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oter1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85" w:rsidRPr="00042085" w:rsidRDefault="00042085" w:rsidP="00042085">
      <w:pPr>
        <w:jc w:val="center"/>
        <w:rPr>
          <w:rFonts w:ascii="Times New Roman" w:hAnsi="Times New Roman" w:cs="Times New Roman"/>
          <w:b/>
          <w:sz w:val="56"/>
        </w:rPr>
      </w:pPr>
      <w:r w:rsidRPr="00042085">
        <w:rPr>
          <w:rFonts w:ascii="Times New Roman" w:hAnsi="Times New Roman" w:cs="Times New Roman"/>
          <w:b/>
          <w:sz w:val="56"/>
        </w:rPr>
        <w:t>Strategie rozvoje cestovního ruchu</w:t>
      </w:r>
    </w:p>
    <w:p w:rsidR="00250530" w:rsidRPr="00042085" w:rsidRDefault="00042085" w:rsidP="00042085">
      <w:pPr>
        <w:jc w:val="center"/>
        <w:rPr>
          <w:rFonts w:ascii="Times New Roman" w:hAnsi="Times New Roman" w:cs="Times New Roman"/>
          <w:b/>
          <w:sz w:val="56"/>
        </w:rPr>
      </w:pPr>
      <w:r w:rsidRPr="00042085">
        <w:rPr>
          <w:rFonts w:ascii="Times New Roman" w:hAnsi="Times New Roman" w:cs="Times New Roman"/>
          <w:b/>
          <w:sz w:val="56"/>
        </w:rPr>
        <w:t>MAS Královská stezka o.p.s.</w:t>
      </w:r>
    </w:p>
    <w:p w:rsidR="005E5E81" w:rsidRPr="00042085" w:rsidRDefault="005E5E81" w:rsidP="00042085">
      <w:pPr>
        <w:jc w:val="center"/>
        <w:rPr>
          <w:rFonts w:ascii="Times New Roman" w:hAnsi="Times New Roman" w:cs="Times New Roman"/>
          <w:sz w:val="40"/>
        </w:rPr>
      </w:pPr>
    </w:p>
    <w:p w:rsidR="00042085" w:rsidRDefault="00042085" w:rsidP="00042085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5345430" cy="5245100"/>
            <wp:effectExtent l="171450" t="133350" r="369570" b="298450"/>
            <wp:docPr id="1" name="obrázek 1" descr="Mapa MAS Královská ste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MAS Královská stez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524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5E81" w:rsidRPr="00042085" w:rsidRDefault="005E5E81" w:rsidP="00042085">
      <w:pPr>
        <w:rPr>
          <w:rFonts w:ascii="Times New Roman" w:hAnsi="Times New Roman" w:cs="Times New Roman"/>
          <w:sz w:val="40"/>
        </w:rPr>
      </w:pPr>
    </w:p>
    <w:p w:rsidR="00042085" w:rsidRPr="00042085" w:rsidRDefault="00AA6717" w:rsidP="00042085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Květen </w:t>
      </w:r>
      <w:r w:rsidR="00042085" w:rsidRPr="00042085">
        <w:rPr>
          <w:rFonts w:ascii="Times New Roman" w:hAnsi="Times New Roman" w:cs="Times New Roman"/>
          <w:b/>
          <w:sz w:val="56"/>
        </w:rPr>
        <w:t>2012</w:t>
      </w:r>
    </w:p>
    <w:p w:rsidR="005E5E81" w:rsidRDefault="005E5E81" w:rsidP="00042085">
      <w:pPr>
        <w:rPr>
          <w:rFonts w:ascii="Times New Roman" w:hAnsi="Times New Roman" w:cs="Times New Roman"/>
          <w:b/>
          <w:sz w:val="24"/>
        </w:rPr>
      </w:pPr>
    </w:p>
    <w:p w:rsidR="00EB7283" w:rsidRDefault="00EB7283" w:rsidP="00E92C42">
      <w:pPr>
        <w:pStyle w:val="Jedna"/>
      </w:pPr>
      <w:bookmarkStart w:id="0" w:name="_Toc322939196"/>
      <w:bookmarkStart w:id="1" w:name="_Toc322939307"/>
      <w:bookmarkStart w:id="2" w:name="_Toc322939668"/>
      <w:bookmarkStart w:id="3" w:name="_Toc322945971"/>
      <w:bookmarkStart w:id="4" w:name="_Toc322950902"/>
      <w:bookmarkStart w:id="5" w:name="_Toc326752093"/>
      <w:r>
        <w:lastRenderedPageBreak/>
        <w:t>Úvod</w:t>
      </w:r>
      <w:bookmarkEnd w:id="0"/>
      <w:bookmarkEnd w:id="1"/>
      <w:bookmarkEnd w:id="2"/>
      <w:bookmarkEnd w:id="3"/>
      <w:bookmarkEnd w:id="4"/>
      <w:bookmarkEnd w:id="5"/>
    </w:p>
    <w:p w:rsidR="00EB7283" w:rsidRDefault="00EB7283" w:rsidP="00EB728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Cílem </w:t>
      </w:r>
      <w:r w:rsidRPr="00EB7283">
        <w:rPr>
          <w:rFonts w:ascii="Times New Roman" w:hAnsi="Times New Roman" w:cs="Times New Roman"/>
          <w:sz w:val="24"/>
        </w:rPr>
        <w:t xml:space="preserve">Strategie rozvoje cestovního ruchu MAS </w:t>
      </w:r>
      <w:r>
        <w:rPr>
          <w:rFonts w:ascii="Times New Roman" w:hAnsi="Times New Roman" w:cs="Times New Roman"/>
          <w:sz w:val="24"/>
        </w:rPr>
        <w:t>Královská stezka</w:t>
      </w:r>
      <w:r w:rsidRPr="00EB7283">
        <w:rPr>
          <w:rFonts w:ascii="Times New Roman" w:hAnsi="Times New Roman" w:cs="Times New Roman"/>
          <w:sz w:val="24"/>
        </w:rPr>
        <w:t xml:space="preserve"> je zajistit plánovaný</w:t>
      </w:r>
      <w:r>
        <w:rPr>
          <w:rFonts w:ascii="Times New Roman" w:hAnsi="Times New Roman" w:cs="Times New Roman"/>
          <w:sz w:val="24"/>
        </w:rPr>
        <w:t xml:space="preserve"> a</w:t>
      </w:r>
      <w:r w:rsidR="00E92C42">
        <w:rPr>
          <w:rFonts w:ascii="Times New Roman" w:hAnsi="Times New Roman" w:cs="Times New Roman"/>
          <w:sz w:val="24"/>
        </w:rPr>
        <w:t xml:space="preserve"> </w:t>
      </w:r>
      <w:r w:rsidRPr="00EB7283">
        <w:rPr>
          <w:rFonts w:ascii="Times New Roman" w:hAnsi="Times New Roman" w:cs="Times New Roman"/>
          <w:sz w:val="24"/>
        </w:rPr>
        <w:t>dlouhodobý rozvoj cestovního ruchu v</w:t>
      </w:r>
      <w:r>
        <w:rPr>
          <w:rFonts w:ascii="Times New Roman" w:hAnsi="Times New Roman" w:cs="Times New Roman"/>
          <w:sz w:val="24"/>
        </w:rPr>
        <w:t xml:space="preserve"> rámci jejího území. </w:t>
      </w:r>
      <w:r w:rsidRPr="00EB7283">
        <w:rPr>
          <w:rFonts w:ascii="Times New Roman" w:hAnsi="Times New Roman" w:cs="Times New Roman"/>
          <w:sz w:val="24"/>
        </w:rPr>
        <w:t xml:space="preserve">Podnětem pro zpracování </w:t>
      </w:r>
      <w:r w:rsidR="00E92C42">
        <w:rPr>
          <w:rFonts w:ascii="Times New Roman" w:hAnsi="Times New Roman" w:cs="Times New Roman"/>
          <w:sz w:val="24"/>
        </w:rPr>
        <w:t xml:space="preserve">tohoto </w:t>
      </w:r>
      <w:r w:rsidRPr="00EB7283">
        <w:rPr>
          <w:rFonts w:ascii="Times New Roman" w:hAnsi="Times New Roman" w:cs="Times New Roman"/>
          <w:sz w:val="24"/>
        </w:rPr>
        <w:t>strategického dokumentu</w:t>
      </w:r>
      <w:r w:rsidR="00E92C42">
        <w:rPr>
          <w:rFonts w:ascii="Times New Roman" w:hAnsi="Times New Roman" w:cs="Times New Roman"/>
          <w:sz w:val="24"/>
        </w:rPr>
        <w:t xml:space="preserve"> byla absence konceptuálního řešení problematiky cestovního ruchu v </w:t>
      </w:r>
      <w:proofErr w:type="gramStart"/>
      <w:r w:rsidR="00E92C42">
        <w:rPr>
          <w:rFonts w:ascii="Times New Roman" w:hAnsi="Times New Roman" w:cs="Times New Roman"/>
          <w:sz w:val="24"/>
        </w:rPr>
        <w:t>MAS</w:t>
      </w:r>
      <w:proofErr w:type="gramEnd"/>
      <w:r w:rsidR="00E92C42">
        <w:rPr>
          <w:rFonts w:ascii="Times New Roman" w:hAnsi="Times New Roman" w:cs="Times New Roman"/>
          <w:sz w:val="24"/>
        </w:rPr>
        <w:t xml:space="preserve"> Královská stezka.</w:t>
      </w:r>
    </w:p>
    <w:p w:rsidR="00E92C42" w:rsidRDefault="00E92C42" w:rsidP="00EB7283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92C42" w:rsidRPr="00EB7283" w:rsidRDefault="00E92C42" w:rsidP="00EB728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Strategie je rozdělena na </w:t>
      </w:r>
      <w:r w:rsidR="007B732F">
        <w:rPr>
          <w:rFonts w:ascii="Times New Roman" w:hAnsi="Times New Roman" w:cs="Times New Roman"/>
          <w:sz w:val="24"/>
        </w:rPr>
        <w:t>čtyř</w:t>
      </w:r>
      <w:r w:rsidR="00263015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části. První se zabývá sumarizací informací za území MAS Královská stezka a jednotlivé obce, která odkrývá potenciál cestovního ruchu v</w:t>
      </w:r>
      <w:r w:rsidR="00AA6717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>území</w:t>
      </w:r>
      <w:r w:rsidR="00AA6717">
        <w:rPr>
          <w:rFonts w:ascii="Times New Roman" w:hAnsi="Times New Roman" w:cs="Times New Roman"/>
          <w:sz w:val="24"/>
        </w:rPr>
        <w:t xml:space="preserve"> a doprovodné služby</w:t>
      </w:r>
      <w:r>
        <w:rPr>
          <w:rFonts w:ascii="Times New Roman" w:hAnsi="Times New Roman" w:cs="Times New Roman"/>
          <w:sz w:val="24"/>
        </w:rPr>
        <w:t xml:space="preserve">. Druhou část prezentuje SWOT analýza silných a slabých stránek, příležitostí a ohrožení MAS Královská stezka v kontextu cestovního ruchu. </w:t>
      </w:r>
      <w:r w:rsidR="007B732F">
        <w:rPr>
          <w:rFonts w:ascii="Times New Roman" w:hAnsi="Times New Roman" w:cs="Times New Roman"/>
          <w:sz w:val="24"/>
        </w:rPr>
        <w:t>Třetí</w:t>
      </w:r>
      <w:r>
        <w:rPr>
          <w:rFonts w:ascii="Times New Roman" w:hAnsi="Times New Roman" w:cs="Times New Roman"/>
          <w:sz w:val="24"/>
        </w:rPr>
        <w:t xml:space="preserve"> část obsahuje stanovení cílů, opatření, priorit a jednotlivých aktivit k jejich dosažení.</w:t>
      </w:r>
      <w:r w:rsidR="007B732F">
        <w:rPr>
          <w:rFonts w:ascii="Times New Roman" w:hAnsi="Times New Roman" w:cs="Times New Roman"/>
          <w:sz w:val="24"/>
        </w:rPr>
        <w:t xml:space="preserve"> Čtvrtá část je zaměřena na marketingový průzkum prostřednictvím dotazníkového šetření. Dotazník obsahuje otázky zaměřené na cestovní ruch a byl rozeslán – měs</w:t>
      </w:r>
      <w:r w:rsidR="00263015">
        <w:rPr>
          <w:rFonts w:ascii="Times New Roman" w:hAnsi="Times New Roman" w:cs="Times New Roman"/>
          <w:sz w:val="24"/>
        </w:rPr>
        <w:t>tům, obcím, podnikatelům a NNO.</w:t>
      </w:r>
    </w:p>
    <w:p w:rsidR="00E92C42" w:rsidRDefault="00E92C42" w:rsidP="00E92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2C42" w:rsidRDefault="00E92C42" w:rsidP="00E92C42">
      <w:pPr>
        <w:spacing w:after="0"/>
        <w:jc w:val="both"/>
        <w:rPr>
          <w:rFonts w:ascii="Times New Roman" w:hAnsi="Times New Roman" w:cs="Times New Roman"/>
          <w:sz w:val="24"/>
        </w:rPr>
      </w:pPr>
      <w:r w:rsidRPr="00E92C42">
        <w:rPr>
          <w:rFonts w:ascii="Times New Roman" w:hAnsi="Times New Roman" w:cs="Times New Roman"/>
          <w:sz w:val="24"/>
        </w:rPr>
        <w:t xml:space="preserve">Tato strategie významně přispěje k využití a rozvoji potenciálu celého území </w:t>
      </w:r>
      <w:r>
        <w:rPr>
          <w:rFonts w:ascii="Times New Roman" w:hAnsi="Times New Roman" w:cs="Times New Roman"/>
          <w:sz w:val="24"/>
        </w:rPr>
        <w:t>MAS Královská stezka</w:t>
      </w:r>
      <w:r w:rsidRPr="00E92C42">
        <w:rPr>
          <w:rFonts w:ascii="Times New Roman" w:hAnsi="Times New Roman" w:cs="Times New Roman"/>
          <w:sz w:val="24"/>
        </w:rPr>
        <w:t xml:space="preserve"> jako</w:t>
      </w:r>
      <w:r>
        <w:rPr>
          <w:rFonts w:ascii="Times New Roman" w:hAnsi="Times New Roman" w:cs="Times New Roman"/>
          <w:sz w:val="24"/>
        </w:rPr>
        <w:t xml:space="preserve"> </w:t>
      </w:r>
      <w:r w:rsidRPr="00E92C42">
        <w:rPr>
          <w:rFonts w:ascii="Times New Roman" w:hAnsi="Times New Roman" w:cs="Times New Roman"/>
          <w:sz w:val="24"/>
        </w:rPr>
        <w:t>turistické</w:t>
      </w:r>
      <w:r>
        <w:rPr>
          <w:rFonts w:ascii="Times New Roman" w:hAnsi="Times New Roman" w:cs="Times New Roman"/>
          <w:sz w:val="24"/>
        </w:rPr>
        <w:t>ho regionu</w:t>
      </w:r>
      <w:r w:rsidRPr="00E92C42">
        <w:rPr>
          <w:rFonts w:ascii="Times New Roman" w:hAnsi="Times New Roman" w:cs="Times New Roman"/>
          <w:sz w:val="24"/>
        </w:rPr>
        <w:t xml:space="preserve"> a k</w:t>
      </w:r>
      <w:r>
        <w:rPr>
          <w:rFonts w:ascii="Times New Roman" w:hAnsi="Times New Roman" w:cs="Times New Roman"/>
          <w:sz w:val="24"/>
        </w:rPr>
        <w:t> navázání a prohlubování</w:t>
      </w:r>
      <w:r w:rsidRPr="00E92C42">
        <w:rPr>
          <w:rFonts w:ascii="Times New Roman" w:hAnsi="Times New Roman" w:cs="Times New Roman"/>
          <w:sz w:val="24"/>
        </w:rPr>
        <w:t xml:space="preserve"> spolupráce </w:t>
      </w:r>
      <w:r w:rsidR="00AA6717">
        <w:rPr>
          <w:rFonts w:ascii="Times New Roman" w:hAnsi="Times New Roman" w:cs="Times New Roman"/>
          <w:sz w:val="24"/>
        </w:rPr>
        <w:t xml:space="preserve">mezi </w:t>
      </w:r>
      <w:proofErr w:type="gramStart"/>
      <w:r w:rsidR="00AA6717">
        <w:rPr>
          <w:rFonts w:ascii="Times New Roman" w:hAnsi="Times New Roman" w:cs="Times New Roman"/>
          <w:sz w:val="24"/>
        </w:rPr>
        <w:t>MAS</w:t>
      </w:r>
      <w:proofErr w:type="gramEnd"/>
      <w:r w:rsidR="00AA6717">
        <w:rPr>
          <w:rFonts w:ascii="Times New Roman" w:hAnsi="Times New Roman" w:cs="Times New Roman"/>
          <w:sz w:val="24"/>
        </w:rPr>
        <w:t>, jednotlivými obcemi a subjekty</w:t>
      </w:r>
      <w:r w:rsidRPr="00E92C42">
        <w:rPr>
          <w:rFonts w:ascii="Times New Roman" w:hAnsi="Times New Roman" w:cs="Times New Roman"/>
          <w:sz w:val="24"/>
        </w:rPr>
        <w:t xml:space="preserve"> cestovního </w:t>
      </w:r>
      <w:r>
        <w:rPr>
          <w:rFonts w:ascii="Times New Roman" w:hAnsi="Times New Roman" w:cs="Times New Roman"/>
          <w:sz w:val="24"/>
        </w:rPr>
        <w:t>ruchu.</w:t>
      </w:r>
    </w:p>
    <w:p w:rsidR="00E92C42" w:rsidRPr="00E92C42" w:rsidRDefault="00E92C42" w:rsidP="00E92C4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92C42" w:rsidRPr="00E92C42" w:rsidRDefault="00E92C42" w:rsidP="00E92C4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Strategie bude průběžně aktualizována vzhledem ke změnám v oblasti cestovního ruchu</w:t>
      </w:r>
      <w:r w:rsidR="008966C7">
        <w:rPr>
          <w:rFonts w:ascii="Times New Roman" w:hAnsi="Times New Roman" w:cs="Times New Roman"/>
          <w:sz w:val="24"/>
        </w:rPr>
        <w:t xml:space="preserve"> MAS</w:t>
      </w:r>
      <w:r w:rsidR="00263015">
        <w:rPr>
          <w:rFonts w:ascii="Times New Roman" w:hAnsi="Times New Roman" w:cs="Times New Roman"/>
          <w:sz w:val="24"/>
        </w:rPr>
        <w:t xml:space="preserve"> Královská stezka</w:t>
      </w:r>
      <w:r>
        <w:rPr>
          <w:rFonts w:ascii="Times New Roman" w:hAnsi="Times New Roman" w:cs="Times New Roman"/>
          <w:sz w:val="24"/>
        </w:rPr>
        <w:t xml:space="preserve">, které jsou předpokládány a vzhledem k plnění stanovených cílů, priorit a opatření. </w:t>
      </w:r>
    </w:p>
    <w:p w:rsidR="00E92C42" w:rsidRDefault="00E92C42" w:rsidP="00E92C4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92C42" w:rsidRDefault="00E92C42" w:rsidP="00E92C42">
      <w:pPr>
        <w:spacing w:after="0"/>
        <w:jc w:val="both"/>
        <w:rPr>
          <w:rFonts w:ascii="Times New Roman" w:hAnsi="Times New Roman" w:cs="Times New Roman"/>
          <w:sz w:val="24"/>
        </w:rPr>
      </w:pPr>
      <w:r w:rsidRPr="00E92C42">
        <w:rPr>
          <w:rFonts w:ascii="Times New Roman" w:hAnsi="Times New Roman" w:cs="Times New Roman"/>
          <w:sz w:val="24"/>
        </w:rPr>
        <w:t>Dok</w:t>
      </w:r>
      <w:r w:rsidR="006F36BE">
        <w:rPr>
          <w:rFonts w:ascii="Times New Roman" w:hAnsi="Times New Roman" w:cs="Times New Roman"/>
          <w:sz w:val="24"/>
        </w:rPr>
        <w:t xml:space="preserve">ument byl zpracován v souladu se Strategií </w:t>
      </w:r>
      <w:r w:rsidRPr="00E92C42">
        <w:rPr>
          <w:rFonts w:ascii="Times New Roman" w:hAnsi="Times New Roman" w:cs="Times New Roman"/>
          <w:sz w:val="24"/>
        </w:rPr>
        <w:t>cestovního ruchu kraje</w:t>
      </w:r>
      <w:r>
        <w:rPr>
          <w:rFonts w:ascii="Times New Roman" w:hAnsi="Times New Roman" w:cs="Times New Roman"/>
          <w:sz w:val="24"/>
        </w:rPr>
        <w:t xml:space="preserve"> Vysočina</w:t>
      </w:r>
      <w:r w:rsidRPr="00E92C42">
        <w:rPr>
          <w:rFonts w:ascii="Times New Roman" w:hAnsi="Times New Roman" w:cs="Times New Roman"/>
          <w:sz w:val="24"/>
        </w:rPr>
        <w:t>.</w:t>
      </w:r>
    </w:p>
    <w:p w:rsidR="00BF13F5" w:rsidRDefault="00BF13F5" w:rsidP="00E92C4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13F5" w:rsidRDefault="00BF13F5" w:rsidP="00E92C42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Strategie rozvoje cestovního ruchu byla </w:t>
      </w:r>
      <w:r w:rsidR="002B3F20">
        <w:rPr>
          <w:rFonts w:ascii="Times New Roman" w:hAnsi="Times New Roman" w:cs="Times New Roman"/>
          <w:sz w:val="24"/>
        </w:rPr>
        <w:t>vytvořena pracovníky</w:t>
      </w:r>
      <w:r>
        <w:rPr>
          <w:rFonts w:ascii="Times New Roman" w:hAnsi="Times New Roman" w:cs="Times New Roman"/>
          <w:sz w:val="24"/>
        </w:rPr>
        <w:t xml:space="preserve"> MAS </w:t>
      </w:r>
      <w:r w:rsidR="00263015">
        <w:rPr>
          <w:rFonts w:ascii="Times New Roman" w:hAnsi="Times New Roman" w:cs="Times New Roman"/>
          <w:sz w:val="24"/>
        </w:rPr>
        <w:t xml:space="preserve">Královská stezka </w:t>
      </w:r>
      <w:r>
        <w:rPr>
          <w:rFonts w:ascii="Times New Roman" w:hAnsi="Times New Roman" w:cs="Times New Roman"/>
          <w:sz w:val="24"/>
        </w:rPr>
        <w:t xml:space="preserve">a na </w:t>
      </w:r>
      <w:r w:rsidR="00263015">
        <w:rPr>
          <w:rFonts w:ascii="Times New Roman" w:hAnsi="Times New Roman" w:cs="Times New Roman"/>
          <w:sz w:val="24"/>
        </w:rPr>
        <w:t xml:space="preserve">zasedání správní rady </w:t>
      </w:r>
      <w:r>
        <w:rPr>
          <w:rFonts w:ascii="Times New Roman" w:hAnsi="Times New Roman" w:cs="Times New Roman"/>
          <w:sz w:val="24"/>
        </w:rPr>
        <w:t xml:space="preserve">dne </w:t>
      </w:r>
      <w:proofErr w:type="gramStart"/>
      <w:r w:rsidR="000016EF">
        <w:rPr>
          <w:rFonts w:ascii="Times New Roman" w:hAnsi="Times New Roman" w:cs="Times New Roman"/>
          <w:sz w:val="24"/>
        </w:rPr>
        <w:t>17.5.</w:t>
      </w:r>
      <w:r w:rsidR="00263015">
        <w:rPr>
          <w:rFonts w:ascii="Times New Roman" w:hAnsi="Times New Roman" w:cs="Times New Roman"/>
          <w:sz w:val="24"/>
        </w:rPr>
        <w:t>2012</w:t>
      </w:r>
      <w:proofErr w:type="gramEnd"/>
      <w:r w:rsidR="000016EF">
        <w:rPr>
          <w:rFonts w:ascii="Times New Roman" w:hAnsi="Times New Roman" w:cs="Times New Roman"/>
          <w:sz w:val="24"/>
        </w:rPr>
        <w:t xml:space="preserve"> byla členům správní rady předána k připomínkování</w:t>
      </w:r>
      <w:r w:rsidR="00263015">
        <w:rPr>
          <w:rFonts w:ascii="Times New Roman" w:hAnsi="Times New Roman" w:cs="Times New Roman"/>
          <w:sz w:val="24"/>
        </w:rPr>
        <w:t>.</w:t>
      </w:r>
      <w:r w:rsidR="002B3F20">
        <w:rPr>
          <w:rFonts w:ascii="Times New Roman" w:hAnsi="Times New Roman" w:cs="Times New Roman"/>
          <w:sz w:val="24"/>
        </w:rPr>
        <w:t xml:space="preserve"> Ke strategii rozvoje cestovního ruchu bylo veřejné projednání se zástupci podnikatelů, obcí, a informačních center.</w:t>
      </w:r>
    </w:p>
    <w:p w:rsidR="000016EF" w:rsidRDefault="000016EF" w:rsidP="00E92C4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016EF" w:rsidRPr="000016EF" w:rsidRDefault="000016EF" w:rsidP="00E92C42">
      <w:pPr>
        <w:spacing w:after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Strategie rozvoje cestovního ruchu MAS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Královská stezka byla schválena dne ……………….</w:t>
      </w:r>
    </w:p>
    <w:p w:rsidR="00EB7283" w:rsidRDefault="00EB7283" w:rsidP="00EB7283">
      <w:pPr>
        <w:rPr>
          <w:rFonts w:ascii="Arial Black" w:hAnsi="Arial Black" w:cs="Aharoni"/>
          <w:b/>
          <w:color w:val="7030A0"/>
          <w:sz w:val="28"/>
        </w:rPr>
      </w:pPr>
    </w:p>
    <w:p w:rsidR="00EB7283" w:rsidRDefault="00EB7283" w:rsidP="00EB7283">
      <w:pPr>
        <w:rPr>
          <w:rFonts w:ascii="Arial Black" w:hAnsi="Arial Black" w:cs="Aharoni"/>
          <w:b/>
          <w:color w:val="7030A0"/>
          <w:sz w:val="28"/>
        </w:rPr>
      </w:pPr>
    </w:p>
    <w:p w:rsidR="00EB7283" w:rsidRDefault="00EB7283" w:rsidP="00EB7283">
      <w:pPr>
        <w:rPr>
          <w:rFonts w:ascii="Arial Black" w:hAnsi="Arial Black" w:cs="Aharoni"/>
          <w:b/>
          <w:color w:val="7030A0"/>
          <w:sz w:val="28"/>
        </w:rPr>
      </w:pPr>
    </w:p>
    <w:p w:rsidR="002143DF" w:rsidRDefault="002143DF" w:rsidP="00EB7283">
      <w:pPr>
        <w:rPr>
          <w:rFonts w:ascii="Arial Black" w:hAnsi="Arial Black" w:cs="Aharoni"/>
          <w:b/>
          <w:color w:val="7030A0"/>
          <w:sz w:val="28"/>
        </w:rPr>
      </w:pPr>
    </w:p>
    <w:p w:rsidR="00E92C42" w:rsidRPr="00EB7283" w:rsidRDefault="00E92C42" w:rsidP="00EB7283">
      <w:pPr>
        <w:rPr>
          <w:rFonts w:ascii="Arial Black" w:hAnsi="Arial Black" w:cs="Aharoni"/>
          <w:b/>
          <w:color w:val="7030A0"/>
          <w:sz w:val="28"/>
        </w:rPr>
      </w:pPr>
    </w:p>
    <w:p w:rsidR="00C54ABF" w:rsidRPr="00C54ABF" w:rsidRDefault="00EB7283" w:rsidP="00C54ABF">
      <w:pPr>
        <w:pStyle w:val="Jedna"/>
      </w:pPr>
      <w:bookmarkStart w:id="6" w:name="_Toc322939197"/>
      <w:bookmarkStart w:id="7" w:name="_Toc322939308"/>
      <w:bookmarkStart w:id="8" w:name="_Toc322939669"/>
      <w:bookmarkStart w:id="9" w:name="_Toc322945972"/>
      <w:bookmarkStart w:id="10" w:name="_Toc322950903"/>
      <w:bookmarkStart w:id="11" w:name="_Toc326752094"/>
      <w:r>
        <w:lastRenderedPageBreak/>
        <w:t>Obsa</w:t>
      </w:r>
      <w:bookmarkEnd w:id="6"/>
      <w:bookmarkEnd w:id="7"/>
      <w:bookmarkEnd w:id="8"/>
      <w:bookmarkEnd w:id="9"/>
      <w:bookmarkEnd w:id="10"/>
      <w:r w:rsidR="00C54ABF">
        <w:t>h</w:t>
      </w:r>
      <w:bookmarkEnd w:id="11"/>
    </w:p>
    <w:p w:rsidR="00C54ABF" w:rsidRPr="00C54ABF" w:rsidRDefault="006E333A" w:rsidP="00C54ABF">
      <w:pPr>
        <w:pStyle w:val="Jedna"/>
        <w:numPr>
          <w:ilvl w:val="0"/>
          <w:numId w:val="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54ABF">
        <w:rPr>
          <w:rFonts w:ascii="Times New Roman" w:hAnsi="Times New Roman" w:cs="Times New Roman"/>
          <w:sz w:val="24"/>
          <w:szCs w:val="24"/>
        </w:rPr>
        <w:fldChar w:fldCharType="begin"/>
      </w:r>
      <w:r w:rsidR="00C54ABF" w:rsidRPr="00C54ABF">
        <w:rPr>
          <w:rFonts w:ascii="Times New Roman" w:hAnsi="Times New Roman" w:cs="Times New Roman"/>
          <w:sz w:val="24"/>
          <w:szCs w:val="24"/>
        </w:rPr>
        <w:instrText xml:space="preserve"> TOC \o "1-3" \h \z \t "Jedna;1;trojka;3;dvojcika;2" </w:instrText>
      </w:r>
      <w:r w:rsidRPr="00C54ABF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C54ABF" w:rsidRPr="00C54ABF" w:rsidRDefault="006E333A">
      <w:pPr>
        <w:pStyle w:val="Obsah1"/>
        <w:tabs>
          <w:tab w:val="left" w:pos="44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095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Charakteristika území MAS Královská stezka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096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3.1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Základní lokalizace a popis území MAS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097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3.2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Seznam obcí v MAS Královská stezka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098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3.3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Socioekonomická charakteristika obcí MAS k 31.12 2011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</w:hyperlink>
    </w:p>
    <w:p w:rsidR="00C54ABF" w:rsidRPr="00C54ABF" w:rsidRDefault="006E333A">
      <w:pPr>
        <w:pStyle w:val="Obsah1"/>
        <w:tabs>
          <w:tab w:val="left" w:pos="44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099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Potenciál cestovního ruchu v MAS Královská stezka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0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4.1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Náležitost MAS do turistického regionu České republiky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1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4.2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Doprava v MAS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2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4.3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Turistické zajímavosti regionu MAS Královská stezka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_Toc326752102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0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3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4.3.1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Historické památky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_Toc326752103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0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4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4.3.2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Přírodní památky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_Toc326752104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5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4.3.3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Kulturní památky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_Toc326752105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6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4.4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Turistika v regionu MAS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7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4.4.1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Turistické trasy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8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4.4.2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Cyklotrasy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09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4.4.3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lang w:eastAsia="cs-CZ"/>
          </w:rPr>
          <w:t>Hipostezky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_Toc326752109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0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3"/>
        <w:tabs>
          <w:tab w:val="left" w:pos="132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0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4.4.4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Běžecké trasy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_Toc326752110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0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1" w:history="1"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4.5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Turistická informační centra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_Toc326752111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0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2" w:history="1"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4.6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Ubytovací kapacity MAS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_Toc326752112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3" w:history="1"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4.7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Stravovací kapacity MAS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4" w:history="1"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4.8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bCs/>
            <w:noProof/>
            <w:sz w:val="24"/>
            <w:szCs w:val="24"/>
          </w:rPr>
          <w:t>Kulturní, sportovní a volnočasové vyžití v regionu MAS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</w:hyperlink>
      <w:r w:rsidR="00C54ABF" w:rsidRPr="00C54ABF">
        <w:rPr>
          <w:rStyle w:val="Hypertextovodkaz"/>
          <w:rFonts w:ascii="Times New Roman" w:hAnsi="Times New Roman" w:cs="Times New Roman"/>
          <w:noProof/>
          <w:color w:val="auto"/>
          <w:sz w:val="24"/>
          <w:szCs w:val="24"/>
          <w:u w:val="none"/>
        </w:rPr>
        <w:t>8</w:t>
      </w:r>
    </w:p>
    <w:p w:rsidR="00C54ABF" w:rsidRPr="00C54ABF" w:rsidRDefault="006E333A">
      <w:pPr>
        <w:pStyle w:val="Obsah1"/>
        <w:tabs>
          <w:tab w:val="left" w:pos="44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5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5.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SWOT analýza cestovního ruchu v MAS Královská stezka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</w:hyperlink>
    </w:p>
    <w:p w:rsidR="00C54ABF" w:rsidRPr="00C54ABF" w:rsidRDefault="006E333A">
      <w:pPr>
        <w:pStyle w:val="Obsah1"/>
        <w:tabs>
          <w:tab w:val="left" w:pos="44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6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Stanovení cílů a priorit rozvoje cestovního ruchu v MAS Královská stezka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_Toc326752116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7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6.1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Globální cíl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_Toc326752117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8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6.2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Dílčí cíle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_Toc326752118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19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6.3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Priorita 1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_Toc326752119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0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6.4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Priorita 2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_Toc326752120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1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6.5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Priorita 3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_Toc326752121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2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6.6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Priorita 4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_Toc326752122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1"/>
        <w:tabs>
          <w:tab w:val="left" w:pos="44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3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Marketingový průzkum – subjekty cestovního ruchu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_Toc326752123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4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7.1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Metoda dotazníkového šetření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_Toc326752124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5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7.2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Hodnocený dotazník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_Toc326752125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26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7.3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Seznam oslovených respondentů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33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7.4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Seznam respondentů, kteří zaslali vyplněný dotazník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140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7.5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Zpracování četností odpovědí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39</w:t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210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7.6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Vyhodnocení dotazníkového šetření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_Toc326752210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2"/>
        <w:tabs>
          <w:tab w:val="left" w:pos="88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214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7.7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  <w:shd w:val="clear" w:color="auto" w:fill="FFFFFF"/>
          </w:rPr>
          <w:t>Shrnutí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_Toc326752214 \h </w:instrTex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54ABF" w:rsidRPr="00C54ABF" w:rsidRDefault="006E333A">
      <w:pPr>
        <w:pStyle w:val="Obsah1"/>
        <w:tabs>
          <w:tab w:val="left" w:pos="440"/>
          <w:tab w:val="right" w:leader="dot" w:pos="9062"/>
        </w:tabs>
        <w:rPr>
          <w:rFonts w:ascii="Times New Roman" w:hAnsi="Times New Roman" w:cs="Times New Roman"/>
          <w:noProof/>
          <w:sz w:val="24"/>
          <w:szCs w:val="24"/>
          <w:lang w:eastAsia="cs-CZ"/>
        </w:rPr>
      </w:pPr>
      <w:hyperlink w:anchor="_Toc326752215" w:history="1"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8.</w:t>
        </w:r>
        <w:r w:rsidR="00C54ABF" w:rsidRPr="00C54ABF">
          <w:rPr>
            <w:rFonts w:ascii="Times New Roman" w:hAnsi="Times New Roman" w:cs="Times New Roman"/>
            <w:noProof/>
            <w:sz w:val="24"/>
            <w:szCs w:val="24"/>
            <w:lang w:eastAsia="cs-CZ"/>
          </w:rPr>
          <w:tab/>
        </w:r>
        <w:r w:rsidR="00C54ABF" w:rsidRPr="00C54ABF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Závěr</w:t>
        </w:r>
        <w:r w:rsidR="00C54ABF" w:rsidRP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54ABF"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</w:hyperlink>
    </w:p>
    <w:p w:rsidR="00C54ABF" w:rsidRPr="00C54ABF" w:rsidRDefault="006E333A" w:rsidP="00C54ABF">
      <w:pPr>
        <w:pStyle w:val="Jedna"/>
        <w:numPr>
          <w:ilvl w:val="0"/>
          <w:numId w:val="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54A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  <w:ind w:left="360"/>
      </w:pPr>
    </w:p>
    <w:p w:rsidR="00C54ABF" w:rsidRDefault="00C54ABF" w:rsidP="00C54ABF">
      <w:pPr>
        <w:pStyle w:val="Jedna"/>
        <w:numPr>
          <w:ilvl w:val="0"/>
          <w:numId w:val="0"/>
        </w:numPr>
      </w:pPr>
    </w:p>
    <w:p w:rsidR="00EB7283" w:rsidRPr="00E92C42" w:rsidRDefault="00042085" w:rsidP="00D43F6B">
      <w:pPr>
        <w:pStyle w:val="Jedna"/>
      </w:pPr>
      <w:bookmarkStart w:id="12" w:name="_Toc322939198"/>
      <w:bookmarkStart w:id="13" w:name="_Toc322939309"/>
      <w:bookmarkStart w:id="14" w:name="_Toc322939670"/>
      <w:bookmarkStart w:id="15" w:name="_Toc322945973"/>
      <w:bookmarkStart w:id="16" w:name="_Toc322950904"/>
      <w:bookmarkStart w:id="17" w:name="_Toc326752095"/>
      <w:r w:rsidRPr="00EB7283">
        <w:lastRenderedPageBreak/>
        <w:t>Charakteristika území MAS Královská stezka</w:t>
      </w:r>
      <w:bookmarkEnd w:id="12"/>
      <w:bookmarkEnd w:id="13"/>
      <w:bookmarkEnd w:id="14"/>
      <w:bookmarkEnd w:id="15"/>
      <w:bookmarkEnd w:id="16"/>
      <w:bookmarkEnd w:id="17"/>
      <w:r w:rsidR="008E6EEE" w:rsidRPr="00EB7283">
        <w:t xml:space="preserve"> </w:t>
      </w:r>
    </w:p>
    <w:p w:rsidR="008E6EEE" w:rsidRPr="00777557" w:rsidRDefault="00320D70" w:rsidP="00320D70">
      <w:pPr>
        <w:pStyle w:val="dvojcika"/>
        <w:rPr>
          <w:color w:val="7030A0"/>
          <w:sz w:val="28"/>
          <w:u w:val="none"/>
        </w:rPr>
      </w:pPr>
      <w:r w:rsidRPr="00777557">
        <w:rPr>
          <w:color w:val="7030A0"/>
          <w:sz w:val="28"/>
          <w:u w:val="none"/>
        </w:rPr>
        <w:t xml:space="preserve"> </w:t>
      </w:r>
      <w:bookmarkStart w:id="18" w:name="_Toc322939199"/>
      <w:bookmarkStart w:id="19" w:name="_Toc322939310"/>
      <w:bookmarkStart w:id="20" w:name="_Toc322939671"/>
      <w:bookmarkStart w:id="21" w:name="_Toc322945974"/>
      <w:bookmarkStart w:id="22" w:name="_Toc322950905"/>
      <w:bookmarkStart w:id="23" w:name="_Toc326752096"/>
      <w:r w:rsidR="008E6EEE" w:rsidRPr="00777557">
        <w:rPr>
          <w:color w:val="7030A0"/>
          <w:sz w:val="28"/>
          <w:u w:val="none"/>
        </w:rPr>
        <w:t xml:space="preserve">Základní lokalizace </w:t>
      </w:r>
      <w:r w:rsidR="00704456" w:rsidRPr="00777557">
        <w:rPr>
          <w:color w:val="7030A0"/>
          <w:sz w:val="28"/>
          <w:u w:val="none"/>
        </w:rPr>
        <w:t xml:space="preserve">a popis </w:t>
      </w:r>
      <w:r w:rsidR="008E6EEE" w:rsidRPr="00777557">
        <w:rPr>
          <w:color w:val="7030A0"/>
          <w:sz w:val="28"/>
          <w:u w:val="none"/>
        </w:rPr>
        <w:t>území MAS</w:t>
      </w:r>
      <w:bookmarkEnd w:id="18"/>
      <w:bookmarkEnd w:id="19"/>
      <w:bookmarkEnd w:id="20"/>
      <w:bookmarkEnd w:id="21"/>
      <w:bookmarkEnd w:id="22"/>
      <w:bookmarkEnd w:id="23"/>
      <w:r w:rsidR="008E6EEE" w:rsidRPr="00777557">
        <w:rPr>
          <w:color w:val="7030A0"/>
          <w:sz w:val="28"/>
          <w:u w:val="none"/>
        </w:rPr>
        <w:t xml:space="preserve"> </w:t>
      </w:r>
    </w:p>
    <w:p w:rsidR="006E7941" w:rsidRPr="006E7941" w:rsidRDefault="008E6EEE" w:rsidP="006E79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  <w:r>
        <w:rPr>
          <w:rFonts w:ascii="Times New Roman" w:eastAsia="ArialNarrow" w:hAnsi="Times New Roman" w:cs="Times New Roman"/>
          <w:sz w:val="24"/>
        </w:rPr>
        <w:t xml:space="preserve">MAS Královská stezka (dále jen MAS) leží v severovýchodní části kraje Vysočina, </w:t>
      </w:r>
      <w:r w:rsidRPr="008E6EEE">
        <w:rPr>
          <w:rFonts w:ascii="Times New Roman" w:eastAsia="ArialNarrow" w:hAnsi="Times New Roman" w:cs="Times New Roman"/>
          <w:sz w:val="24"/>
        </w:rPr>
        <w:t>v severní části Českomoravské vrchoviny a zaujímá 591,</w:t>
      </w:r>
      <w:r w:rsidR="00672F54">
        <w:rPr>
          <w:rFonts w:ascii="Times New Roman" w:eastAsia="ArialNarrow" w:hAnsi="Times New Roman" w:cs="Times New Roman"/>
          <w:sz w:val="24"/>
        </w:rPr>
        <w:t>86</w:t>
      </w:r>
      <w:r w:rsidRPr="008E6EEE">
        <w:rPr>
          <w:rFonts w:ascii="Times New Roman" w:eastAsia="ArialNarrow" w:hAnsi="Times New Roman" w:cs="Times New Roman"/>
          <w:sz w:val="24"/>
        </w:rPr>
        <w:t xml:space="preserve"> km2.</w:t>
      </w:r>
      <w:r>
        <w:rPr>
          <w:rFonts w:ascii="Times New Roman" w:eastAsia="ArialNarrow" w:hAnsi="Times New Roman" w:cs="Times New Roman"/>
          <w:sz w:val="24"/>
        </w:rPr>
        <w:t xml:space="preserve"> </w:t>
      </w:r>
      <w:r w:rsidRPr="008E6EEE">
        <w:rPr>
          <w:rFonts w:ascii="Times New Roman" w:eastAsia="ArialNarrow" w:hAnsi="Times New Roman" w:cs="Times New Roman"/>
          <w:sz w:val="24"/>
        </w:rPr>
        <w:t xml:space="preserve">MAS </w:t>
      </w:r>
      <w:r>
        <w:rPr>
          <w:rFonts w:ascii="Times New Roman" w:eastAsia="ArialNarrow" w:hAnsi="Times New Roman" w:cs="Times New Roman"/>
          <w:sz w:val="24"/>
        </w:rPr>
        <w:t>v současnosti</w:t>
      </w:r>
      <w:r w:rsidRPr="008E6EEE">
        <w:rPr>
          <w:rFonts w:ascii="Times New Roman" w:eastAsia="ArialNarrow" w:hAnsi="Times New Roman" w:cs="Times New Roman"/>
          <w:sz w:val="24"/>
        </w:rPr>
        <w:t xml:space="preserve"> zahrnuje </w:t>
      </w:r>
      <w:r w:rsidR="006E7941">
        <w:rPr>
          <w:rFonts w:ascii="Times New Roman" w:eastAsia="ArialNarrow" w:hAnsi="Times New Roman" w:cs="Times New Roman"/>
          <w:sz w:val="24"/>
        </w:rPr>
        <w:t>62</w:t>
      </w:r>
      <w:r w:rsidRPr="008E6EEE">
        <w:rPr>
          <w:rFonts w:ascii="Times New Roman" w:eastAsia="ArialNarrow" w:hAnsi="Times New Roman" w:cs="Times New Roman"/>
          <w:sz w:val="24"/>
        </w:rPr>
        <w:t xml:space="preserve"> obcí, v nichž žije celkem 33 196 obyvatel. </w:t>
      </w:r>
      <w:r w:rsidR="006E7941" w:rsidRPr="006E7941">
        <w:rPr>
          <w:rFonts w:ascii="Times New Roman" w:eastAsia="ArialNarrow" w:hAnsi="Times New Roman" w:cs="Times New Roman"/>
          <w:sz w:val="24"/>
        </w:rPr>
        <w:t>Území MAS také leží v geografickém středu České republiky a sousedí s chráněnou krajinnou oblastí Železné hory.</w:t>
      </w:r>
    </w:p>
    <w:p w:rsidR="008E6EEE" w:rsidRDefault="008E6EEE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</w:p>
    <w:p w:rsidR="003B734B" w:rsidRDefault="008E6EEE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  <w:r w:rsidRPr="008E6EEE">
        <w:rPr>
          <w:rFonts w:ascii="Times New Roman" w:eastAsia="ArialNarrow" w:hAnsi="Times New Roman" w:cs="Times New Roman"/>
          <w:sz w:val="24"/>
        </w:rPr>
        <w:t>Region s</w:t>
      </w:r>
      <w:r>
        <w:rPr>
          <w:rFonts w:ascii="Times New Roman" w:eastAsia="ArialNarrow" w:hAnsi="Times New Roman" w:cs="Times New Roman"/>
          <w:sz w:val="24"/>
        </w:rPr>
        <w:t xml:space="preserve">e nachází v NUTS II Jihovýchod. </w:t>
      </w:r>
      <w:r w:rsidRPr="008E6EEE">
        <w:rPr>
          <w:rFonts w:ascii="Times New Roman" w:eastAsia="ArialNarrow" w:hAnsi="Times New Roman" w:cs="Times New Roman"/>
          <w:sz w:val="24"/>
        </w:rPr>
        <w:t xml:space="preserve">MAS je součástí území okresu Havlíčkův Brod, a leží ve správních obvodech </w:t>
      </w:r>
      <w:r w:rsidR="003B734B">
        <w:rPr>
          <w:rFonts w:ascii="Times New Roman" w:eastAsia="ArialNarrow" w:hAnsi="Times New Roman" w:cs="Times New Roman"/>
          <w:sz w:val="24"/>
        </w:rPr>
        <w:t>tří</w:t>
      </w:r>
      <w:r w:rsidRPr="008E6EEE">
        <w:rPr>
          <w:rFonts w:ascii="Times New Roman" w:eastAsia="ArialNarrow" w:hAnsi="Times New Roman" w:cs="Times New Roman"/>
          <w:sz w:val="24"/>
        </w:rPr>
        <w:t xml:space="preserve"> obcí s rozšířenou působností </w:t>
      </w:r>
      <w:r w:rsidR="003B734B">
        <w:rPr>
          <w:rFonts w:ascii="Times New Roman" w:eastAsia="ArialNarrow" w:hAnsi="Times New Roman" w:cs="Times New Roman"/>
          <w:sz w:val="24"/>
        </w:rPr>
        <w:t xml:space="preserve">- </w:t>
      </w:r>
      <w:r w:rsidRPr="008E6EEE">
        <w:rPr>
          <w:rFonts w:ascii="Times New Roman" w:eastAsia="ArialNarrow" w:hAnsi="Times New Roman" w:cs="Times New Roman"/>
          <w:sz w:val="24"/>
        </w:rPr>
        <w:t>Havlíčkův Brod</w:t>
      </w:r>
      <w:r w:rsidR="003B734B">
        <w:rPr>
          <w:rFonts w:ascii="Times New Roman" w:eastAsia="ArialNarrow" w:hAnsi="Times New Roman" w:cs="Times New Roman"/>
          <w:sz w:val="24"/>
        </w:rPr>
        <w:t>, Světlá nad Sázavou</w:t>
      </w:r>
      <w:r w:rsidRPr="008E6EEE">
        <w:rPr>
          <w:rFonts w:ascii="Times New Roman" w:eastAsia="ArialNarrow" w:hAnsi="Times New Roman" w:cs="Times New Roman"/>
          <w:sz w:val="24"/>
        </w:rPr>
        <w:t xml:space="preserve"> a </w:t>
      </w:r>
      <w:proofErr w:type="spellStart"/>
      <w:r w:rsidRPr="008E6EEE">
        <w:rPr>
          <w:rFonts w:ascii="Times New Roman" w:eastAsia="ArialNarrow" w:hAnsi="Times New Roman" w:cs="Times New Roman"/>
          <w:sz w:val="24"/>
        </w:rPr>
        <w:t>Chotěboř</w:t>
      </w:r>
      <w:proofErr w:type="spellEnd"/>
      <w:r w:rsidR="003B734B">
        <w:rPr>
          <w:rFonts w:ascii="Times New Roman" w:eastAsia="ArialNarrow" w:hAnsi="Times New Roman" w:cs="Times New Roman"/>
          <w:sz w:val="24"/>
        </w:rPr>
        <w:t xml:space="preserve">, a </w:t>
      </w:r>
      <w:r w:rsidR="005E5E81">
        <w:rPr>
          <w:rFonts w:ascii="Times New Roman" w:eastAsia="ArialNarrow" w:hAnsi="Times New Roman" w:cs="Times New Roman"/>
          <w:sz w:val="24"/>
        </w:rPr>
        <w:t xml:space="preserve">pěti </w:t>
      </w:r>
      <w:r w:rsidR="003B734B">
        <w:rPr>
          <w:rFonts w:ascii="Times New Roman" w:eastAsia="ArialNarrow" w:hAnsi="Times New Roman" w:cs="Times New Roman"/>
          <w:sz w:val="24"/>
        </w:rPr>
        <w:t xml:space="preserve">obcí s pověřeným obecním úřadem - </w:t>
      </w:r>
      <w:proofErr w:type="spellStart"/>
      <w:r w:rsidR="003B734B">
        <w:rPr>
          <w:rFonts w:ascii="Times New Roman" w:eastAsia="ArialNarrow" w:hAnsi="Times New Roman" w:cs="Times New Roman"/>
          <w:sz w:val="24"/>
        </w:rPr>
        <w:t>Golčův</w:t>
      </w:r>
      <w:proofErr w:type="spellEnd"/>
      <w:r w:rsidR="003B734B">
        <w:rPr>
          <w:rFonts w:ascii="Times New Roman" w:eastAsia="ArialNarrow" w:hAnsi="Times New Roman" w:cs="Times New Roman"/>
          <w:sz w:val="24"/>
        </w:rPr>
        <w:t xml:space="preserve"> </w:t>
      </w:r>
      <w:proofErr w:type="spellStart"/>
      <w:r w:rsidR="003B734B">
        <w:rPr>
          <w:rFonts w:ascii="Times New Roman" w:eastAsia="ArialNarrow" w:hAnsi="Times New Roman" w:cs="Times New Roman"/>
          <w:sz w:val="24"/>
        </w:rPr>
        <w:t>Jeníkov</w:t>
      </w:r>
      <w:proofErr w:type="spellEnd"/>
      <w:r w:rsidR="003B734B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3B734B">
        <w:rPr>
          <w:rFonts w:ascii="Times New Roman" w:eastAsia="ArialNarrow" w:hAnsi="Times New Roman" w:cs="Times New Roman"/>
          <w:sz w:val="24"/>
        </w:rPr>
        <w:t>Chotěboř</w:t>
      </w:r>
      <w:proofErr w:type="spellEnd"/>
      <w:r w:rsidR="003B734B">
        <w:rPr>
          <w:rFonts w:ascii="Times New Roman" w:eastAsia="ArialNarrow" w:hAnsi="Times New Roman" w:cs="Times New Roman"/>
          <w:sz w:val="24"/>
        </w:rPr>
        <w:t>, Světlá nad Sázavou, Ledeč nad Sázavou</w:t>
      </w:r>
      <w:r w:rsidR="005E5E81">
        <w:rPr>
          <w:rFonts w:ascii="Times New Roman" w:eastAsia="ArialNarrow" w:hAnsi="Times New Roman" w:cs="Times New Roman"/>
          <w:sz w:val="24"/>
        </w:rPr>
        <w:t>, Havlíčkův Brod</w:t>
      </w:r>
      <w:r w:rsidR="003B734B">
        <w:rPr>
          <w:rFonts w:ascii="Times New Roman" w:eastAsia="ArialNarrow" w:hAnsi="Times New Roman" w:cs="Times New Roman"/>
          <w:sz w:val="24"/>
        </w:rPr>
        <w:t>.</w:t>
      </w:r>
    </w:p>
    <w:p w:rsidR="003B734B" w:rsidRDefault="003B734B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</w:p>
    <w:p w:rsidR="008E6EEE" w:rsidRDefault="008E6EEE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  <w:r w:rsidRPr="008E6EEE">
        <w:rPr>
          <w:rFonts w:ascii="Times New Roman" w:eastAsia="ArialNarrow" w:hAnsi="Times New Roman" w:cs="Times New Roman"/>
          <w:sz w:val="24"/>
        </w:rPr>
        <w:t xml:space="preserve">MAS působí na území </w:t>
      </w:r>
      <w:r w:rsidR="00337201">
        <w:rPr>
          <w:rFonts w:ascii="Times New Roman" w:eastAsia="ArialNarrow" w:hAnsi="Times New Roman" w:cs="Times New Roman"/>
          <w:sz w:val="24"/>
        </w:rPr>
        <w:t>pěti</w:t>
      </w:r>
      <w:r w:rsidRPr="008E6EEE">
        <w:rPr>
          <w:rFonts w:ascii="Times New Roman" w:eastAsia="ArialNarrow" w:hAnsi="Times New Roman" w:cs="Times New Roman"/>
          <w:sz w:val="24"/>
        </w:rPr>
        <w:t xml:space="preserve"> </w:t>
      </w:r>
      <w:proofErr w:type="spellStart"/>
      <w:r w:rsidRPr="008E6EEE">
        <w:rPr>
          <w:rFonts w:ascii="Times New Roman" w:eastAsia="ArialNarrow" w:hAnsi="Times New Roman" w:cs="Times New Roman"/>
          <w:sz w:val="24"/>
        </w:rPr>
        <w:t>mikro</w:t>
      </w:r>
      <w:r w:rsidR="00337201">
        <w:rPr>
          <w:rFonts w:ascii="Times New Roman" w:eastAsia="ArialNarrow" w:hAnsi="Times New Roman" w:cs="Times New Roman"/>
          <w:sz w:val="24"/>
        </w:rPr>
        <w:t>regionů</w:t>
      </w:r>
      <w:proofErr w:type="spellEnd"/>
      <w:r w:rsidR="00337201">
        <w:rPr>
          <w:rFonts w:ascii="Times New Roman" w:eastAsia="ArialNarrow" w:hAnsi="Times New Roman" w:cs="Times New Roman"/>
          <w:sz w:val="24"/>
        </w:rPr>
        <w:t xml:space="preserve"> (</w:t>
      </w:r>
      <w:proofErr w:type="spellStart"/>
      <w:r w:rsidR="00337201">
        <w:rPr>
          <w:rFonts w:ascii="Times New Roman" w:eastAsia="ArialNarrow" w:hAnsi="Times New Roman" w:cs="Times New Roman"/>
          <w:sz w:val="24"/>
        </w:rPr>
        <w:t>Habersko</w:t>
      </w:r>
      <w:proofErr w:type="spellEnd"/>
      <w:r w:rsidR="00337201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337201">
        <w:rPr>
          <w:rFonts w:ascii="Times New Roman" w:eastAsia="ArialNarrow" w:hAnsi="Times New Roman" w:cs="Times New Roman"/>
          <w:sz w:val="24"/>
        </w:rPr>
        <w:t>Podoubraví</w:t>
      </w:r>
      <w:proofErr w:type="spellEnd"/>
      <w:r w:rsidR="00337201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Pr="008E6EEE">
        <w:rPr>
          <w:rFonts w:ascii="Times New Roman" w:eastAsia="ArialNarrow" w:hAnsi="Times New Roman" w:cs="Times New Roman"/>
          <w:sz w:val="24"/>
        </w:rPr>
        <w:t>Krupsko</w:t>
      </w:r>
      <w:proofErr w:type="spellEnd"/>
      <w:r w:rsidR="00337201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337201">
        <w:rPr>
          <w:rFonts w:ascii="Times New Roman" w:eastAsia="ArialNarrow" w:hAnsi="Times New Roman" w:cs="Times New Roman"/>
          <w:sz w:val="24"/>
        </w:rPr>
        <w:t>Světelsko</w:t>
      </w:r>
      <w:proofErr w:type="spellEnd"/>
      <w:r w:rsidR="00337201">
        <w:rPr>
          <w:rFonts w:ascii="Times New Roman" w:eastAsia="ArialNarrow" w:hAnsi="Times New Roman" w:cs="Times New Roman"/>
          <w:sz w:val="24"/>
        </w:rPr>
        <w:t xml:space="preserve"> a </w:t>
      </w:r>
      <w:proofErr w:type="spellStart"/>
      <w:r w:rsidR="00337201">
        <w:rPr>
          <w:rFonts w:ascii="Times New Roman" w:eastAsia="ArialNarrow" w:hAnsi="Times New Roman" w:cs="Times New Roman"/>
          <w:sz w:val="24"/>
        </w:rPr>
        <w:t>Ledečsko</w:t>
      </w:r>
      <w:proofErr w:type="spellEnd"/>
      <w:r w:rsidRPr="008E6EEE">
        <w:rPr>
          <w:rFonts w:ascii="Times New Roman" w:eastAsia="ArialNarrow" w:hAnsi="Times New Roman" w:cs="Times New Roman"/>
          <w:sz w:val="24"/>
        </w:rPr>
        <w:t xml:space="preserve">) a zahrnuje převážně menší venkovské obce. </w:t>
      </w:r>
    </w:p>
    <w:p w:rsidR="006E7941" w:rsidRDefault="006E7941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</w:p>
    <w:p w:rsidR="006E7941" w:rsidRPr="006E7941" w:rsidRDefault="006E7941" w:rsidP="006E79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</w:rPr>
      </w:pPr>
      <w:r w:rsidRPr="006E7941">
        <w:rPr>
          <w:rFonts w:ascii="Times New Roman" w:eastAsia="ArialNarrow" w:hAnsi="Times New Roman" w:cs="Times New Roman"/>
          <w:sz w:val="24"/>
        </w:rPr>
        <w:t>Zvláštností území je především jeho uklidňující ráz a ideální podmínky pro aktivní odpočinek, především pro cykloturistiku, turistiku a rozvoj agroturistiky.</w:t>
      </w:r>
    </w:p>
    <w:p w:rsidR="008E6EEE" w:rsidRDefault="008E6EEE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  <w:szCs w:val="24"/>
        </w:rPr>
      </w:pPr>
    </w:p>
    <w:p w:rsidR="008E6EEE" w:rsidRPr="00777557" w:rsidRDefault="008E6EEE" w:rsidP="00777557">
      <w:pPr>
        <w:pStyle w:val="dvojcika"/>
        <w:rPr>
          <w:color w:val="7030A0"/>
          <w:sz w:val="28"/>
          <w:u w:val="none"/>
        </w:rPr>
      </w:pPr>
      <w:bookmarkStart w:id="24" w:name="_Toc322939200"/>
      <w:bookmarkStart w:id="25" w:name="_Toc322939311"/>
      <w:bookmarkStart w:id="26" w:name="_Toc322939672"/>
      <w:bookmarkStart w:id="27" w:name="_Toc322945975"/>
      <w:bookmarkStart w:id="28" w:name="_Toc322950906"/>
      <w:bookmarkStart w:id="29" w:name="_Toc326752097"/>
      <w:r w:rsidRPr="00777557">
        <w:rPr>
          <w:color w:val="7030A0"/>
          <w:sz w:val="28"/>
          <w:u w:val="none"/>
        </w:rPr>
        <w:t xml:space="preserve">Seznam obcí </w:t>
      </w:r>
      <w:r w:rsidR="003C1FA8" w:rsidRPr="00777557">
        <w:rPr>
          <w:color w:val="7030A0"/>
          <w:sz w:val="28"/>
          <w:u w:val="none"/>
        </w:rPr>
        <w:t xml:space="preserve">v </w:t>
      </w:r>
      <w:proofErr w:type="gramStart"/>
      <w:r w:rsidRPr="00777557">
        <w:rPr>
          <w:color w:val="7030A0"/>
          <w:sz w:val="28"/>
          <w:u w:val="none"/>
        </w:rPr>
        <w:t>MAS</w:t>
      </w:r>
      <w:proofErr w:type="gramEnd"/>
      <w:r w:rsidRPr="00777557">
        <w:rPr>
          <w:color w:val="7030A0"/>
          <w:sz w:val="28"/>
          <w:u w:val="none"/>
        </w:rPr>
        <w:t xml:space="preserve"> Královská stezka</w:t>
      </w:r>
      <w:bookmarkEnd w:id="24"/>
      <w:bookmarkEnd w:id="25"/>
      <w:bookmarkEnd w:id="26"/>
      <w:bookmarkEnd w:id="27"/>
      <w:bookmarkEnd w:id="28"/>
      <w:bookmarkEnd w:id="29"/>
    </w:p>
    <w:p w:rsidR="00046A28" w:rsidRPr="00046A28" w:rsidRDefault="00046A28" w:rsidP="00046A28">
      <w:pPr>
        <w:spacing w:after="120" w:line="237" w:lineRule="atLeast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17"/>
          <w:lang w:eastAsia="cs-CZ"/>
        </w:rPr>
        <w:sectPr w:rsidR="00046A28" w:rsidRPr="00046A28" w:rsidSect="001F07F4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Borders w:offsetFrom="page">
            <w:top w:val="single" w:sz="24" w:space="24" w:color="7030A0"/>
            <w:left w:val="single" w:sz="24" w:space="24" w:color="7030A0"/>
            <w:bottom w:val="single" w:sz="24" w:space="24" w:color="7030A0"/>
            <w:right w:val="single" w:sz="24" w:space="24" w:color="7030A0"/>
          </w:pgBorders>
          <w:cols w:space="708"/>
          <w:titlePg/>
          <w:docGrid w:linePitch="360"/>
        </w:sectPr>
      </w:pPr>
      <w:r w:rsidRPr="00046A28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17"/>
          <w:lang w:eastAsia="cs-CZ"/>
        </w:rPr>
        <w:t>Tabulka č. 1 – Seznam obcí MAS Královská stezka</w:t>
      </w:r>
    </w:p>
    <w:tbl>
      <w:tblPr>
        <w:tblStyle w:val="Svtlstnovnzvraznn4"/>
        <w:tblW w:w="0" w:type="auto"/>
        <w:tblLook w:val="04A0"/>
      </w:tblPr>
      <w:tblGrid>
        <w:gridCol w:w="456"/>
        <w:gridCol w:w="2129"/>
      </w:tblGrid>
      <w:tr w:rsidR="00923E88" w:rsidRPr="002143DF" w:rsidTr="004D39C0">
        <w:trPr>
          <w:cnfStyle w:val="1000000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923E88" w:rsidRPr="004D39C0" w:rsidRDefault="006E333A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100000000000"/>
              <w:rPr>
                <w:rFonts w:ascii="Times New Roman" w:eastAsia="ArialNarrow" w:hAnsi="Times New Roman" w:cs="Times New Roman"/>
                <w:b w:val="0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Bačkov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Bělá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Bojiště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Borek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Břevnice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6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Čachotín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7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Číhošť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8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 xml:space="preserve">Dolní </w:t>
            </w: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Krupá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9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Dolní Město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10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Golčův</w:t>
            </w:r>
            <w:proofErr w:type="spellEnd"/>
            <w:r>
              <w:rPr>
                <w:rFonts w:ascii="Times New Roman" w:eastAsia="ArialNarrow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Jeníkov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11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Habry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Heřmanice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13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Hněvkovice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14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 xml:space="preserve">Horní </w:t>
            </w: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Krupá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Horní Paseka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16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Hradec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17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Chrtníč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18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Chřenovice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19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Jedlá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20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Jilem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21</w:t>
            </w:r>
          </w:p>
        </w:tc>
        <w:tc>
          <w:tcPr>
            <w:tcW w:w="0" w:type="auto"/>
            <w:hideMark/>
          </w:tcPr>
          <w:p w:rsidR="0041592E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Kámen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22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Kamenná Lhota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lastRenderedPageBreak/>
              <w:t>23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Knyk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24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Kojetín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25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Kouty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26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Kozlov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27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Kožlí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28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Kraborovice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29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Krásná Hora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30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Kunemil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31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Kyjov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32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Ledeč nad Sázavou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33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Leškovice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34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Leština</w:t>
            </w:r>
            <w:proofErr w:type="spellEnd"/>
            <w:r>
              <w:rPr>
                <w:rFonts w:ascii="Times New Roman" w:eastAsia="ArialNarrow" w:hAnsi="Times New Roman" w:cs="Times New Roman"/>
                <w:sz w:val="24"/>
              </w:rPr>
              <w:t xml:space="preserve"> u Světlé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35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Lučice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36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Nejepín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37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 xml:space="preserve">Nová Ves u </w:t>
            </w: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Leštiny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38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Okrouhlice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39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Olešná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40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Ostrov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41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Pavlov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42</w:t>
            </w:r>
          </w:p>
        </w:tc>
        <w:tc>
          <w:tcPr>
            <w:tcW w:w="0" w:type="auto"/>
            <w:hideMark/>
          </w:tcPr>
          <w:p w:rsidR="0041592E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Podmoky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43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Pohleď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44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Prosíčka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lastRenderedPageBreak/>
              <w:t>45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Příseka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46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Radostín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47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Rozsochatec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48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Rybníček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49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Sázavka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50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Sedletín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51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Skryje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52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Skuhrov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53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Služátky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54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Světlá nad Sázavou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55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Tis</w:t>
            </w:r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56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Uhelná Příbram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57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Vepříkov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58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Veselý Žďár</w:t>
            </w:r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59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Vilémov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60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Vilémovice</w:t>
            </w:r>
            <w:proofErr w:type="spellEnd"/>
          </w:p>
        </w:tc>
      </w:tr>
      <w:tr w:rsidR="00923E88" w:rsidRPr="002143DF" w:rsidTr="004D39C0">
        <w:trPr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61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0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Zvěstovice</w:t>
            </w:r>
            <w:proofErr w:type="spellEnd"/>
          </w:p>
        </w:tc>
      </w:tr>
      <w:tr w:rsidR="00923E88" w:rsidRPr="002143DF" w:rsidTr="004D39C0">
        <w:trPr>
          <w:cnfStyle w:val="000000100000"/>
          <w:trHeight w:hRule="exact" w:val="255"/>
        </w:trPr>
        <w:tc>
          <w:tcPr>
            <w:cnfStyle w:val="001000000000"/>
            <w:tcW w:w="456" w:type="dxa"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ArialNarrow" w:hAnsi="Times New Roman" w:cs="Times New Roman"/>
                <w:sz w:val="24"/>
              </w:rPr>
            </w:pPr>
            <w:r>
              <w:rPr>
                <w:rFonts w:ascii="Times New Roman" w:eastAsia="ArialNarrow" w:hAnsi="Times New Roman" w:cs="Times New Roman"/>
                <w:sz w:val="24"/>
              </w:rPr>
              <w:t>62</w:t>
            </w:r>
          </w:p>
        </w:tc>
        <w:tc>
          <w:tcPr>
            <w:tcW w:w="0" w:type="auto"/>
            <w:hideMark/>
          </w:tcPr>
          <w:p w:rsidR="00923E88" w:rsidRPr="002143DF" w:rsidRDefault="007F7BCF" w:rsidP="00923E88">
            <w:pPr>
              <w:autoSpaceDE w:val="0"/>
              <w:autoSpaceDN w:val="0"/>
              <w:adjustRightInd w:val="0"/>
              <w:spacing w:after="200" w:line="276" w:lineRule="auto"/>
              <w:jc w:val="both"/>
              <w:cnfStyle w:val="000000100000"/>
              <w:rPr>
                <w:rFonts w:ascii="Times New Roman" w:eastAsia="ArialNarrow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Narrow" w:hAnsi="Times New Roman" w:cs="Times New Roman"/>
                <w:sz w:val="24"/>
              </w:rPr>
              <w:t>Ždírec</w:t>
            </w:r>
            <w:proofErr w:type="spellEnd"/>
          </w:p>
        </w:tc>
      </w:tr>
    </w:tbl>
    <w:p w:rsidR="008E6EEE" w:rsidRPr="008E6EEE" w:rsidRDefault="008E6EEE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b/>
          <w:sz w:val="24"/>
          <w:szCs w:val="24"/>
        </w:rPr>
        <w:sectPr w:rsidR="008E6EEE" w:rsidRPr="008E6EEE" w:rsidSect="001F07F4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24" w:space="24" w:color="7030A0"/>
            <w:left w:val="single" w:sz="24" w:space="24" w:color="7030A0"/>
            <w:bottom w:val="single" w:sz="24" w:space="24" w:color="7030A0"/>
            <w:right w:val="single" w:sz="24" w:space="24" w:color="7030A0"/>
          </w:pgBorders>
          <w:cols w:num="3" w:space="708"/>
          <w:docGrid w:linePitch="360"/>
        </w:sectPr>
      </w:pPr>
    </w:p>
    <w:p w:rsidR="008E6EEE" w:rsidRPr="008E6EEE" w:rsidRDefault="008E6EEE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b/>
          <w:sz w:val="24"/>
          <w:szCs w:val="24"/>
        </w:rPr>
      </w:pPr>
    </w:p>
    <w:p w:rsidR="008E6EEE" w:rsidRDefault="001E0867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E0867">
        <w:rPr>
          <w:rFonts w:ascii="Times New Roman" w:eastAsia="ArialNarrow" w:hAnsi="Times New Roman" w:cs="Times New Roman"/>
          <w:sz w:val="20"/>
          <w:szCs w:val="20"/>
        </w:rPr>
        <w:t xml:space="preserve">Zdroj: MAS Královská stezka, dostupné z </w:t>
      </w:r>
      <w:hyperlink r:id="rId11" w:history="1">
        <w:r w:rsidRPr="001E0867">
          <w:rPr>
            <w:rStyle w:val="Hypertextovodkaz"/>
            <w:rFonts w:ascii="Times New Roman" w:hAnsi="Times New Roman" w:cs="Times New Roman"/>
            <w:sz w:val="20"/>
            <w:szCs w:val="20"/>
          </w:rPr>
          <w:t>http://www.kralovska-stezka.cz/cs/uzemi-mas-kralovska-stezka/</w:t>
        </w:r>
      </w:hyperlink>
      <w:r w:rsidRPr="001E0867">
        <w:rPr>
          <w:rFonts w:ascii="Times New Roman" w:hAnsi="Times New Roman" w:cs="Times New Roman"/>
          <w:sz w:val="20"/>
          <w:szCs w:val="20"/>
        </w:rPr>
        <w:t xml:space="preserve"> (cit. dne </w:t>
      </w:r>
      <w:proofErr w:type="gramStart"/>
      <w:r w:rsidRPr="001E0867">
        <w:rPr>
          <w:rFonts w:ascii="Times New Roman" w:hAnsi="Times New Roman" w:cs="Times New Roman"/>
          <w:sz w:val="20"/>
          <w:szCs w:val="20"/>
        </w:rPr>
        <w:t>2.4.2012</w:t>
      </w:r>
      <w:proofErr w:type="gramEnd"/>
      <w:r w:rsidRPr="001E0867">
        <w:rPr>
          <w:rFonts w:ascii="Times New Roman" w:hAnsi="Times New Roman" w:cs="Times New Roman"/>
          <w:sz w:val="20"/>
          <w:szCs w:val="20"/>
        </w:rPr>
        <w:t>)</w:t>
      </w:r>
    </w:p>
    <w:p w:rsidR="004D39C0" w:rsidRDefault="004D39C0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39C0" w:rsidRPr="00E86992" w:rsidRDefault="004D39C0" w:rsidP="008E6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0"/>
          <w:szCs w:val="20"/>
        </w:rPr>
      </w:pPr>
    </w:p>
    <w:p w:rsidR="00704456" w:rsidRPr="00777557" w:rsidRDefault="003C1FA8" w:rsidP="00320D70">
      <w:pPr>
        <w:pStyle w:val="dvojcika"/>
        <w:rPr>
          <w:color w:val="7030A0"/>
          <w:sz w:val="28"/>
          <w:u w:val="none"/>
        </w:rPr>
      </w:pPr>
      <w:bookmarkStart w:id="30" w:name="_Toc322939201"/>
      <w:bookmarkStart w:id="31" w:name="_Toc322939312"/>
      <w:bookmarkStart w:id="32" w:name="_Toc322939673"/>
      <w:bookmarkStart w:id="33" w:name="_Toc322945976"/>
      <w:bookmarkStart w:id="34" w:name="_Toc322950907"/>
      <w:bookmarkStart w:id="35" w:name="_Toc326752098"/>
      <w:r w:rsidRPr="00777557">
        <w:rPr>
          <w:color w:val="7030A0"/>
          <w:sz w:val="28"/>
          <w:u w:val="none"/>
        </w:rPr>
        <w:lastRenderedPageBreak/>
        <w:t>Socio</w:t>
      </w:r>
      <w:r w:rsidR="00704456" w:rsidRPr="00777557">
        <w:rPr>
          <w:color w:val="7030A0"/>
          <w:sz w:val="28"/>
          <w:u w:val="none"/>
        </w:rPr>
        <w:t>ekonomická charakteristika obcí MAS</w:t>
      </w:r>
      <w:r w:rsidR="00672F54" w:rsidRPr="00777557">
        <w:rPr>
          <w:color w:val="7030A0"/>
          <w:sz w:val="28"/>
          <w:u w:val="none"/>
        </w:rPr>
        <w:t xml:space="preserve"> k 31.12 2011</w:t>
      </w:r>
      <w:bookmarkEnd w:id="30"/>
      <w:bookmarkEnd w:id="31"/>
      <w:bookmarkEnd w:id="32"/>
      <w:bookmarkEnd w:id="33"/>
      <w:bookmarkEnd w:id="34"/>
      <w:bookmarkEnd w:id="35"/>
    </w:p>
    <w:p w:rsidR="00326521" w:rsidRPr="00326521" w:rsidRDefault="00326521" w:rsidP="00EE3705">
      <w:pPr>
        <w:jc w:val="both"/>
        <w:rPr>
          <w:rFonts w:ascii="Times New Roman" w:hAnsi="Times New Roman" w:cs="Times New Roman"/>
          <w:sz w:val="24"/>
        </w:rPr>
      </w:pPr>
      <w:r w:rsidRPr="00326521">
        <w:rPr>
          <w:rFonts w:ascii="Times New Roman" w:hAnsi="Times New Roman" w:cs="Times New Roman"/>
          <w:sz w:val="24"/>
        </w:rPr>
        <w:t xml:space="preserve">MAS Královská stezka v současné době </w:t>
      </w:r>
      <w:r w:rsidRPr="00284E9E">
        <w:rPr>
          <w:rFonts w:ascii="Times New Roman" w:hAnsi="Times New Roman" w:cs="Times New Roman"/>
          <w:b/>
          <w:sz w:val="24"/>
        </w:rPr>
        <w:t>sdružuje 62 obcí</w:t>
      </w:r>
      <w:r w:rsidRPr="00326521">
        <w:rPr>
          <w:rFonts w:ascii="Times New Roman" w:hAnsi="Times New Roman" w:cs="Times New Roman"/>
          <w:sz w:val="24"/>
        </w:rPr>
        <w:t xml:space="preserve">, které se </w:t>
      </w:r>
      <w:r w:rsidRPr="00284E9E">
        <w:rPr>
          <w:rFonts w:ascii="Times New Roman" w:hAnsi="Times New Roman" w:cs="Times New Roman"/>
          <w:b/>
          <w:sz w:val="24"/>
        </w:rPr>
        <w:t>rozkládají na 59 186 ha</w:t>
      </w:r>
      <w:r>
        <w:rPr>
          <w:rFonts w:ascii="Times New Roman" w:hAnsi="Times New Roman" w:cs="Times New Roman"/>
          <w:sz w:val="24"/>
        </w:rPr>
        <w:t>,</w:t>
      </w:r>
      <w:r w:rsidRPr="00326521">
        <w:rPr>
          <w:rFonts w:ascii="Times New Roman" w:hAnsi="Times New Roman" w:cs="Times New Roman"/>
          <w:sz w:val="24"/>
        </w:rPr>
        <w:t xml:space="preserve"> kde žije </w:t>
      </w:r>
      <w:r w:rsidRPr="00284E9E">
        <w:rPr>
          <w:rFonts w:ascii="Times New Roman" w:eastAsia="ArialNarrow" w:hAnsi="Times New Roman" w:cs="Times New Roman"/>
          <w:b/>
          <w:sz w:val="24"/>
        </w:rPr>
        <w:t>33 196 obyvatel</w:t>
      </w:r>
      <w:r w:rsidRPr="00326521">
        <w:rPr>
          <w:rFonts w:ascii="Times New Roman" w:eastAsia="ArialNarrow" w:hAnsi="Times New Roman" w:cs="Times New Roman"/>
          <w:sz w:val="24"/>
        </w:rPr>
        <w:t>.</w:t>
      </w:r>
      <w:r>
        <w:rPr>
          <w:rFonts w:ascii="Times New Roman" w:eastAsia="ArialNarrow" w:hAnsi="Times New Roman" w:cs="Times New Roman"/>
          <w:sz w:val="24"/>
        </w:rPr>
        <w:t xml:space="preserve"> Většina obcí MAS má počet obyvatel nižší než 500, pouze 15 obcí MAS má větší počet obyvatel. Největšími obcemi MAS jsou Ledeč nad Sázavou a Světlá nad Sázavou, </w:t>
      </w:r>
      <w:proofErr w:type="spellStart"/>
      <w:r>
        <w:rPr>
          <w:rFonts w:ascii="Times New Roman" w:eastAsia="ArialNarrow" w:hAnsi="Times New Roman" w:cs="Times New Roman"/>
          <w:sz w:val="24"/>
        </w:rPr>
        <w:t>jejiž</w:t>
      </w:r>
      <w:proofErr w:type="spellEnd"/>
      <w:r>
        <w:rPr>
          <w:rFonts w:ascii="Times New Roman" w:eastAsia="ArialNarrow" w:hAnsi="Times New Roman" w:cs="Times New Roman"/>
          <w:sz w:val="24"/>
        </w:rPr>
        <w:t xml:space="preserve"> počet obyvatel je vyšší než 5000. Dalšími většími obcemi jsou </w:t>
      </w:r>
      <w:proofErr w:type="spellStart"/>
      <w:r>
        <w:rPr>
          <w:rFonts w:ascii="Times New Roman" w:eastAsia="ArialNarrow" w:hAnsi="Times New Roman" w:cs="Times New Roman"/>
          <w:sz w:val="24"/>
        </w:rPr>
        <w:t>Golčův</w:t>
      </w:r>
      <w:proofErr w:type="spellEnd"/>
      <w:r>
        <w:rPr>
          <w:rFonts w:ascii="Times New Roman" w:eastAsia="ArialNarrow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ArialNarrow" w:hAnsi="Times New Roman" w:cs="Times New Roman"/>
          <w:sz w:val="24"/>
        </w:rPr>
        <w:t>Jeníkov</w:t>
      </w:r>
      <w:proofErr w:type="spellEnd"/>
      <w:r>
        <w:rPr>
          <w:rFonts w:ascii="Times New Roman" w:eastAsia="ArialNarrow" w:hAnsi="Times New Roman" w:cs="Times New Roman"/>
          <w:sz w:val="24"/>
        </w:rPr>
        <w:t>, Habry a Okrouhlice</w:t>
      </w:r>
      <w:r w:rsidR="00EE3705">
        <w:rPr>
          <w:rFonts w:ascii="Times New Roman" w:eastAsia="ArialNarrow" w:hAnsi="Times New Roman" w:cs="Times New Roman"/>
          <w:sz w:val="24"/>
        </w:rPr>
        <w:t xml:space="preserve">. Průměrný věk MAS je 42,71 let. Nejmladší obyvatelstvo žije v obcích Dolní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Krupá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Jilem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Kamenná Lhota,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Olešná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Prosíčka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Radostín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Rozsochatec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 a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Ždírec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kde průměrný věk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obvatel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 nedosahuje ani 40 let. Naopak nejstarší populaci najdeme v obcích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Heřmanice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>, Podmoky a Rybníček, kde se průměrný věk pohybuje nad 50 lety. Průměrná míra nezaměstnanosti v </w:t>
      </w:r>
      <w:proofErr w:type="gramStart"/>
      <w:r w:rsidR="00EE3705">
        <w:rPr>
          <w:rFonts w:ascii="Times New Roman" w:eastAsia="ArialNarrow" w:hAnsi="Times New Roman" w:cs="Times New Roman"/>
          <w:sz w:val="24"/>
        </w:rPr>
        <w:t>MAS</w:t>
      </w:r>
      <w:proofErr w:type="gramEnd"/>
      <w:r w:rsidR="00EE3705">
        <w:rPr>
          <w:rFonts w:ascii="Times New Roman" w:eastAsia="ArialNarrow" w:hAnsi="Times New Roman" w:cs="Times New Roman"/>
          <w:sz w:val="24"/>
        </w:rPr>
        <w:t xml:space="preserve"> je 10,69 %. Nejvíce nezaměstnaných žije v 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Heřmanicích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Kunemili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 a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Pohleďi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kde se míra nezaměstnanosti pohybuje mezi 20 a 30 %. Naopak nejméně nezaměstnaných žije v Borku,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Olešné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Rybníčků,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Zvěstonících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 a </w:t>
      </w:r>
      <w:proofErr w:type="spellStart"/>
      <w:r w:rsidR="00EE3705">
        <w:rPr>
          <w:rFonts w:ascii="Times New Roman" w:eastAsia="ArialNarrow" w:hAnsi="Times New Roman" w:cs="Times New Roman"/>
          <w:sz w:val="24"/>
        </w:rPr>
        <w:t>Ždírci</w:t>
      </w:r>
      <w:proofErr w:type="spellEnd"/>
      <w:r w:rsidR="00EE3705">
        <w:rPr>
          <w:rFonts w:ascii="Times New Roman" w:eastAsia="ArialNarrow" w:hAnsi="Times New Roman" w:cs="Times New Roman"/>
          <w:sz w:val="24"/>
        </w:rPr>
        <w:t xml:space="preserve">, kde míra nezaměstnanosti nedosahuje </w:t>
      </w:r>
      <w:proofErr w:type="gramStart"/>
      <w:r w:rsidR="00EE3705">
        <w:rPr>
          <w:rFonts w:ascii="Times New Roman" w:eastAsia="ArialNarrow" w:hAnsi="Times New Roman" w:cs="Times New Roman"/>
          <w:sz w:val="24"/>
        </w:rPr>
        <w:t>5ti</w:t>
      </w:r>
      <w:proofErr w:type="gramEnd"/>
      <w:r w:rsidR="00EE3705">
        <w:rPr>
          <w:rFonts w:ascii="Times New Roman" w:eastAsia="ArialNarrow" w:hAnsi="Times New Roman" w:cs="Times New Roman"/>
          <w:sz w:val="24"/>
        </w:rPr>
        <w:t xml:space="preserve"> %. Úplné informace o </w:t>
      </w:r>
      <w:proofErr w:type="gramStart"/>
      <w:r w:rsidR="00EE3705">
        <w:rPr>
          <w:rFonts w:ascii="Times New Roman" w:eastAsia="ArialNarrow" w:hAnsi="Times New Roman" w:cs="Times New Roman"/>
          <w:sz w:val="24"/>
        </w:rPr>
        <w:t>MAS</w:t>
      </w:r>
      <w:proofErr w:type="gramEnd"/>
      <w:r w:rsidR="00EE3705">
        <w:rPr>
          <w:rFonts w:ascii="Times New Roman" w:eastAsia="ArialNarrow" w:hAnsi="Times New Roman" w:cs="Times New Roman"/>
          <w:sz w:val="24"/>
        </w:rPr>
        <w:t xml:space="preserve"> prezentuje následující tabulka.</w:t>
      </w:r>
    </w:p>
    <w:p w:rsidR="00046A28" w:rsidRPr="00046A28" w:rsidRDefault="00046A28" w:rsidP="00046A28">
      <w:pPr>
        <w:spacing w:after="120"/>
        <w:rPr>
          <w:rFonts w:ascii="Times New Roman" w:hAnsi="Times New Roman" w:cs="Times New Roman"/>
          <w:b/>
          <w:i/>
          <w:color w:val="7030A0"/>
          <w:sz w:val="24"/>
        </w:rPr>
      </w:pPr>
      <w:r w:rsidRPr="00046A28">
        <w:rPr>
          <w:rFonts w:ascii="Times New Roman" w:hAnsi="Times New Roman" w:cs="Times New Roman"/>
          <w:b/>
          <w:i/>
          <w:color w:val="7030A0"/>
          <w:sz w:val="24"/>
        </w:rPr>
        <w:t>Tabulka č. 2 – Socioekonomická charakteristika obcí MAS Královská stezka</w:t>
      </w:r>
    </w:p>
    <w:tbl>
      <w:tblPr>
        <w:tblStyle w:val="Stednmka3zvraznn4"/>
        <w:tblW w:w="9288" w:type="dxa"/>
        <w:tblLook w:val="04A0"/>
      </w:tblPr>
      <w:tblGrid>
        <w:gridCol w:w="456"/>
        <w:gridCol w:w="2142"/>
        <w:gridCol w:w="1512"/>
        <w:gridCol w:w="1907"/>
        <w:gridCol w:w="1502"/>
        <w:gridCol w:w="1769"/>
      </w:tblGrid>
      <w:tr w:rsidR="003C1FA8" w:rsidRPr="003319BF" w:rsidTr="000801D4">
        <w:trPr>
          <w:cnfStyle w:val="100000000000"/>
        </w:trPr>
        <w:tc>
          <w:tcPr>
            <w:cnfStyle w:val="001000000000"/>
            <w:tcW w:w="456" w:type="dxa"/>
          </w:tcPr>
          <w:p w:rsidR="003C1FA8" w:rsidRPr="003319BF" w:rsidRDefault="003C1FA8" w:rsidP="00CA73E8">
            <w:pPr>
              <w:spacing w:line="237" w:lineRule="atLeast"/>
              <w:jc w:val="center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</w:tc>
        <w:tc>
          <w:tcPr>
            <w:tcW w:w="2204" w:type="dxa"/>
            <w:hideMark/>
          </w:tcPr>
          <w:p w:rsidR="003C1FA8" w:rsidRPr="003319BF" w:rsidRDefault="003C1FA8" w:rsidP="00CA73E8">
            <w:pPr>
              <w:spacing w:line="237" w:lineRule="atLeast"/>
              <w:jc w:val="center"/>
              <w:cnfStyle w:val="100000000000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3319BF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Obec</w:t>
            </w:r>
          </w:p>
        </w:tc>
        <w:tc>
          <w:tcPr>
            <w:tcW w:w="1559" w:type="dxa"/>
          </w:tcPr>
          <w:p w:rsidR="003C1FA8" w:rsidRPr="003319BF" w:rsidRDefault="003C1FA8" w:rsidP="00CA73E8">
            <w:pPr>
              <w:spacing w:line="237" w:lineRule="atLeast"/>
              <w:jc w:val="center"/>
              <w:cnfStyle w:val="100000000000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3319BF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Výměra v ha</w:t>
            </w:r>
          </w:p>
        </w:tc>
        <w:tc>
          <w:tcPr>
            <w:tcW w:w="1985" w:type="dxa"/>
          </w:tcPr>
          <w:p w:rsidR="003C1FA8" w:rsidRPr="003319BF" w:rsidRDefault="003C1FA8" w:rsidP="00CA73E8">
            <w:pPr>
              <w:spacing w:line="237" w:lineRule="atLeast"/>
              <w:jc w:val="center"/>
              <w:cnfStyle w:val="100000000000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3319BF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Počet obyvatel</w:t>
            </w:r>
          </w:p>
        </w:tc>
        <w:tc>
          <w:tcPr>
            <w:tcW w:w="1530" w:type="dxa"/>
          </w:tcPr>
          <w:p w:rsidR="003C1FA8" w:rsidRPr="003319BF" w:rsidRDefault="003C1FA8" w:rsidP="00CA73E8">
            <w:pPr>
              <w:spacing w:line="237" w:lineRule="atLeast"/>
              <w:jc w:val="center"/>
              <w:cnfStyle w:val="100000000000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3319BF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Průměrný věk</w:t>
            </w:r>
          </w:p>
        </w:tc>
        <w:tc>
          <w:tcPr>
            <w:tcW w:w="1554" w:type="dxa"/>
          </w:tcPr>
          <w:p w:rsidR="003C1FA8" w:rsidRPr="003319BF" w:rsidRDefault="00672F54" w:rsidP="00CA73E8">
            <w:pPr>
              <w:spacing w:line="237" w:lineRule="atLeast"/>
              <w:jc w:val="center"/>
              <w:cnfStyle w:val="100000000000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Míra nezaměstnanosti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Bačkov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Bělá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5,60%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Bojiště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13,60%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Borek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3,80%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Břevnice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13,30%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Čachotín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7,60%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Číhošť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1 628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10,10%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 xml:space="preserve">Dolní </w:t>
            </w: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Krupá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8,70%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Dolní Město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1 881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Golčův</w:t>
            </w:r>
            <w:proofErr w:type="spellEnd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Jeníkov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2 749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2 698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12,90%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Habry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2 743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1 299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Heřmanice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19,20%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Hněvkovice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1 517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5,40%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 xml:space="preserve">Horní </w:t>
            </w: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Krupá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1 130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10,30%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Horní Paseka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6,30%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Hradec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8,20%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Chrtníč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9,10%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Chřenovice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11,00%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Jedlá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9,70%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Jilem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8,10%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4472AE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72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Kámen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1 156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8,00%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Kamenná Lhota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14,20%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Knyk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9,50%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Kojetín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9,10%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Kouty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12,50%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Kozlov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12,30%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Kožlí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1 429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28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Kraborovice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21,10%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Krásná Hora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2 222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12,20%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Kunemil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22,50%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Kyjov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Ledeč nad Sázavou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2 225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5 624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7,30%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Leškovice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16,70%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Leština</w:t>
            </w:r>
            <w:proofErr w:type="spellEnd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 xml:space="preserve"> u Světlé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1 819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17,20%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Lučice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Nejepín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10,70%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 xml:space="preserve">Nová Ves u </w:t>
            </w: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Leštiny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10,30%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38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Okrouhlice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1 858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1 274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8,90%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Olešná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4,20%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Ostrov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7,70%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Pavlov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11,30%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Podmoky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15,00%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Pohleď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28,60%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Prosíčka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21,40%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Příseka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12,00%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Radostín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8,90%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47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Rozsochatec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11,30%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Rybníček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3,10%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Sázavka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1 101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6,10%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Sedletín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8,90%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Skryje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12,50%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Skuhrov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5,90%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Služátky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13,00%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54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Světlá nad Sázavou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4 208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6 851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10,50%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Tis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1 410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10,70%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Uhelná Příbram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2 182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13,10%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57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Vepříkov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1 140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8,90%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58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Veselý Žďár</w:t>
            </w:r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10,90%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Vilémov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2 456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13,80%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Vilémovice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7,50%</w:t>
            </w:r>
          </w:p>
        </w:tc>
      </w:tr>
      <w:tr w:rsidR="00672F54" w:rsidRPr="006E7941" w:rsidTr="000801D4">
        <w:trPr>
          <w:cnfStyle w:val="000000100000"/>
        </w:trPr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61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Zvěstovice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1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3,20%</w:t>
            </w:r>
          </w:p>
        </w:tc>
      </w:tr>
      <w:tr w:rsidR="00672F54" w:rsidRPr="006E7941" w:rsidTr="000801D4">
        <w:tc>
          <w:tcPr>
            <w:cnfStyle w:val="001000000000"/>
            <w:tcW w:w="456" w:type="dxa"/>
          </w:tcPr>
          <w:p w:rsidR="00672F54" w:rsidRPr="006E7941" w:rsidRDefault="00672F54" w:rsidP="00CA73E8">
            <w:pPr>
              <w:spacing w:line="23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E794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</w:t>
            </w:r>
          </w:p>
        </w:tc>
        <w:tc>
          <w:tcPr>
            <w:tcW w:w="2204" w:type="dxa"/>
            <w:hideMark/>
          </w:tcPr>
          <w:p w:rsidR="00672F54" w:rsidRPr="00923E88" w:rsidRDefault="00672F54" w:rsidP="00CA73E8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Ždírec</w:t>
            </w:r>
            <w:proofErr w:type="spellEnd"/>
          </w:p>
        </w:tc>
        <w:tc>
          <w:tcPr>
            <w:tcW w:w="1559" w:type="dxa"/>
          </w:tcPr>
          <w:p w:rsidR="00672F54" w:rsidRPr="00923E88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23E88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985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30" w:type="dxa"/>
          </w:tcPr>
          <w:p w:rsidR="00672F54" w:rsidRPr="006023C2" w:rsidRDefault="00672F54" w:rsidP="00CA73E8">
            <w:pPr>
              <w:jc w:val="righ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023C2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1554" w:type="dxa"/>
          </w:tcPr>
          <w:p w:rsidR="00672F54" w:rsidRDefault="00672F54">
            <w:pPr>
              <w:jc w:val="right"/>
              <w:cnfStyle w:val="00000000000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4,00%</w:t>
            </w:r>
          </w:p>
        </w:tc>
      </w:tr>
    </w:tbl>
    <w:p w:rsidR="00672F54" w:rsidRDefault="00704456" w:rsidP="00672F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023C2">
        <w:rPr>
          <w:rFonts w:ascii="Times New Roman" w:hAnsi="Times New Roman" w:cs="Times New Roman"/>
          <w:sz w:val="20"/>
          <w:szCs w:val="20"/>
        </w:rPr>
        <w:t xml:space="preserve">Zdroj: ČSÚ, dostupné z </w:t>
      </w:r>
      <w:hyperlink r:id="rId12" w:history="1">
        <w:r w:rsidRPr="006023C2">
          <w:rPr>
            <w:rStyle w:val="Hypertextovodkaz"/>
            <w:rFonts w:ascii="Times New Roman" w:hAnsi="Times New Roman" w:cs="Times New Roman"/>
            <w:sz w:val="20"/>
            <w:szCs w:val="20"/>
          </w:rPr>
          <w:t>http://www.czso.cz/xj/redakce.nsf/i/pocet_obyvatel_v_obcich_vysociny_</w:t>
        </w:r>
      </w:hyperlink>
      <w:r w:rsidRPr="006023C2">
        <w:rPr>
          <w:rFonts w:ascii="Times New Roman" w:hAnsi="Times New Roman" w:cs="Times New Roman"/>
          <w:sz w:val="20"/>
          <w:szCs w:val="20"/>
        </w:rPr>
        <w:t xml:space="preserve"> (cit. dne </w:t>
      </w:r>
      <w:proofErr w:type="gramStart"/>
      <w:r w:rsidRPr="006023C2">
        <w:rPr>
          <w:rFonts w:ascii="Times New Roman" w:hAnsi="Times New Roman" w:cs="Times New Roman"/>
          <w:sz w:val="20"/>
          <w:szCs w:val="20"/>
        </w:rPr>
        <w:t>2.4.2011</w:t>
      </w:r>
      <w:proofErr w:type="gramEnd"/>
      <w:r w:rsidRPr="00672F54">
        <w:rPr>
          <w:rFonts w:ascii="Times New Roman" w:hAnsi="Times New Roman" w:cs="Times New Roman"/>
          <w:sz w:val="20"/>
          <w:szCs w:val="20"/>
        </w:rPr>
        <w:t>)</w:t>
      </w:r>
      <w:r w:rsidR="00672F54" w:rsidRPr="00672F54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04456" w:rsidRPr="006023C2" w:rsidRDefault="00672F54" w:rsidP="00672F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72F54">
        <w:rPr>
          <w:rFonts w:ascii="Times New Roman" w:hAnsi="Times New Roman" w:cs="Times New Roman"/>
          <w:sz w:val="20"/>
          <w:szCs w:val="20"/>
        </w:rPr>
        <w:t xml:space="preserve">Portál MPSV, dostupné z </w:t>
      </w:r>
      <w:hyperlink r:id="rId13" w:history="1">
        <w:r w:rsidRPr="00672F54">
          <w:rPr>
            <w:rStyle w:val="Hypertextovodkaz"/>
            <w:rFonts w:ascii="Times New Roman" w:hAnsi="Times New Roman" w:cs="Times New Roman"/>
            <w:sz w:val="20"/>
            <w:szCs w:val="20"/>
          </w:rPr>
          <w:t>http://portal.mpsv.cz/sz/stat/nz/uzem/?_piref37_240429_37_240428_240428.statse=2000000000011&amp;_piref37_240429_37_240428_240428.statsk=2000000000013&amp;_piref37_240429_37_240428_240428.send=send&amp;_piref37_240429_37_240428_240428.stat=2000000000053&amp;_piref37_240429_37_240428_240428.obdobi=L&amp;_piref37_240429_37_240428_240428.rok=2011&amp;_piref37_240429_37_240428_240428.uzemi=114000&amp;ok=Vybrat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(cit. dne </w:t>
      </w:r>
      <w:proofErr w:type="gramStart"/>
      <w:r>
        <w:rPr>
          <w:rFonts w:ascii="Times New Roman" w:hAnsi="Times New Roman" w:cs="Times New Roman"/>
          <w:sz w:val="20"/>
          <w:szCs w:val="20"/>
        </w:rPr>
        <w:t>4.4.2012</w:t>
      </w:r>
      <w:proofErr w:type="gramEnd"/>
      <w:r>
        <w:rPr>
          <w:rFonts w:ascii="Times New Roman" w:hAnsi="Times New Roman" w:cs="Times New Roman"/>
          <w:sz w:val="20"/>
          <w:szCs w:val="20"/>
        </w:rPr>
        <w:t>)</w:t>
      </w:r>
    </w:p>
    <w:p w:rsidR="00672F54" w:rsidRDefault="00672F54" w:rsidP="00CF423E">
      <w:pPr>
        <w:rPr>
          <w:rFonts w:ascii="Times New Roman" w:hAnsi="Times New Roman" w:cs="Times New Roman"/>
          <w:b/>
          <w:sz w:val="32"/>
        </w:rPr>
      </w:pPr>
    </w:p>
    <w:p w:rsidR="00672F54" w:rsidRDefault="00672F54" w:rsidP="00CF423E">
      <w:pPr>
        <w:rPr>
          <w:rFonts w:ascii="Times New Roman" w:hAnsi="Times New Roman" w:cs="Times New Roman"/>
          <w:b/>
          <w:sz w:val="32"/>
        </w:rPr>
      </w:pPr>
    </w:p>
    <w:p w:rsidR="00EB7283" w:rsidRPr="00E92C42" w:rsidRDefault="00CF423E" w:rsidP="00AA6717">
      <w:pPr>
        <w:pStyle w:val="Jedna"/>
        <w:jc w:val="both"/>
      </w:pPr>
      <w:bookmarkStart w:id="36" w:name="_Toc322939202"/>
      <w:bookmarkStart w:id="37" w:name="_Toc322939313"/>
      <w:bookmarkStart w:id="38" w:name="_Toc322939674"/>
      <w:bookmarkStart w:id="39" w:name="_Toc322945977"/>
      <w:bookmarkStart w:id="40" w:name="_Toc322950908"/>
      <w:bookmarkStart w:id="41" w:name="_Toc326752099"/>
      <w:r w:rsidRPr="00EB7283">
        <w:lastRenderedPageBreak/>
        <w:t xml:space="preserve">Potenciál cestovního ruchu v </w:t>
      </w:r>
      <w:proofErr w:type="gramStart"/>
      <w:r w:rsidRPr="00EB7283">
        <w:t>MAS</w:t>
      </w:r>
      <w:proofErr w:type="gramEnd"/>
      <w:r w:rsidRPr="00EB7283">
        <w:t xml:space="preserve"> Královská stezka</w:t>
      </w:r>
      <w:bookmarkEnd w:id="36"/>
      <w:bookmarkEnd w:id="37"/>
      <w:bookmarkEnd w:id="38"/>
      <w:bookmarkEnd w:id="39"/>
      <w:bookmarkEnd w:id="40"/>
      <w:bookmarkEnd w:id="41"/>
    </w:p>
    <w:p w:rsidR="00704456" w:rsidRPr="00777557" w:rsidRDefault="003319BF" w:rsidP="00E85844">
      <w:pPr>
        <w:pStyle w:val="dvojcika"/>
        <w:numPr>
          <w:ilvl w:val="1"/>
          <w:numId w:val="10"/>
        </w:numPr>
        <w:rPr>
          <w:color w:val="7030A0"/>
          <w:sz w:val="28"/>
          <w:u w:val="none"/>
        </w:rPr>
      </w:pPr>
      <w:bookmarkStart w:id="42" w:name="_Toc322939203"/>
      <w:bookmarkStart w:id="43" w:name="_Toc322939314"/>
      <w:bookmarkStart w:id="44" w:name="_Toc322939675"/>
      <w:bookmarkStart w:id="45" w:name="_Toc322945978"/>
      <w:bookmarkStart w:id="46" w:name="_Toc322950909"/>
      <w:bookmarkStart w:id="47" w:name="_Toc326752100"/>
      <w:r w:rsidRPr="00777557">
        <w:rPr>
          <w:color w:val="7030A0"/>
          <w:sz w:val="28"/>
          <w:u w:val="none"/>
        </w:rPr>
        <w:t>Náležitost</w:t>
      </w:r>
      <w:r w:rsidR="00704456" w:rsidRPr="00777557">
        <w:rPr>
          <w:color w:val="7030A0"/>
          <w:sz w:val="28"/>
          <w:u w:val="none"/>
        </w:rPr>
        <w:t xml:space="preserve"> MAS do </w:t>
      </w:r>
      <w:r w:rsidRPr="00777557">
        <w:rPr>
          <w:color w:val="7030A0"/>
          <w:sz w:val="28"/>
          <w:u w:val="none"/>
        </w:rPr>
        <w:t>turistického regionu</w:t>
      </w:r>
      <w:r w:rsidR="00704456" w:rsidRPr="00777557">
        <w:rPr>
          <w:color w:val="7030A0"/>
          <w:sz w:val="28"/>
          <w:u w:val="none"/>
        </w:rPr>
        <w:t xml:space="preserve"> České republiky</w:t>
      </w:r>
      <w:bookmarkEnd w:id="42"/>
      <w:bookmarkEnd w:id="43"/>
      <w:bookmarkEnd w:id="44"/>
      <w:bookmarkEnd w:id="45"/>
      <w:bookmarkEnd w:id="46"/>
      <w:bookmarkEnd w:id="47"/>
    </w:p>
    <w:p w:rsidR="006E7941" w:rsidRDefault="006E7941" w:rsidP="006E79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  <w:szCs w:val="24"/>
        </w:rPr>
      </w:pPr>
      <w:r>
        <w:rPr>
          <w:rFonts w:ascii="Times New Roman" w:eastAsia="ArialNarrow" w:hAnsi="Times New Roman" w:cs="Times New Roman"/>
          <w:sz w:val="24"/>
          <w:szCs w:val="24"/>
        </w:rPr>
        <w:t>Úz</w:t>
      </w:r>
      <w:r w:rsidR="003377EC">
        <w:rPr>
          <w:rFonts w:ascii="Times New Roman" w:eastAsia="ArialNarrow" w:hAnsi="Times New Roman" w:cs="Times New Roman"/>
          <w:sz w:val="24"/>
          <w:szCs w:val="24"/>
        </w:rPr>
        <w:t>emí MAS Královské st</w:t>
      </w:r>
      <w:r w:rsidR="009D2CAF">
        <w:rPr>
          <w:rFonts w:ascii="Times New Roman" w:eastAsia="ArialNarrow" w:hAnsi="Times New Roman" w:cs="Times New Roman"/>
          <w:sz w:val="24"/>
          <w:szCs w:val="24"/>
        </w:rPr>
        <w:t xml:space="preserve">ezky náleží, dle Agentury </w:t>
      </w:r>
      <w:proofErr w:type="spellStart"/>
      <w:r w:rsidR="009D2CAF">
        <w:rPr>
          <w:rFonts w:ascii="Times New Roman" w:eastAsia="ArialNarrow" w:hAnsi="Times New Roman" w:cs="Times New Roman"/>
          <w:sz w:val="24"/>
          <w:szCs w:val="24"/>
        </w:rPr>
        <w:t>Czech</w:t>
      </w:r>
      <w:r w:rsidR="003377EC">
        <w:rPr>
          <w:rFonts w:ascii="Times New Roman" w:eastAsia="ArialNarrow" w:hAnsi="Times New Roman" w:cs="Times New Roman"/>
          <w:sz w:val="24"/>
          <w:szCs w:val="24"/>
        </w:rPr>
        <w:t>tourism</w:t>
      </w:r>
      <w:proofErr w:type="spellEnd"/>
      <w:r w:rsidR="003377EC">
        <w:rPr>
          <w:rFonts w:ascii="Times New Roman" w:eastAsia="ArialNarrow" w:hAnsi="Times New Roman" w:cs="Times New Roman"/>
          <w:sz w:val="24"/>
          <w:szCs w:val="24"/>
        </w:rPr>
        <w:t xml:space="preserve">, </w:t>
      </w:r>
      <w:r>
        <w:rPr>
          <w:rFonts w:ascii="Times New Roman" w:eastAsia="ArialNarrow" w:hAnsi="Times New Roman" w:cs="Times New Roman"/>
          <w:sz w:val="24"/>
          <w:szCs w:val="24"/>
        </w:rPr>
        <w:t xml:space="preserve">do turistického regionu VYSOČINA. </w:t>
      </w:r>
      <w:r w:rsidR="003377EC" w:rsidRPr="003377EC">
        <w:rPr>
          <w:rFonts w:ascii="Times New Roman" w:eastAsia="ArialNarrow" w:hAnsi="Times New Roman" w:cs="Times New Roman"/>
          <w:sz w:val="24"/>
          <w:szCs w:val="24"/>
        </w:rPr>
        <w:t xml:space="preserve">Vysočina, ležící na pomezí historických zemí Čech a Moravy, se řadí k regionům s nejzdravějším životním prostředím. </w:t>
      </w:r>
    </w:p>
    <w:p w:rsidR="00046A28" w:rsidRDefault="00046A28" w:rsidP="006E79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Narrow" w:hAnsi="Times New Roman" w:cs="Times New Roman"/>
          <w:sz w:val="24"/>
          <w:szCs w:val="24"/>
        </w:rPr>
      </w:pPr>
    </w:p>
    <w:p w:rsidR="008E6EEE" w:rsidRPr="00046A28" w:rsidRDefault="00046A28" w:rsidP="00046A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ArialNarrow" w:hAnsi="Times New Roman" w:cs="Times New Roman"/>
          <w:b/>
          <w:i/>
          <w:color w:val="7030A0"/>
          <w:sz w:val="24"/>
          <w:szCs w:val="24"/>
        </w:rPr>
      </w:pPr>
      <w:r w:rsidRPr="00046A28">
        <w:rPr>
          <w:rFonts w:ascii="Times New Roman" w:eastAsia="ArialNarrow" w:hAnsi="Times New Roman" w:cs="Times New Roman"/>
          <w:b/>
          <w:i/>
          <w:color w:val="7030A0"/>
          <w:sz w:val="24"/>
          <w:szCs w:val="24"/>
        </w:rPr>
        <w:t>Mapa č. 1 – Turistické regiony České republiky</w:t>
      </w:r>
    </w:p>
    <w:p w:rsidR="00042085" w:rsidRPr="00042085" w:rsidRDefault="00042085" w:rsidP="003377E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937279" cy="2458635"/>
            <wp:effectExtent l="171450" t="133350" r="368021" b="303615"/>
            <wp:docPr id="4" name="obrázek 4" descr="Highslide 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ghslide J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79" cy="2461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2AE" w:rsidRPr="001E0867" w:rsidRDefault="00042085" w:rsidP="001E0867">
      <w:pPr>
        <w:jc w:val="both"/>
        <w:rPr>
          <w:rFonts w:ascii="Times New Roman" w:hAnsi="Times New Roman" w:cs="Times New Roman"/>
          <w:sz w:val="20"/>
          <w:szCs w:val="20"/>
        </w:rPr>
      </w:pPr>
      <w:r w:rsidRPr="001E0867">
        <w:rPr>
          <w:rFonts w:ascii="Times New Roman" w:hAnsi="Times New Roman" w:cs="Times New Roman"/>
          <w:sz w:val="20"/>
          <w:szCs w:val="20"/>
        </w:rPr>
        <w:t xml:space="preserve">Zdroj: </w:t>
      </w:r>
      <w:proofErr w:type="spellStart"/>
      <w:r w:rsidRPr="001E0867">
        <w:rPr>
          <w:rFonts w:ascii="Times New Roman" w:hAnsi="Times New Roman" w:cs="Times New Roman"/>
          <w:sz w:val="20"/>
          <w:szCs w:val="20"/>
        </w:rPr>
        <w:t>Czechtourism</w:t>
      </w:r>
      <w:proofErr w:type="spellEnd"/>
      <w:r w:rsidRPr="001E0867">
        <w:rPr>
          <w:rFonts w:ascii="Times New Roman" w:hAnsi="Times New Roman" w:cs="Times New Roman"/>
          <w:sz w:val="20"/>
          <w:szCs w:val="20"/>
        </w:rPr>
        <w:t xml:space="preserve">, dostupné z </w:t>
      </w:r>
      <w:hyperlink r:id="rId15" w:history="1">
        <w:r w:rsidRPr="001E0867">
          <w:rPr>
            <w:rStyle w:val="Hypertextovodkaz"/>
            <w:rFonts w:ascii="Times New Roman" w:hAnsi="Times New Roman" w:cs="Times New Roman"/>
            <w:sz w:val="20"/>
            <w:szCs w:val="20"/>
          </w:rPr>
          <w:t>http://www.czechtourism.cz/pro-odborniky/mapa-turistickych-regionu-a-oblasti/</w:t>
        </w:r>
      </w:hyperlink>
      <w:r w:rsidRPr="001E0867">
        <w:rPr>
          <w:rFonts w:ascii="Times New Roman" w:hAnsi="Times New Roman" w:cs="Times New Roman"/>
          <w:sz w:val="20"/>
          <w:szCs w:val="20"/>
        </w:rPr>
        <w:t xml:space="preserve"> (cit. dne </w:t>
      </w:r>
      <w:proofErr w:type="gramStart"/>
      <w:r w:rsidRPr="001E0867">
        <w:rPr>
          <w:rFonts w:ascii="Times New Roman" w:hAnsi="Times New Roman" w:cs="Times New Roman"/>
          <w:sz w:val="20"/>
          <w:szCs w:val="20"/>
        </w:rPr>
        <w:t>2.4.2012</w:t>
      </w:r>
      <w:proofErr w:type="gramEnd"/>
      <w:r w:rsidRPr="001E0867">
        <w:rPr>
          <w:rFonts w:ascii="Times New Roman" w:hAnsi="Times New Roman" w:cs="Times New Roman"/>
          <w:sz w:val="20"/>
          <w:szCs w:val="20"/>
        </w:rPr>
        <w:t>)</w:t>
      </w:r>
    </w:p>
    <w:p w:rsidR="001E0867" w:rsidRPr="003319BF" w:rsidRDefault="00046A28" w:rsidP="00046A28">
      <w:pPr>
        <w:spacing w:after="120"/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4"/>
        </w:rPr>
        <w:t xml:space="preserve">Mapa č. 2 - </w:t>
      </w:r>
      <w:r w:rsidR="001E0867" w:rsidRPr="003319BF">
        <w:rPr>
          <w:rFonts w:ascii="Times New Roman" w:hAnsi="Times New Roman" w:cs="Times New Roman"/>
          <w:b/>
          <w:i/>
          <w:color w:val="7030A0"/>
          <w:sz w:val="24"/>
        </w:rPr>
        <w:t>Turistický region Vysočina</w:t>
      </w:r>
    </w:p>
    <w:p w:rsidR="00CF423E" w:rsidRDefault="001E0867" w:rsidP="00CF423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3256095" cy="2177771"/>
            <wp:effectExtent l="171450" t="133350" r="363405" b="298729"/>
            <wp:docPr id="146" name="obrázek 146" descr="Vyso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Vysoči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55" cy="219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2AE" w:rsidRPr="00CF423E" w:rsidRDefault="001E0867" w:rsidP="00CF423E">
      <w:pPr>
        <w:rPr>
          <w:rFonts w:ascii="Times New Roman" w:hAnsi="Times New Roman" w:cs="Times New Roman"/>
          <w:sz w:val="24"/>
        </w:rPr>
      </w:pPr>
      <w:r w:rsidRPr="001E0867">
        <w:rPr>
          <w:rFonts w:ascii="Times New Roman" w:hAnsi="Times New Roman" w:cs="Times New Roman"/>
          <w:sz w:val="20"/>
          <w:szCs w:val="20"/>
        </w:rPr>
        <w:t xml:space="preserve">Zdroj: Turistické regiony ČR, dostupné z  </w:t>
      </w:r>
      <w:hyperlink r:id="rId17" w:history="1">
        <w:r w:rsidRPr="001E0867">
          <w:rPr>
            <w:rStyle w:val="Hypertextovodkaz"/>
            <w:rFonts w:ascii="Times New Roman" w:hAnsi="Times New Roman" w:cs="Times New Roman"/>
            <w:sz w:val="20"/>
            <w:szCs w:val="20"/>
          </w:rPr>
          <w:t>http://www.tourism.cz/encyklopedie/objekty1.phtml?id=113904</w:t>
        </w:r>
      </w:hyperlink>
      <w:r w:rsidRPr="001E0867">
        <w:rPr>
          <w:rFonts w:ascii="Times New Roman" w:hAnsi="Times New Roman" w:cs="Times New Roman"/>
          <w:sz w:val="20"/>
          <w:szCs w:val="20"/>
        </w:rPr>
        <w:t xml:space="preserve"> (cit. dne </w:t>
      </w:r>
      <w:proofErr w:type="gramStart"/>
      <w:r w:rsidRPr="001E0867">
        <w:rPr>
          <w:rFonts w:ascii="Times New Roman" w:hAnsi="Times New Roman" w:cs="Times New Roman"/>
          <w:sz w:val="20"/>
          <w:szCs w:val="20"/>
        </w:rPr>
        <w:t>2.4.2012</w:t>
      </w:r>
      <w:proofErr w:type="gramEnd"/>
      <w:r w:rsidRPr="001E0867">
        <w:rPr>
          <w:rFonts w:ascii="Times New Roman" w:hAnsi="Times New Roman" w:cs="Times New Roman"/>
          <w:sz w:val="20"/>
          <w:szCs w:val="20"/>
        </w:rPr>
        <w:t>)</w:t>
      </w:r>
    </w:p>
    <w:p w:rsidR="002F1EF2" w:rsidRPr="00777557" w:rsidRDefault="00704456" w:rsidP="00E85844">
      <w:pPr>
        <w:pStyle w:val="dvojcika"/>
        <w:numPr>
          <w:ilvl w:val="1"/>
          <w:numId w:val="10"/>
        </w:numPr>
        <w:rPr>
          <w:color w:val="7030A0"/>
          <w:sz w:val="28"/>
          <w:u w:val="none"/>
        </w:rPr>
      </w:pPr>
      <w:bookmarkStart w:id="48" w:name="_Toc322939204"/>
      <w:bookmarkStart w:id="49" w:name="_Toc322939315"/>
      <w:bookmarkStart w:id="50" w:name="_Toc322939676"/>
      <w:bookmarkStart w:id="51" w:name="_Toc322945979"/>
      <w:bookmarkStart w:id="52" w:name="_Toc322950910"/>
      <w:bookmarkStart w:id="53" w:name="_Toc326752101"/>
      <w:r w:rsidRPr="00777557">
        <w:rPr>
          <w:color w:val="7030A0"/>
          <w:sz w:val="28"/>
          <w:u w:val="none"/>
        </w:rPr>
        <w:lastRenderedPageBreak/>
        <w:t xml:space="preserve">Doprava v </w:t>
      </w:r>
      <w:proofErr w:type="gramStart"/>
      <w:r w:rsidRPr="00777557">
        <w:rPr>
          <w:color w:val="7030A0"/>
          <w:sz w:val="28"/>
          <w:u w:val="none"/>
        </w:rPr>
        <w:t>MAS</w:t>
      </w:r>
      <w:bookmarkEnd w:id="48"/>
      <w:bookmarkEnd w:id="49"/>
      <w:bookmarkEnd w:id="50"/>
      <w:bookmarkEnd w:id="51"/>
      <w:bookmarkEnd w:id="52"/>
      <w:bookmarkEnd w:id="53"/>
      <w:proofErr w:type="gramEnd"/>
    </w:p>
    <w:p w:rsidR="002F1EF2" w:rsidRPr="003319BF" w:rsidRDefault="002F1EF2" w:rsidP="003319BF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</w:rPr>
      </w:pPr>
      <w:r w:rsidRPr="003319BF">
        <w:rPr>
          <w:rFonts w:ascii="Times New Roman" w:hAnsi="Times New Roman" w:cs="Times New Roman"/>
          <w:b/>
          <w:i/>
          <w:color w:val="7030A0"/>
          <w:sz w:val="24"/>
        </w:rPr>
        <w:t>Silniční doprava</w:t>
      </w:r>
    </w:p>
    <w:p w:rsidR="002F1EF2" w:rsidRDefault="002F1EF2" w:rsidP="002F1EF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Silniční spojení mezi obcemi MAS je realizováno prostřednictvím silnic I., II. a III. třídy. Územím prochází důležitá silnice č. I/38, která pro </w:t>
      </w:r>
      <w:proofErr w:type="gramStart"/>
      <w:r>
        <w:rPr>
          <w:rFonts w:ascii="Times New Roman" w:hAnsi="Times New Roman" w:cs="Times New Roman"/>
          <w:sz w:val="24"/>
        </w:rPr>
        <w:t>MAS</w:t>
      </w:r>
      <w:proofErr w:type="gramEnd"/>
      <w:r>
        <w:rPr>
          <w:rFonts w:ascii="Times New Roman" w:hAnsi="Times New Roman" w:cs="Times New Roman"/>
          <w:sz w:val="24"/>
        </w:rPr>
        <w:t xml:space="preserve"> a kraj Vysočina představuje spojnici se Středočeským a Jihomoravským krajem. Další důležitou silnicí je silnice č. I/34 </w:t>
      </w:r>
      <w:r w:rsidRPr="004F1317">
        <w:rPr>
          <w:rFonts w:ascii="Times New Roman" w:hAnsi="Times New Roman" w:cs="Times New Roman"/>
          <w:sz w:val="24"/>
        </w:rPr>
        <w:t>propojující kraje </w:t>
      </w:r>
      <w:hyperlink r:id="rId18" w:tooltip="Jihočeský kraj" w:history="1">
        <w:r w:rsidRPr="004F1317">
          <w:rPr>
            <w:rFonts w:ascii="Times New Roman" w:hAnsi="Times New Roman" w:cs="Times New Roman"/>
            <w:sz w:val="24"/>
          </w:rPr>
          <w:t>Jihočeský</w:t>
        </w:r>
      </w:hyperlink>
      <w:r w:rsidRPr="004F1317">
        <w:rPr>
          <w:rFonts w:ascii="Times New Roman" w:hAnsi="Times New Roman" w:cs="Times New Roman"/>
          <w:sz w:val="24"/>
        </w:rPr>
        <w:t>, </w:t>
      </w:r>
      <w:r>
        <w:rPr>
          <w:rFonts w:ascii="Times New Roman" w:hAnsi="Times New Roman" w:cs="Times New Roman"/>
          <w:sz w:val="24"/>
        </w:rPr>
        <w:t xml:space="preserve">MAS a kraj </w:t>
      </w:r>
      <w:hyperlink r:id="rId19" w:tooltip="Kraj Vysočina" w:history="1">
        <w:r w:rsidRPr="004F1317">
          <w:rPr>
            <w:rFonts w:ascii="Times New Roman" w:hAnsi="Times New Roman" w:cs="Times New Roman"/>
            <w:sz w:val="24"/>
          </w:rPr>
          <w:t>Vysočinu</w:t>
        </w:r>
      </w:hyperlink>
      <w:r w:rsidRPr="004F1317">
        <w:rPr>
          <w:rFonts w:ascii="Times New Roman" w:hAnsi="Times New Roman" w:cs="Times New Roman"/>
          <w:sz w:val="24"/>
        </w:rPr>
        <w:t> a </w:t>
      </w:r>
      <w:hyperlink r:id="rId20" w:tooltip="Pardubický kraj" w:history="1">
        <w:r w:rsidRPr="004F1317">
          <w:rPr>
            <w:rFonts w:ascii="Times New Roman" w:hAnsi="Times New Roman" w:cs="Times New Roman"/>
            <w:sz w:val="24"/>
          </w:rPr>
          <w:t>Pardubický</w:t>
        </w:r>
      </w:hyperlink>
      <w:r w:rsidRPr="004F1317">
        <w:rPr>
          <w:rFonts w:ascii="Times New Roman" w:hAnsi="Times New Roman" w:cs="Times New Roman"/>
          <w:sz w:val="24"/>
        </w:rPr>
        <w:t>.</w:t>
      </w:r>
    </w:p>
    <w:p w:rsidR="002F1EF2" w:rsidRDefault="002F1EF2" w:rsidP="002F1EF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Nejbližší nájezdy na dálnici D1 ve směru Praha nebo Brno se nacházejí u Humpolce, Ledče nad Sázavou a Jihlavy.</w:t>
      </w:r>
    </w:p>
    <w:p w:rsidR="00704456" w:rsidRDefault="00704456" w:rsidP="002F1EF2">
      <w:pPr>
        <w:jc w:val="both"/>
        <w:rPr>
          <w:rFonts w:ascii="Times New Roman" w:hAnsi="Times New Roman" w:cs="Times New Roman"/>
          <w:sz w:val="24"/>
        </w:rPr>
      </w:pPr>
      <w:r w:rsidRPr="003D41F8">
        <w:rPr>
          <w:rFonts w:ascii="Times New Roman" w:hAnsi="Times New Roman" w:cs="Times New Roman"/>
          <w:sz w:val="24"/>
        </w:rPr>
        <w:t xml:space="preserve">V každé obci MAS </w:t>
      </w:r>
      <w:r w:rsidR="003C1FA8" w:rsidRPr="003D41F8">
        <w:rPr>
          <w:rFonts w:ascii="Times New Roman" w:hAnsi="Times New Roman" w:cs="Times New Roman"/>
          <w:sz w:val="24"/>
        </w:rPr>
        <w:t>se nachází</w:t>
      </w:r>
      <w:r w:rsidRPr="003D41F8">
        <w:rPr>
          <w:rFonts w:ascii="Times New Roman" w:hAnsi="Times New Roman" w:cs="Times New Roman"/>
          <w:sz w:val="24"/>
        </w:rPr>
        <w:t xml:space="preserve"> autobusová zastávka.</w:t>
      </w:r>
      <w:r w:rsidR="0045680B">
        <w:rPr>
          <w:rFonts w:ascii="Times New Roman" w:hAnsi="Times New Roman" w:cs="Times New Roman"/>
          <w:sz w:val="24"/>
        </w:rPr>
        <w:t xml:space="preserve"> </w:t>
      </w:r>
    </w:p>
    <w:p w:rsidR="002F1EF2" w:rsidRPr="003319BF" w:rsidRDefault="002F1EF2" w:rsidP="003319BF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</w:rPr>
      </w:pPr>
      <w:r w:rsidRPr="003319BF">
        <w:rPr>
          <w:rFonts w:ascii="Times New Roman" w:hAnsi="Times New Roman" w:cs="Times New Roman"/>
          <w:b/>
          <w:i/>
          <w:color w:val="7030A0"/>
          <w:sz w:val="24"/>
        </w:rPr>
        <w:t>Železniční doprava</w:t>
      </w:r>
    </w:p>
    <w:p w:rsidR="002F1EF2" w:rsidRDefault="002F1EF2" w:rsidP="003319B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Železniční zastávky</w:t>
      </w:r>
      <w:r w:rsidRPr="00841CED">
        <w:rPr>
          <w:rFonts w:ascii="Times New Roman" w:hAnsi="Times New Roman" w:cs="Times New Roman"/>
          <w:sz w:val="24"/>
        </w:rPr>
        <w:t xml:space="preserve"> se nacházejí </w:t>
      </w:r>
      <w:proofErr w:type="gramStart"/>
      <w:r w:rsidRPr="00841CED">
        <w:rPr>
          <w:rFonts w:ascii="Times New Roman" w:hAnsi="Times New Roman" w:cs="Times New Roman"/>
          <w:sz w:val="24"/>
        </w:rPr>
        <w:t>v</w:t>
      </w:r>
      <w:r>
        <w:rPr>
          <w:rFonts w:ascii="Times New Roman" w:hAnsi="Times New Roman" w:cs="Times New Roman"/>
          <w:sz w:val="24"/>
        </w:rPr>
        <w:t>e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  <w:r w:rsidR="00C16F91">
        <w:rPr>
          <w:rFonts w:ascii="Times New Roman" w:hAnsi="Times New Roman" w:cs="Times New Roman"/>
          <w:sz w:val="24"/>
        </w:rPr>
        <w:t>1</w:t>
      </w:r>
      <w:r w:rsidRPr="00841CED">
        <w:rPr>
          <w:rFonts w:ascii="Times New Roman" w:hAnsi="Times New Roman" w:cs="Times New Roman"/>
          <w:sz w:val="24"/>
        </w:rPr>
        <w:t xml:space="preserve"> obcích </w:t>
      </w:r>
      <w:r>
        <w:rPr>
          <w:rFonts w:ascii="Times New Roman" w:hAnsi="Times New Roman" w:cs="Times New Roman"/>
          <w:sz w:val="24"/>
        </w:rPr>
        <w:t xml:space="preserve"> MAS </w:t>
      </w:r>
      <w:r w:rsidRPr="00841CED">
        <w:rPr>
          <w:rFonts w:ascii="Times New Roman" w:hAnsi="Times New Roman" w:cs="Times New Roman"/>
          <w:sz w:val="24"/>
        </w:rPr>
        <w:t xml:space="preserve">– </w:t>
      </w:r>
      <w:proofErr w:type="spellStart"/>
      <w:r w:rsidRPr="00841CED">
        <w:rPr>
          <w:rFonts w:ascii="Times New Roman" w:hAnsi="Times New Roman" w:cs="Times New Roman"/>
          <w:sz w:val="24"/>
        </w:rPr>
        <w:t>Golčův</w:t>
      </w:r>
      <w:proofErr w:type="spellEnd"/>
      <w:r w:rsidRPr="00841CE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41CED">
        <w:rPr>
          <w:rFonts w:ascii="Times New Roman" w:hAnsi="Times New Roman" w:cs="Times New Roman"/>
          <w:sz w:val="24"/>
        </w:rPr>
        <w:t>Jeníkov</w:t>
      </w:r>
      <w:proofErr w:type="spellEnd"/>
      <w:r w:rsidRPr="00841CE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41CED">
        <w:rPr>
          <w:rFonts w:ascii="Times New Roman" w:hAnsi="Times New Roman" w:cs="Times New Roman"/>
          <w:sz w:val="24"/>
        </w:rPr>
        <w:t>Leština</w:t>
      </w:r>
      <w:proofErr w:type="spellEnd"/>
      <w:r w:rsidRPr="00841CED">
        <w:rPr>
          <w:rFonts w:ascii="Times New Roman" w:hAnsi="Times New Roman" w:cs="Times New Roman"/>
          <w:sz w:val="24"/>
        </w:rPr>
        <w:t xml:space="preserve"> u Světlé, Nová Ves u </w:t>
      </w:r>
      <w:proofErr w:type="spellStart"/>
      <w:r w:rsidRPr="00841CED">
        <w:rPr>
          <w:rFonts w:ascii="Times New Roman" w:hAnsi="Times New Roman" w:cs="Times New Roman"/>
          <w:sz w:val="24"/>
        </w:rPr>
        <w:t>Leštiny</w:t>
      </w:r>
      <w:proofErr w:type="spellEnd"/>
      <w:r w:rsidRPr="00841CED">
        <w:rPr>
          <w:rFonts w:ascii="Times New Roman" w:hAnsi="Times New Roman" w:cs="Times New Roman"/>
          <w:sz w:val="24"/>
        </w:rPr>
        <w:t xml:space="preserve">, Světlá nad Sázavou, </w:t>
      </w:r>
      <w:proofErr w:type="spellStart"/>
      <w:r w:rsidRPr="00841CED">
        <w:rPr>
          <w:rFonts w:ascii="Times New Roman" w:hAnsi="Times New Roman" w:cs="Times New Roman"/>
          <w:sz w:val="24"/>
        </w:rPr>
        <w:t>Sázavka</w:t>
      </w:r>
      <w:proofErr w:type="spellEnd"/>
      <w:r w:rsidRPr="00841CE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41CED">
        <w:rPr>
          <w:rFonts w:ascii="Times New Roman" w:hAnsi="Times New Roman" w:cs="Times New Roman"/>
          <w:sz w:val="24"/>
        </w:rPr>
        <w:t>Vilémovice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Břevnice</w:t>
      </w:r>
      <w:proofErr w:type="spellEnd"/>
      <w:r>
        <w:rPr>
          <w:rFonts w:ascii="Times New Roman" w:hAnsi="Times New Roman" w:cs="Times New Roman"/>
          <w:sz w:val="24"/>
        </w:rPr>
        <w:t xml:space="preserve">, Okrouhlice, Pohleď, </w:t>
      </w:r>
      <w:proofErr w:type="spellStart"/>
      <w:r>
        <w:rPr>
          <w:rFonts w:ascii="Times New Roman" w:hAnsi="Times New Roman" w:cs="Times New Roman"/>
          <w:sz w:val="24"/>
        </w:rPr>
        <w:t>Rozsochatec</w:t>
      </w:r>
      <w:proofErr w:type="spellEnd"/>
      <w:r w:rsidR="00C16F91">
        <w:rPr>
          <w:rFonts w:ascii="Times New Roman" w:hAnsi="Times New Roman" w:cs="Times New Roman"/>
          <w:sz w:val="24"/>
        </w:rPr>
        <w:t>, Ledeč nad Sázavou</w:t>
      </w:r>
      <w:r w:rsidR="00CF423E">
        <w:rPr>
          <w:rFonts w:ascii="Times New Roman" w:hAnsi="Times New Roman" w:cs="Times New Roman"/>
          <w:sz w:val="24"/>
        </w:rPr>
        <w:t>.</w:t>
      </w:r>
    </w:p>
    <w:p w:rsidR="00FC6DFF" w:rsidRDefault="00FC6DFF" w:rsidP="003319B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F423E" w:rsidRPr="00FC6DFF" w:rsidRDefault="00FC6DFF" w:rsidP="00FC6DFF">
      <w:pPr>
        <w:spacing w:after="120"/>
        <w:jc w:val="both"/>
        <w:rPr>
          <w:rFonts w:ascii="Times New Roman" w:hAnsi="Times New Roman" w:cs="Times New Roman"/>
          <w:b/>
          <w:i/>
          <w:color w:val="7030A0"/>
          <w:sz w:val="24"/>
        </w:rPr>
      </w:pPr>
      <w:r w:rsidRPr="00FC6DFF">
        <w:rPr>
          <w:rFonts w:ascii="Times New Roman" w:hAnsi="Times New Roman" w:cs="Times New Roman"/>
          <w:b/>
          <w:i/>
          <w:color w:val="7030A0"/>
          <w:sz w:val="24"/>
        </w:rPr>
        <w:t>Mapa č. 3 – Síť železničních tratí na Vysočině</w:t>
      </w:r>
    </w:p>
    <w:p w:rsidR="002F1EF2" w:rsidRDefault="006E333A" w:rsidP="002F1EF2">
      <w:pPr>
        <w:rPr>
          <w:rFonts w:ascii="Times New Roman" w:hAnsi="Times New Roman" w:cs="Times New Roman"/>
          <w:b/>
          <w:sz w:val="24"/>
        </w:rPr>
      </w:pPr>
      <w:r w:rsidRPr="006E333A">
        <w:rPr>
          <w:noProof/>
          <w:lang w:eastAsia="cs-CZ"/>
        </w:rPr>
        <w:pict>
          <v:oval id="_x0000_s1057" style="position:absolute;margin-left:38.8pt;margin-top:81.95pt;width:7.15pt;height:7.4pt;z-index:251652608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56" style="position:absolute;margin-left:31.65pt;margin-top:69.95pt;width:7.15pt;height:7.4pt;z-index:251653632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54" style="position:absolute;margin-left:171.75pt;margin-top:102.5pt;width:7.15pt;height:7.4pt;z-index:251654656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55" style="position:absolute;margin-left:175.95pt;margin-top:92.65pt;width:7.15pt;height:7.4pt;z-index:251655680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52" style="position:absolute;margin-left:137.1pt;margin-top:107.45pt;width:7.15pt;height:7.4pt;z-index:251662848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50" style="position:absolute;margin-left:125.35pt;margin-top:100.05pt;width:7.15pt;height:7.4pt;z-index:251660800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51" style="position:absolute;margin-left:110.9pt;margin-top:85.9pt;width:7.15pt;height:7.4pt;z-index:251661824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49" style="position:absolute;margin-left:97.55pt;margin-top:67.75pt;width:7.15pt;height:7.4pt;z-index:251659776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48" style="position:absolute;margin-left:90.4pt;margin-top:60.35pt;width:7.15pt;height:7.4pt;z-index:251658752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47" style="position:absolute;margin-left:85.8pt;margin-top:50.55pt;width:7.15pt;height:7.4pt;z-index:251657728" fillcolor="#c0504d [3205]" strokecolor="#f2f2f2 [3041]" strokeweight="3pt">
            <v:shadow on="t" type="perspective" color="#622423 [1605]" opacity=".5" offset="1pt" offset2="-1pt"/>
          </v:oval>
        </w:pict>
      </w:r>
      <w:r w:rsidRPr="006E333A">
        <w:rPr>
          <w:noProof/>
          <w:lang w:eastAsia="cs-CZ"/>
        </w:rPr>
        <w:pict>
          <v:oval id="_x0000_s1046" style="position:absolute;margin-left:64pt;margin-top:26.55pt;width:7.15pt;height:7.4pt;z-index:251656704" fillcolor="#c0504d [3205]" strokecolor="#f2f2f2 [3041]" strokeweight="3pt">
            <v:shadow on="t" type="perspective" color="#622423 [1605]" opacity=".5" offset="1pt" offset2="-1pt"/>
          </v:oval>
        </w:pict>
      </w:r>
      <w:r w:rsidR="002F1EF2">
        <w:rPr>
          <w:noProof/>
          <w:lang w:eastAsia="cs-CZ"/>
        </w:rPr>
        <w:drawing>
          <wp:inline distT="0" distB="0" distL="0" distR="0">
            <wp:extent cx="5503775" cy="3829084"/>
            <wp:effectExtent l="133350" t="76200" r="115975" b="76166"/>
            <wp:docPr id="125" name="obrázek 137" descr="C:\Users\Gusta\Desktop\mapa_vym-258a533973bb1de511e3e2aa97d3c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Gusta\Desktop\mapa_vym-258a533973bb1de511e3e2aa97d3c27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5" cy="3829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6F13" w:rsidRDefault="002F1EF2" w:rsidP="002F1EF2">
      <w:pPr>
        <w:rPr>
          <w:rFonts w:ascii="Times New Roman" w:hAnsi="Times New Roman" w:cs="Times New Roman"/>
          <w:sz w:val="20"/>
          <w:szCs w:val="20"/>
        </w:rPr>
      </w:pPr>
      <w:r w:rsidRPr="001B24F0">
        <w:rPr>
          <w:rFonts w:ascii="Times New Roman" w:hAnsi="Times New Roman" w:cs="Times New Roman"/>
          <w:sz w:val="20"/>
          <w:szCs w:val="20"/>
        </w:rPr>
        <w:t xml:space="preserve">Zdroj: České dráhy, dostupné z </w:t>
      </w:r>
      <w:hyperlink r:id="rId22" w:history="1">
        <w:r w:rsidRPr="001B24F0">
          <w:rPr>
            <w:rStyle w:val="Hypertextovodkaz"/>
            <w:rFonts w:ascii="Times New Roman" w:hAnsi="Times New Roman" w:cs="Times New Roman"/>
            <w:sz w:val="20"/>
            <w:szCs w:val="20"/>
          </w:rPr>
          <w:t>http://www.cd.cz/vysocina/mapa-trati/-6062/</w:t>
        </w:r>
      </w:hyperlink>
      <w:r w:rsidRPr="001B24F0">
        <w:rPr>
          <w:rFonts w:ascii="Times New Roman" w:hAnsi="Times New Roman" w:cs="Times New Roman"/>
          <w:sz w:val="20"/>
          <w:szCs w:val="20"/>
        </w:rPr>
        <w:t xml:space="preserve"> (cit. </w:t>
      </w:r>
      <w:proofErr w:type="gramStart"/>
      <w:r w:rsidRPr="001B24F0">
        <w:rPr>
          <w:rFonts w:ascii="Times New Roman" w:hAnsi="Times New Roman" w:cs="Times New Roman"/>
          <w:sz w:val="20"/>
          <w:szCs w:val="20"/>
        </w:rPr>
        <w:t>2.4.2011</w:t>
      </w:r>
      <w:proofErr w:type="gramEnd"/>
      <w:r w:rsidRPr="001B24F0">
        <w:rPr>
          <w:rFonts w:ascii="Times New Roman" w:hAnsi="Times New Roman" w:cs="Times New Roman"/>
          <w:sz w:val="20"/>
          <w:szCs w:val="20"/>
        </w:rPr>
        <w:t>)</w:t>
      </w:r>
    </w:p>
    <w:p w:rsidR="00777557" w:rsidRDefault="00777557" w:rsidP="002F1EF2">
      <w:pPr>
        <w:rPr>
          <w:rFonts w:ascii="Times New Roman" w:hAnsi="Times New Roman" w:cs="Times New Roman"/>
          <w:sz w:val="20"/>
          <w:szCs w:val="20"/>
        </w:rPr>
      </w:pPr>
    </w:p>
    <w:p w:rsidR="00777557" w:rsidRPr="001B24F0" w:rsidRDefault="00777557" w:rsidP="002F1EF2">
      <w:pPr>
        <w:rPr>
          <w:rFonts w:ascii="Times New Roman" w:hAnsi="Times New Roman" w:cs="Times New Roman"/>
          <w:sz w:val="20"/>
          <w:szCs w:val="20"/>
        </w:rPr>
      </w:pPr>
    </w:p>
    <w:p w:rsidR="006C5BC6" w:rsidRPr="00777557" w:rsidRDefault="006C5BC6" w:rsidP="00320D70">
      <w:pPr>
        <w:pStyle w:val="dvojcika"/>
        <w:rPr>
          <w:color w:val="7030A0"/>
          <w:sz w:val="28"/>
          <w:u w:val="none"/>
        </w:rPr>
      </w:pPr>
      <w:bookmarkStart w:id="54" w:name="_Toc322939205"/>
      <w:bookmarkStart w:id="55" w:name="_Toc322939316"/>
      <w:bookmarkStart w:id="56" w:name="_Toc322939677"/>
      <w:bookmarkStart w:id="57" w:name="_Toc322945980"/>
      <w:bookmarkStart w:id="58" w:name="_Toc322950911"/>
      <w:bookmarkStart w:id="59" w:name="_Toc326752102"/>
      <w:r w:rsidRPr="00777557">
        <w:rPr>
          <w:color w:val="7030A0"/>
          <w:sz w:val="28"/>
          <w:u w:val="none"/>
        </w:rPr>
        <w:lastRenderedPageBreak/>
        <w:t xml:space="preserve">Turistické </w:t>
      </w:r>
      <w:r w:rsidR="00284E9E">
        <w:rPr>
          <w:color w:val="7030A0"/>
          <w:sz w:val="28"/>
          <w:u w:val="none"/>
        </w:rPr>
        <w:t>zajímavosti</w:t>
      </w:r>
      <w:r w:rsidR="0073179C" w:rsidRPr="00777557">
        <w:rPr>
          <w:color w:val="7030A0"/>
          <w:sz w:val="28"/>
          <w:u w:val="none"/>
        </w:rPr>
        <w:t xml:space="preserve"> regionu </w:t>
      </w:r>
      <w:r w:rsidR="00704456" w:rsidRPr="00777557">
        <w:rPr>
          <w:color w:val="7030A0"/>
          <w:sz w:val="28"/>
          <w:u w:val="none"/>
        </w:rPr>
        <w:t>MAS</w:t>
      </w:r>
      <w:bookmarkEnd w:id="54"/>
      <w:bookmarkEnd w:id="55"/>
      <w:bookmarkEnd w:id="56"/>
      <w:bookmarkEnd w:id="57"/>
      <w:r w:rsidR="00704456" w:rsidRPr="00777557">
        <w:rPr>
          <w:color w:val="7030A0"/>
          <w:sz w:val="28"/>
          <w:u w:val="none"/>
        </w:rPr>
        <w:t xml:space="preserve"> </w:t>
      </w:r>
      <w:r w:rsidR="00284E9E">
        <w:rPr>
          <w:color w:val="7030A0"/>
          <w:sz w:val="28"/>
          <w:u w:val="none"/>
        </w:rPr>
        <w:t>Královská stezka</w:t>
      </w:r>
      <w:bookmarkEnd w:id="58"/>
      <w:bookmarkEnd w:id="59"/>
    </w:p>
    <w:p w:rsidR="005C2382" w:rsidRDefault="00F27D90" w:rsidP="00F27D90">
      <w:pPr>
        <w:jc w:val="both"/>
        <w:rPr>
          <w:rFonts w:ascii="Times New Roman" w:hAnsi="Times New Roman" w:cs="Times New Roman"/>
          <w:sz w:val="24"/>
        </w:rPr>
      </w:pPr>
      <w:r w:rsidRPr="00F27D90">
        <w:rPr>
          <w:rFonts w:ascii="Times New Roman" w:hAnsi="Times New Roman" w:cs="Times New Roman"/>
          <w:sz w:val="24"/>
        </w:rPr>
        <w:t>Ačkoliv je region MAS Král</w:t>
      </w:r>
      <w:r w:rsidR="00941F8E">
        <w:rPr>
          <w:rFonts w:ascii="Times New Roman" w:hAnsi="Times New Roman" w:cs="Times New Roman"/>
          <w:sz w:val="24"/>
        </w:rPr>
        <w:t>ovské stezky obdařen historickými</w:t>
      </w:r>
      <w:r w:rsidR="0024440F">
        <w:rPr>
          <w:rFonts w:ascii="Times New Roman" w:hAnsi="Times New Roman" w:cs="Times New Roman"/>
          <w:sz w:val="24"/>
        </w:rPr>
        <w:t xml:space="preserve">, </w:t>
      </w:r>
      <w:r w:rsidR="00941F8E">
        <w:rPr>
          <w:rFonts w:ascii="Times New Roman" w:hAnsi="Times New Roman" w:cs="Times New Roman"/>
          <w:sz w:val="24"/>
        </w:rPr>
        <w:t xml:space="preserve">přírodními </w:t>
      </w:r>
      <w:r w:rsidR="0024440F">
        <w:rPr>
          <w:rFonts w:ascii="Times New Roman" w:hAnsi="Times New Roman" w:cs="Times New Roman"/>
          <w:sz w:val="24"/>
        </w:rPr>
        <w:t xml:space="preserve">i kulturními </w:t>
      </w:r>
      <w:r>
        <w:rPr>
          <w:rFonts w:ascii="Times New Roman" w:hAnsi="Times New Roman" w:cs="Times New Roman"/>
          <w:sz w:val="24"/>
        </w:rPr>
        <w:t xml:space="preserve">památkami a </w:t>
      </w:r>
      <w:r w:rsidRPr="00F27D90">
        <w:rPr>
          <w:rFonts w:ascii="Times New Roman" w:hAnsi="Times New Roman" w:cs="Times New Roman"/>
          <w:sz w:val="24"/>
        </w:rPr>
        <w:t>zajímavostmi, není regionem, který by byl hojně navštěvován turisty.</w:t>
      </w:r>
      <w:r>
        <w:rPr>
          <w:rFonts w:ascii="Times New Roman" w:hAnsi="Times New Roman" w:cs="Times New Roman"/>
          <w:sz w:val="24"/>
        </w:rPr>
        <w:t xml:space="preserve"> </w:t>
      </w:r>
      <w:r w:rsidR="006F00DA">
        <w:rPr>
          <w:rFonts w:ascii="Times New Roman" w:hAnsi="Times New Roman" w:cs="Times New Roman"/>
          <w:sz w:val="24"/>
        </w:rPr>
        <w:t xml:space="preserve">Následující výčet těchto památek potvrzuje </w:t>
      </w:r>
      <w:r w:rsidR="00EE3705">
        <w:rPr>
          <w:rFonts w:ascii="Times New Roman" w:hAnsi="Times New Roman" w:cs="Times New Roman"/>
          <w:sz w:val="24"/>
        </w:rPr>
        <w:t xml:space="preserve">turistickou </w:t>
      </w:r>
      <w:r w:rsidR="006F00DA">
        <w:rPr>
          <w:rFonts w:ascii="Times New Roman" w:hAnsi="Times New Roman" w:cs="Times New Roman"/>
          <w:sz w:val="24"/>
        </w:rPr>
        <w:t>bohatost území MAS.</w:t>
      </w:r>
    </w:p>
    <w:p w:rsidR="00414158" w:rsidRPr="00777557" w:rsidRDefault="0024440F" w:rsidP="00320D70">
      <w:pPr>
        <w:pStyle w:val="trojka"/>
        <w:rPr>
          <w:i w:val="0"/>
        </w:rPr>
      </w:pPr>
      <w:bookmarkStart w:id="60" w:name="_Toc322939206"/>
      <w:bookmarkStart w:id="61" w:name="_Toc322939317"/>
      <w:bookmarkStart w:id="62" w:name="_Toc322939678"/>
      <w:bookmarkStart w:id="63" w:name="_Toc322945981"/>
      <w:bookmarkStart w:id="64" w:name="_Toc322950912"/>
      <w:bookmarkStart w:id="65" w:name="_Toc326752103"/>
      <w:r w:rsidRPr="00777557">
        <w:rPr>
          <w:i w:val="0"/>
        </w:rPr>
        <w:t>H</w:t>
      </w:r>
      <w:r w:rsidR="00704456" w:rsidRPr="00777557">
        <w:rPr>
          <w:i w:val="0"/>
        </w:rPr>
        <w:t xml:space="preserve">istorické </w:t>
      </w:r>
      <w:r w:rsidR="00414158" w:rsidRPr="00777557">
        <w:rPr>
          <w:i w:val="0"/>
        </w:rPr>
        <w:t>památky</w:t>
      </w:r>
      <w:bookmarkEnd w:id="60"/>
      <w:bookmarkEnd w:id="61"/>
      <w:bookmarkEnd w:id="62"/>
      <w:bookmarkEnd w:id="63"/>
      <w:bookmarkEnd w:id="64"/>
      <w:bookmarkEnd w:id="65"/>
      <w:r w:rsidR="00F5744C" w:rsidRPr="00777557">
        <w:rPr>
          <w:i w:val="0"/>
        </w:rPr>
        <w:t xml:space="preserve"> </w:t>
      </w:r>
    </w:p>
    <w:p w:rsidR="00FC6DFF" w:rsidRPr="003319BF" w:rsidRDefault="00FC6DFF" w:rsidP="00FC6DFF">
      <w:pPr>
        <w:spacing w:after="120"/>
        <w:jc w:val="both"/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4"/>
        </w:rPr>
        <w:t>Tabulka č. 2 – Historické památky v obcích MAS Královská stezka</w:t>
      </w:r>
    </w:p>
    <w:tbl>
      <w:tblPr>
        <w:tblStyle w:val="Stednmka3zvraznn4"/>
        <w:tblW w:w="0" w:type="auto"/>
        <w:tblLook w:val="04A0"/>
      </w:tblPr>
      <w:tblGrid>
        <w:gridCol w:w="2802"/>
        <w:gridCol w:w="6410"/>
      </w:tblGrid>
      <w:tr w:rsidR="007751C7" w:rsidRPr="00584606" w:rsidTr="00D35FE9">
        <w:trPr>
          <w:cnfStyle w:val="100000000000"/>
        </w:trPr>
        <w:tc>
          <w:tcPr>
            <w:cnfStyle w:val="001000000000"/>
            <w:tcW w:w="2802" w:type="dxa"/>
          </w:tcPr>
          <w:p w:rsidR="007751C7" w:rsidRPr="00584606" w:rsidRDefault="003028D1" w:rsidP="003028D1">
            <w:pPr>
              <w:jc w:val="center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Obec</w:t>
            </w:r>
          </w:p>
        </w:tc>
        <w:tc>
          <w:tcPr>
            <w:tcW w:w="6410" w:type="dxa"/>
          </w:tcPr>
          <w:p w:rsidR="007751C7" w:rsidRPr="00584606" w:rsidRDefault="003028D1" w:rsidP="00066F13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Výčet </w:t>
            </w:r>
            <w:r w:rsidR="00066F13" w:rsidRPr="00584606">
              <w:rPr>
                <w:rFonts w:ascii="Times New Roman" w:hAnsi="Times New Roman" w:cs="Times New Roman"/>
              </w:rPr>
              <w:t>památek</w:t>
            </w:r>
          </w:p>
        </w:tc>
      </w:tr>
      <w:tr w:rsidR="007751C7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7751C7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Bačkov</w:t>
            </w:r>
            <w:proofErr w:type="spellEnd"/>
          </w:p>
        </w:tc>
        <w:tc>
          <w:tcPr>
            <w:tcW w:w="6410" w:type="dxa"/>
          </w:tcPr>
          <w:p w:rsidR="007751C7" w:rsidRPr="00584606" w:rsidRDefault="007751C7" w:rsidP="00042085">
            <w:pPr>
              <w:cnfStyle w:val="000000100000"/>
              <w:rPr>
                <w:rFonts w:ascii="Times New Roman" w:hAnsi="Times New Roman" w:cs="Times New Roman"/>
                <w:b/>
                <w:i/>
                <w:highlight w:val="red"/>
              </w:rPr>
            </w:pPr>
          </w:p>
        </w:tc>
      </w:tr>
      <w:tr w:rsidR="007751C7" w:rsidRPr="00584606" w:rsidTr="00D35FE9">
        <w:trPr>
          <w:trHeight w:val="1133"/>
        </w:trPr>
        <w:tc>
          <w:tcPr>
            <w:cnfStyle w:val="001000000000"/>
            <w:tcW w:w="2802" w:type="dxa"/>
          </w:tcPr>
          <w:p w:rsidR="007751C7" w:rsidRPr="00584606" w:rsidRDefault="003028D1" w:rsidP="00042085">
            <w:pPr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Bělá</w:t>
            </w:r>
          </w:p>
        </w:tc>
        <w:tc>
          <w:tcPr>
            <w:tcW w:w="6410" w:type="dxa"/>
          </w:tcPr>
          <w:p w:rsidR="003028D1" w:rsidRPr="00584606" w:rsidRDefault="003028D1" w:rsidP="003028D1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Huť Jakub v </w:t>
            </w:r>
            <w:proofErr w:type="spellStart"/>
            <w:r w:rsidRPr="00584606">
              <w:rPr>
                <w:rFonts w:ascii="Times New Roman" w:hAnsi="Times New Roman" w:cs="Times New Roman"/>
              </w:rPr>
              <w:t>Tasicích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</w:t>
            </w:r>
          </w:p>
          <w:p w:rsidR="003028D1" w:rsidRPr="00584606" w:rsidRDefault="003028D1" w:rsidP="003028D1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Kapličk</w:t>
            </w:r>
            <w:r w:rsidR="00414158" w:rsidRPr="00584606">
              <w:rPr>
                <w:rFonts w:ascii="Times New Roman" w:hAnsi="Times New Roman" w:cs="Times New Roman"/>
              </w:rPr>
              <w:t xml:space="preserve">a a kamenný Františkánský kříž </w:t>
            </w:r>
            <w:r w:rsidRPr="00584606">
              <w:rPr>
                <w:rFonts w:ascii="Times New Roman" w:hAnsi="Times New Roman" w:cs="Times New Roman"/>
              </w:rPr>
              <w:t xml:space="preserve"> </w:t>
            </w:r>
          </w:p>
          <w:p w:rsidR="003028D1" w:rsidRPr="00584606" w:rsidRDefault="003028D1" w:rsidP="003028D1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Pomník padlým vojákům </w:t>
            </w:r>
          </w:p>
          <w:p w:rsidR="007751C7" w:rsidRPr="00584606" w:rsidRDefault="00414158" w:rsidP="00414158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Pozůstatky tvrze </w:t>
            </w:r>
            <w:r w:rsidR="003028D1" w:rsidRPr="00584606">
              <w:rPr>
                <w:rFonts w:ascii="Times New Roman" w:hAnsi="Times New Roman" w:cs="Times New Roman"/>
              </w:rPr>
              <w:t xml:space="preserve">  </w:t>
            </w:r>
          </w:p>
        </w:tc>
      </w:tr>
      <w:tr w:rsidR="007751C7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7751C7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Bojiště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Starý kamenný vápencový kříž </w:t>
            </w:r>
          </w:p>
          <w:p w:rsidR="003028D1" w:rsidRPr="00584606" w:rsidRDefault="003028D1" w:rsidP="00414158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Přírodní rezervace Borecká skalka </w:t>
            </w:r>
          </w:p>
          <w:p w:rsidR="007751C7" w:rsidRPr="00584606" w:rsidRDefault="003028D1" w:rsidP="00414158">
            <w:pPr>
              <w:cnfStyle w:val="0000001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84606">
              <w:rPr>
                <w:rFonts w:ascii="Times New Roman" w:hAnsi="Times New Roman" w:cs="Times New Roman"/>
              </w:rPr>
              <w:t>Bývalý kamenolom</w:t>
            </w:r>
            <w:r w:rsidRPr="005846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</w:tr>
      <w:tr w:rsidR="007751C7" w:rsidRPr="00584606" w:rsidTr="00D35FE9">
        <w:tc>
          <w:tcPr>
            <w:cnfStyle w:val="001000000000"/>
            <w:tcW w:w="2802" w:type="dxa"/>
          </w:tcPr>
          <w:p w:rsidR="007751C7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Borek</w:t>
            </w:r>
          </w:p>
        </w:tc>
        <w:tc>
          <w:tcPr>
            <w:tcW w:w="6410" w:type="dxa"/>
          </w:tcPr>
          <w:p w:rsidR="00DE1D0A" w:rsidRPr="00584606" w:rsidRDefault="00DE1D0A" w:rsidP="00DE1D0A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Kamenný vápencový kříž s krátkým nápisem provedeným gotickým písmem</w:t>
            </w:r>
          </w:p>
          <w:p w:rsidR="007751C7" w:rsidRPr="00584606" w:rsidRDefault="00DE1D0A" w:rsidP="00DE1D0A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Kaplička na návsi</w:t>
            </w:r>
          </w:p>
        </w:tc>
      </w:tr>
      <w:tr w:rsidR="007751C7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7751C7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Břevnice</w:t>
            </w:r>
            <w:proofErr w:type="spellEnd"/>
          </w:p>
        </w:tc>
        <w:tc>
          <w:tcPr>
            <w:tcW w:w="6410" w:type="dxa"/>
          </w:tcPr>
          <w:p w:rsidR="00002F1A" w:rsidRPr="00584606" w:rsidRDefault="003028D1" w:rsidP="00002F1A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Zbytky</w:t>
            </w:r>
            <w:r w:rsidR="00002F1A" w:rsidRPr="00584606">
              <w:rPr>
                <w:rFonts w:ascii="Times New Roman" w:hAnsi="Times New Roman" w:cs="Times New Roman"/>
              </w:rPr>
              <w:t xml:space="preserve"> gotického </w:t>
            </w:r>
            <w:hyperlink r:id="rId23" w:tooltip="Ronovec" w:history="1">
              <w:r w:rsidR="00002F1A" w:rsidRPr="00584606">
                <w:rPr>
                  <w:rFonts w:ascii="Times New Roman" w:hAnsi="Times New Roman" w:cs="Times New Roman"/>
                </w:rPr>
                <w:t xml:space="preserve">hradu </w:t>
              </w:r>
              <w:proofErr w:type="spellStart"/>
              <w:r w:rsidR="00002F1A" w:rsidRPr="00584606">
                <w:rPr>
                  <w:rFonts w:ascii="Times New Roman" w:hAnsi="Times New Roman" w:cs="Times New Roman"/>
                </w:rPr>
                <w:t>Ronovec</w:t>
              </w:r>
              <w:proofErr w:type="spellEnd"/>
            </w:hyperlink>
          </w:p>
          <w:p w:rsidR="00002F1A" w:rsidRPr="00584606" w:rsidRDefault="00002F1A" w:rsidP="00002F1A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Barokní zámeček</w:t>
            </w:r>
          </w:p>
          <w:p w:rsidR="00002F1A" w:rsidRPr="00584606" w:rsidRDefault="00002F1A" w:rsidP="00002F1A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Kamenný barokní kříž z roku </w:t>
            </w:r>
            <w:hyperlink r:id="rId24" w:tooltip="1760" w:history="1">
              <w:r w:rsidRPr="00584606">
                <w:rPr>
                  <w:rFonts w:ascii="Times New Roman" w:hAnsi="Times New Roman" w:cs="Times New Roman"/>
                </w:rPr>
                <w:t>1760</w:t>
              </w:r>
            </w:hyperlink>
            <w:r w:rsidRPr="00584606">
              <w:rPr>
                <w:rFonts w:ascii="Times New Roman" w:hAnsi="Times New Roman" w:cs="Times New Roman"/>
              </w:rPr>
              <w:t xml:space="preserve"> s iniciálami J. K. </w:t>
            </w:r>
          </w:p>
          <w:p w:rsidR="007751C7" w:rsidRPr="00584606" w:rsidRDefault="00002F1A" w:rsidP="00002F1A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Litinový kříž z roku </w:t>
            </w:r>
            <w:hyperlink r:id="rId25" w:tooltip="1872" w:history="1">
              <w:r w:rsidRPr="00584606">
                <w:rPr>
                  <w:rFonts w:ascii="Times New Roman" w:hAnsi="Times New Roman" w:cs="Times New Roman"/>
                </w:rPr>
                <w:t>1872</w:t>
              </w:r>
            </w:hyperlink>
            <w:r w:rsidRPr="00584606">
              <w:rPr>
                <w:rFonts w:ascii="Times New Roman" w:hAnsi="Times New Roman" w:cs="Times New Roman"/>
              </w:rPr>
              <w:t xml:space="preserve"> s nápisem </w:t>
            </w:r>
            <w:proofErr w:type="spellStart"/>
            <w:r w:rsidRPr="00584606">
              <w:rPr>
                <w:rFonts w:ascii="Times New Roman" w:hAnsi="Times New Roman" w:cs="Times New Roman"/>
              </w:rPr>
              <w:t>Wenzl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4606">
              <w:rPr>
                <w:rFonts w:ascii="Times New Roman" w:hAnsi="Times New Roman" w:cs="Times New Roman"/>
              </w:rPr>
              <w:t>Wels</w:t>
            </w:r>
            <w:proofErr w:type="spellEnd"/>
          </w:p>
        </w:tc>
      </w:tr>
      <w:tr w:rsidR="007751C7" w:rsidRPr="00584606" w:rsidTr="00D35FE9">
        <w:tc>
          <w:tcPr>
            <w:cnfStyle w:val="001000000000"/>
            <w:tcW w:w="2802" w:type="dxa"/>
          </w:tcPr>
          <w:p w:rsidR="007751C7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Čachotín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Kostel sv. Vavřince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Památník obětem světové války 1914-1918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před bývalým rodným domem legionáře Josefa Sobotky</w:t>
            </w:r>
          </w:p>
          <w:p w:rsidR="007751C7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Památný strom – Buk v Boučí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Číhošť</w:t>
            </w:r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26" w:tooltip="Kostel Nanebevzetí Panny Marie (Číhošť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Nanebevzetí Panny Marie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„</w:t>
            </w:r>
            <w:hyperlink r:id="rId27" w:tooltip="Číhošťský zázrak" w:history="1">
              <w:r w:rsidRPr="00584606">
                <w:rPr>
                  <w:rFonts w:ascii="Times New Roman" w:hAnsi="Times New Roman" w:cs="Times New Roman"/>
                </w:rPr>
                <w:t>Číhošťský zázrak</w:t>
              </w:r>
            </w:hyperlink>
            <w:r w:rsidRPr="00584606">
              <w:rPr>
                <w:rFonts w:ascii="Times New Roman" w:hAnsi="Times New Roman" w:cs="Times New Roman"/>
              </w:rPr>
              <w:t>“ - dosud nevysvětlený pohyb kříže na hlavním oltáři, ke kterému došlo </w:t>
            </w:r>
            <w:hyperlink r:id="rId28" w:tooltip="11. prosinec" w:history="1">
              <w:r w:rsidRPr="00584606">
                <w:rPr>
                  <w:rFonts w:ascii="Times New Roman" w:hAnsi="Times New Roman" w:cs="Times New Roman"/>
                </w:rPr>
                <w:t>11.</w:t>
              </w:r>
            </w:hyperlink>
            <w:r w:rsidRPr="00584606">
              <w:rPr>
                <w:rFonts w:ascii="Times New Roman" w:hAnsi="Times New Roman" w:cs="Times New Roman"/>
              </w:rPr>
              <w:t> a </w:t>
            </w:r>
            <w:hyperlink r:id="rId29" w:tooltip="25. prosinec" w:history="1">
              <w:r w:rsidRPr="00584606">
                <w:rPr>
                  <w:rFonts w:ascii="Times New Roman" w:hAnsi="Times New Roman" w:cs="Times New Roman"/>
                </w:rPr>
                <w:t xml:space="preserve">25. </w:t>
              </w:r>
              <w:proofErr w:type="gramStart"/>
              <w:r w:rsidRPr="00584606">
                <w:rPr>
                  <w:rFonts w:ascii="Times New Roman" w:hAnsi="Times New Roman" w:cs="Times New Roman"/>
                </w:rPr>
                <w:t>prosince</w:t>
              </w:r>
            </w:hyperlink>
            <w:proofErr w:type="gramEnd"/>
            <w:r w:rsidRPr="00584606">
              <w:rPr>
                <w:rFonts w:ascii="Times New Roman" w:hAnsi="Times New Roman" w:cs="Times New Roman"/>
              </w:rPr>
              <w:t> </w:t>
            </w:r>
            <w:hyperlink r:id="rId30" w:tooltip="1949" w:history="1">
              <w:r w:rsidRPr="00584606">
                <w:rPr>
                  <w:rFonts w:ascii="Times New Roman" w:hAnsi="Times New Roman" w:cs="Times New Roman"/>
                </w:rPr>
                <w:t>1949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Geografický střed České republiky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Vrch Borovina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 xml:space="preserve">Dolní </w:t>
            </w: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Krupá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31" w:tooltip="Kostel svatého Víta (Dolní Krupá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Víta</w:t>
              </w:r>
            </w:hyperlink>
            <w:r w:rsidR="003028D1" w:rsidRPr="00584606">
              <w:rPr>
                <w:rFonts w:ascii="Times New Roman" w:hAnsi="Times New Roman" w:cs="Times New Roman"/>
              </w:rPr>
              <w:t> 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32" w:tooltip="Dolní Krupá (zámek) (stránka neexistuje)" w:history="1">
              <w:r w:rsidR="003028D1" w:rsidRPr="00584606">
                <w:rPr>
                  <w:rFonts w:ascii="Times New Roman" w:hAnsi="Times New Roman" w:cs="Times New Roman"/>
                </w:rPr>
                <w:t xml:space="preserve">Zámek Dolní </w:t>
              </w:r>
              <w:proofErr w:type="spellStart"/>
              <w:r w:rsidR="003028D1" w:rsidRPr="00584606">
                <w:rPr>
                  <w:rFonts w:ascii="Times New Roman" w:hAnsi="Times New Roman" w:cs="Times New Roman"/>
                </w:rPr>
                <w:t>Krupá</w:t>
              </w:r>
              <w:proofErr w:type="spellEnd"/>
            </w:hyperlink>
            <w:r w:rsidR="003028D1" w:rsidRPr="00584606">
              <w:rPr>
                <w:rFonts w:ascii="Times New Roman" w:hAnsi="Times New Roman" w:cs="Times New Roman"/>
              </w:rPr>
              <w:t> na návsi (dnes je zde historické muzeum)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Stropní freska v zámecké hale Hold národů císařovně Marii Terezii  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Kaple sv. Michala 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Kaple P. Marie 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Hřbitovní kaple 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Dolní Město</w:t>
            </w:r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33" w:tooltip="Kostel svatého Martina" w:history="1">
              <w:r w:rsidR="003028D1" w:rsidRPr="00584606">
                <w:rPr>
                  <w:rFonts w:ascii="Times New Roman" w:hAnsi="Times New Roman" w:cs="Times New Roman"/>
                </w:rPr>
                <w:t>Kostel svatého Martina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Kostel svaté Markéty (v </w:t>
            </w:r>
            <w:proofErr w:type="spellStart"/>
            <w:r w:rsidR="006E333A">
              <w:fldChar w:fldCharType="begin"/>
            </w:r>
            <w:r w:rsidR="002F25DA">
              <w:instrText>HYPERLINK "http://cs.wikipedia.org/wiki/Loukov_(Doln%C3%AD_M%C4%9Bsto)" \o "Loukov (Dolní Město)"</w:instrText>
            </w:r>
            <w:r w:rsidR="006E333A">
              <w:fldChar w:fldCharType="separate"/>
            </w:r>
            <w:r w:rsidRPr="00584606">
              <w:rPr>
                <w:rFonts w:ascii="Times New Roman" w:hAnsi="Times New Roman" w:cs="Times New Roman"/>
              </w:rPr>
              <w:t>Loukově</w:t>
            </w:r>
            <w:proofErr w:type="spellEnd"/>
            <w:r w:rsidR="006E333A">
              <w:fldChar w:fldCharType="end"/>
            </w:r>
            <w:r w:rsidRPr="00584606">
              <w:rPr>
                <w:rFonts w:ascii="Times New Roman" w:hAnsi="Times New Roman" w:cs="Times New Roman"/>
              </w:rPr>
              <w:t>)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Přírodní památka </w:t>
            </w:r>
            <w:hyperlink r:id="rId34" w:tooltip="Čertův kámen (přírodní památka, okres Havlíčkův Brod)" w:history="1">
              <w:r w:rsidRPr="00584606">
                <w:rPr>
                  <w:rFonts w:ascii="Times New Roman" w:hAnsi="Times New Roman" w:cs="Times New Roman"/>
                </w:rPr>
                <w:t>Čertův kámen</w:t>
              </w:r>
            </w:hyperlink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042085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Golčův</w:t>
            </w:r>
            <w:proofErr w:type="spellEnd"/>
            <w:r w:rsidRPr="00584606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Jeníkov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35" w:tooltip="Kostel svaté Markéty (Golčův Jeníkov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 Markéty</w:t>
              </w:r>
            </w:hyperlink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36" w:tooltip="Kostel svatého Františka Serafínského (Golčův Jeníkov) (stránka neexistuje)" w:history="1">
              <w:r w:rsidR="003028D1" w:rsidRPr="00584606">
                <w:rPr>
                  <w:rFonts w:ascii="Times New Roman" w:hAnsi="Times New Roman" w:cs="Times New Roman"/>
                </w:rPr>
                <w:t>Děkanský kostel sv. Františka Serafínského</w:t>
              </w:r>
            </w:hyperlink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584606">
              <w:rPr>
                <w:rFonts w:ascii="Times New Roman" w:hAnsi="Times New Roman" w:cs="Times New Roman"/>
              </w:rPr>
              <w:t>Golčova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tvrz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Loreta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Děkanství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Věž se zvonicí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Zámecký areál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lastRenderedPageBreak/>
              <w:t>Radnice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Dům </w:t>
            </w:r>
            <w:proofErr w:type="spellStart"/>
            <w:r w:rsidRPr="00584606">
              <w:rPr>
                <w:rFonts w:ascii="Times New Roman" w:hAnsi="Times New Roman" w:cs="Times New Roman"/>
              </w:rPr>
              <w:t>Viktorin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- budova bývalého hotelu Černý orel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Budova bývalé vrchnostenské hospody Zlaté slunce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Budova Staré pošty</w:t>
            </w:r>
          </w:p>
          <w:p w:rsidR="005D4C5D" w:rsidRPr="00584606" w:rsidRDefault="005D4C5D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padlých I. a II. světové války</w:t>
            </w:r>
          </w:p>
          <w:p w:rsidR="005D4C5D" w:rsidRPr="00584606" w:rsidRDefault="005D4C5D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Sloup se sochou Panny Marie</w:t>
            </w:r>
          </w:p>
          <w:p w:rsidR="005D4C5D" w:rsidRPr="00584606" w:rsidRDefault="005D4C5D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Židovský hřbitov</w:t>
            </w:r>
          </w:p>
          <w:p w:rsidR="005D4C5D" w:rsidRPr="00584606" w:rsidRDefault="005D4C5D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Židovský dům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lastRenderedPageBreak/>
              <w:t>Habry</w:t>
            </w:r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37" w:tooltip="Kostel Nanebevzetí Panny Marie (Habry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Nanebevzetí Panny Marie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Židovský hřbitov na západ od silnice do </w:t>
            </w:r>
            <w:hyperlink r:id="rId38" w:tooltip="Čáslav" w:history="1">
              <w:r w:rsidRPr="00584606">
                <w:rPr>
                  <w:rFonts w:ascii="Times New Roman" w:hAnsi="Times New Roman" w:cs="Times New Roman"/>
                </w:rPr>
                <w:t>Čáslavi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Kříž u silnice k </w:t>
            </w:r>
            <w:hyperlink r:id="rId39" w:tooltip="Havlíčkův Brod" w:history="1">
              <w:r w:rsidRPr="00584606">
                <w:rPr>
                  <w:rFonts w:ascii="Times New Roman" w:hAnsi="Times New Roman" w:cs="Times New Roman"/>
                </w:rPr>
                <w:t>Havlíčkovu Brodu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sovětského vojáka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Radnice na náměstí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Zámek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Heřmanice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40" w:tooltip="Kostel svatého Bartoloměje (Heřmanice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Bartoloměje</w:t>
              </w:r>
            </w:hyperlink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Hněvkovice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41" w:tooltip="Kostel svatého Bartoloměje (Heřmanice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Bartoloměje</w:t>
              </w:r>
            </w:hyperlink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 xml:space="preserve">Horní </w:t>
            </w: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Krupá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Evangelický pozdně klasicistní kostel z roku </w:t>
            </w:r>
            <w:hyperlink r:id="rId42" w:tooltip="1847" w:history="1">
              <w:r w:rsidRPr="00584606">
                <w:rPr>
                  <w:rFonts w:ascii="Times New Roman" w:hAnsi="Times New Roman" w:cs="Times New Roman"/>
                </w:rPr>
                <w:t>1847</w:t>
              </w:r>
            </w:hyperlink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Kaplička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Pomník obětem </w:t>
            </w:r>
            <w:r w:rsidR="005D4C5D" w:rsidRPr="00584606">
              <w:rPr>
                <w:rFonts w:ascii="Times New Roman" w:hAnsi="Times New Roman" w:cs="Times New Roman"/>
              </w:rPr>
              <w:t>I. a II. světové války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Zřícenina hradu </w:t>
            </w:r>
            <w:proofErr w:type="spellStart"/>
            <w:r w:rsidR="006E333A">
              <w:fldChar w:fldCharType="begin"/>
            </w:r>
            <w:r w:rsidR="002F25DA">
              <w:instrText>HYPERLINK "http://cs.wikipedia.org/wiki/Ronovec" \o "Ronovec"</w:instrText>
            </w:r>
            <w:r w:rsidR="006E333A">
              <w:fldChar w:fldCharType="separate"/>
            </w:r>
            <w:r w:rsidRPr="00584606">
              <w:rPr>
                <w:rFonts w:ascii="Times New Roman" w:hAnsi="Times New Roman" w:cs="Times New Roman"/>
              </w:rPr>
              <w:t>Ronovec</w:t>
            </w:r>
            <w:proofErr w:type="spellEnd"/>
            <w:r w:rsidR="006E333A">
              <w:fldChar w:fldCharType="end"/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43" w:tooltip="Jelení studánka (Horní Krupá) (stránka neexistuje)" w:history="1">
              <w:r w:rsidR="003028D1" w:rsidRPr="00584606">
                <w:rPr>
                  <w:rFonts w:ascii="Times New Roman" w:hAnsi="Times New Roman" w:cs="Times New Roman"/>
                </w:rPr>
                <w:t>Jelení studánka</w:t>
              </w:r>
            </w:hyperlink>
            <w:r w:rsidR="003028D1" w:rsidRPr="00584606">
              <w:rPr>
                <w:rFonts w:ascii="Times New Roman" w:hAnsi="Times New Roman" w:cs="Times New Roman"/>
              </w:rPr>
              <w:t> v nedalekých lesích západně od obce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Kaplička v údolí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Buk u Lysé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Maketa lochneské </w:t>
            </w:r>
            <w:proofErr w:type="spellStart"/>
            <w:r w:rsidRPr="00584606">
              <w:rPr>
                <w:rFonts w:ascii="Times New Roman" w:hAnsi="Times New Roman" w:cs="Times New Roman"/>
              </w:rPr>
              <w:t>příšry</w:t>
            </w:r>
            <w:proofErr w:type="spellEnd"/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Naučná stezka "Za Humny"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Horní Paseka</w:t>
            </w:r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proofErr w:type="spellStart"/>
            <w:r w:rsidRPr="00584606">
              <w:rPr>
                <w:rFonts w:ascii="Times New Roman" w:hAnsi="Times New Roman" w:cs="Times New Roman"/>
              </w:rPr>
              <w:t>Křižná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studánka - poutní místo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Kaplička svatého Víta - u </w:t>
            </w:r>
            <w:proofErr w:type="spellStart"/>
            <w:r w:rsidRPr="00584606">
              <w:rPr>
                <w:rFonts w:ascii="Times New Roman" w:hAnsi="Times New Roman" w:cs="Times New Roman"/>
              </w:rPr>
              <w:t>Křižné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studánky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Hradec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u silnice procházející obcí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Chrtníč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Kostel svatého Bartoloměje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Chřenovice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Hrad </w:t>
            </w:r>
            <w:proofErr w:type="spellStart"/>
            <w:r w:rsidR="006E333A">
              <w:fldChar w:fldCharType="begin"/>
            </w:r>
            <w:r w:rsidR="002F25DA">
              <w:instrText>HYPERLINK "http://cs.wikipedia.org/wiki/Ch%C5%99enovice_(hrad)" \o "Chřenovice (hrad)"</w:instrText>
            </w:r>
            <w:r w:rsidR="006E333A">
              <w:fldChar w:fldCharType="separate"/>
            </w:r>
            <w:r w:rsidRPr="00584606">
              <w:rPr>
                <w:rFonts w:ascii="Times New Roman" w:hAnsi="Times New Roman" w:cs="Times New Roman"/>
              </w:rPr>
              <w:t>Chřenovice</w:t>
            </w:r>
            <w:proofErr w:type="spellEnd"/>
            <w:r w:rsidR="006E333A">
              <w:fldChar w:fldCharType="end"/>
            </w:r>
            <w:r w:rsidRPr="00584606">
              <w:rPr>
                <w:rFonts w:ascii="Times New Roman" w:hAnsi="Times New Roman" w:cs="Times New Roman"/>
              </w:rPr>
              <w:t xml:space="preserve">, zřícenina nedaleko železniční zastávky </w:t>
            </w:r>
            <w:proofErr w:type="spellStart"/>
            <w:r w:rsidRPr="00584606">
              <w:rPr>
                <w:rFonts w:ascii="Times New Roman" w:hAnsi="Times New Roman" w:cs="Times New Roman"/>
              </w:rPr>
              <w:t>Chřenovice</w:t>
            </w:r>
            <w:proofErr w:type="spellEnd"/>
            <w:r w:rsidRPr="00584606">
              <w:rPr>
                <w:rFonts w:ascii="Times New Roman" w:hAnsi="Times New Roman" w:cs="Times New Roman"/>
              </w:rPr>
              <w:t>-Podhradí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44" w:tooltip="Kostel svatého Václava (Chřenovice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Václava</w:t>
              </w:r>
            </w:hyperlink>
          </w:p>
          <w:p w:rsidR="005D4C5D" w:rsidRPr="00584606" w:rsidRDefault="005D4C5D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Špýchar ve venkovské usedlosti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Jedlá</w:t>
            </w:r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s kamenným křížem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Jilem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Sklárna svatého Josefa před vesnicí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Kámen</w:t>
            </w:r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svatého Jana Nepomuckého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Poštovní stanice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Kamenná Lhota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Kaplička na návsi z roku 1968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Pomníček obětem první světové války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Kojetín</w:t>
            </w:r>
          </w:p>
        </w:tc>
        <w:tc>
          <w:tcPr>
            <w:tcW w:w="6410" w:type="dxa"/>
          </w:tcPr>
          <w:p w:rsidR="00893034" w:rsidRDefault="00893034" w:rsidP="00112915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Křížky u silnice</w:t>
            </w:r>
          </w:p>
          <w:p w:rsidR="00893034" w:rsidRDefault="00893034" w:rsidP="0089303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Královská studánka v </w:t>
            </w:r>
            <w:proofErr w:type="spellStart"/>
            <w:r>
              <w:rPr>
                <w:rFonts w:ascii="Times New Roman" w:hAnsi="Times New Roman" w:cs="Times New Roman"/>
              </w:rPr>
              <w:t>Ronovickém</w:t>
            </w:r>
            <w:proofErr w:type="spellEnd"/>
            <w:r>
              <w:rPr>
                <w:rFonts w:ascii="Times New Roman" w:hAnsi="Times New Roman" w:cs="Times New Roman"/>
              </w:rPr>
              <w:t xml:space="preserve"> lese - studánka Vysočiny</w:t>
            </w:r>
          </w:p>
          <w:p w:rsidR="003028D1" w:rsidRPr="00584606" w:rsidRDefault="00893034" w:rsidP="0089303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Pomník padlých v I. a II. světové válce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Kraborovice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Barokní zámek v </w:t>
            </w:r>
            <w:proofErr w:type="spellStart"/>
            <w:r w:rsidRPr="00584606">
              <w:rPr>
                <w:rFonts w:ascii="Times New Roman" w:hAnsi="Times New Roman" w:cs="Times New Roman"/>
              </w:rPr>
              <w:t>Úhrově</w:t>
            </w:r>
            <w:proofErr w:type="spellEnd"/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45" w:tooltip="Úhrovská lípa" w:history="1">
              <w:r w:rsidR="003028D1" w:rsidRPr="00584606">
                <w:rPr>
                  <w:rFonts w:ascii="Times New Roman" w:hAnsi="Times New Roman" w:cs="Times New Roman"/>
                </w:rPr>
                <w:t>Památná lípa</w:t>
              </w:r>
            </w:hyperlink>
            <w:r w:rsidR="003028D1" w:rsidRPr="00584606">
              <w:rPr>
                <w:rFonts w:ascii="Times New Roman" w:hAnsi="Times New Roman" w:cs="Times New Roman"/>
              </w:rPr>
              <w:t xml:space="preserve"> v </w:t>
            </w:r>
            <w:proofErr w:type="spellStart"/>
            <w:r w:rsidR="003028D1" w:rsidRPr="00584606">
              <w:rPr>
                <w:rFonts w:ascii="Times New Roman" w:hAnsi="Times New Roman" w:cs="Times New Roman"/>
              </w:rPr>
              <w:t>Úhrově</w:t>
            </w:r>
            <w:proofErr w:type="spellEnd"/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 </w:t>
            </w:r>
            <w:hyperlink r:id="rId46" w:tooltip="Sv. Antonín" w:history="1">
              <w:r w:rsidRPr="00584606">
                <w:rPr>
                  <w:rFonts w:ascii="Times New Roman" w:hAnsi="Times New Roman" w:cs="Times New Roman"/>
                </w:rPr>
                <w:t>sv. Antonína</w:t>
              </w:r>
            </w:hyperlink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Krásná Hora</w:t>
            </w:r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47" w:tooltip="Kostel Narození svatého Jana Křtitele (Krásná Hora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Narození svatého Jana Křtitele</w:t>
              </w:r>
            </w:hyperlink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Knyk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584606">
              <w:rPr>
                <w:rFonts w:ascii="Times New Roman" w:hAnsi="Times New Roman" w:cs="Times New Roman"/>
              </w:rPr>
              <w:t>Českodvorská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kaplička z roku 1903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Kouty</w:t>
            </w:r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48" w:tooltip="Melechov (tvrz)" w:history="1">
              <w:r w:rsidR="003028D1" w:rsidRPr="00584606">
                <w:rPr>
                  <w:rFonts w:ascii="Times New Roman" w:hAnsi="Times New Roman" w:cs="Times New Roman"/>
                </w:rPr>
                <w:t xml:space="preserve">Tvrz </w:t>
              </w:r>
              <w:proofErr w:type="spellStart"/>
              <w:r w:rsidR="003028D1" w:rsidRPr="00584606">
                <w:rPr>
                  <w:rFonts w:ascii="Times New Roman" w:hAnsi="Times New Roman" w:cs="Times New Roman"/>
                </w:rPr>
                <w:t>Melechov</w:t>
              </w:r>
              <w:proofErr w:type="spellEnd"/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Přírodní park </w:t>
            </w:r>
            <w:proofErr w:type="spellStart"/>
            <w:r w:rsidR="006E333A">
              <w:fldChar w:fldCharType="begin"/>
            </w:r>
            <w:r w:rsidR="002F25DA">
              <w:instrText>HYPERLINK "http://cs.wikipedia.org/w/index.php?title=Melechov_(p%C5%99%C3%ADrodn%C3%AD_park)&amp;action=edit&amp;redlink=1" \o "Melechov (přírodní park) (stránka neexistuje)"</w:instrText>
            </w:r>
            <w:r w:rsidR="006E333A">
              <w:fldChar w:fldCharType="separate"/>
            </w:r>
            <w:r w:rsidRPr="00584606">
              <w:rPr>
                <w:rFonts w:ascii="Times New Roman" w:hAnsi="Times New Roman" w:cs="Times New Roman"/>
              </w:rPr>
              <w:t>Melechov</w:t>
            </w:r>
            <w:proofErr w:type="spellEnd"/>
            <w:r w:rsidR="006E333A">
              <w:fldChar w:fldCharType="end"/>
            </w:r>
            <w:r w:rsidRPr="00584606">
              <w:rPr>
                <w:rFonts w:ascii="Times New Roman" w:hAnsi="Times New Roman" w:cs="Times New Roman"/>
              </w:rPr>
              <w:t> – východně od obce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Kozlov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jc w:val="both"/>
              <w:cnfStyle w:val="0000000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Kožlí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49" w:tooltip="Kostel Proměnění Páně (Kožlí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Proměnění Páně</w:t>
              </w:r>
            </w:hyperlink>
            <w:r w:rsidR="003028D1" w:rsidRPr="00584606">
              <w:rPr>
                <w:rFonts w:ascii="Times New Roman" w:hAnsi="Times New Roman" w:cs="Times New Roman"/>
              </w:rPr>
              <w:t> 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Smírčí kříž na pravé straně silnice do </w:t>
            </w:r>
            <w:proofErr w:type="spellStart"/>
            <w:r w:rsidR="006E333A">
              <w:fldChar w:fldCharType="begin"/>
            </w:r>
            <w:r w:rsidR="002F25DA">
              <w:instrText>HYPERLINK "http://cs.wikipedia.org/wiki/Hn%C4%9Bvkovice_(okres_Havl%C3%AD%C4%8Dk%C5%AFv_Brod)" \o "Hněvkovice (okres Havlíčkův Brod)"</w:instrText>
            </w:r>
            <w:r w:rsidR="006E333A">
              <w:fldChar w:fldCharType="separate"/>
            </w:r>
            <w:r w:rsidRPr="00584606">
              <w:rPr>
                <w:rFonts w:ascii="Times New Roman" w:hAnsi="Times New Roman" w:cs="Times New Roman"/>
              </w:rPr>
              <w:t>Hněvkovic</w:t>
            </w:r>
            <w:proofErr w:type="spellEnd"/>
            <w:r w:rsidR="006E333A">
              <w:fldChar w:fldCharType="end"/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lastRenderedPageBreak/>
              <w:t>Pomník – Kobylí důl</w:t>
            </w:r>
          </w:p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50" w:tooltip="Dřezovec v Kožlí" w:history="1">
              <w:r w:rsidR="003028D1" w:rsidRPr="00584606">
                <w:rPr>
                  <w:rFonts w:ascii="Times New Roman" w:hAnsi="Times New Roman" w:cs="Times New Roman"/>
                </w:rPr>
                <w:t>Památný dřezovec</w:t>
              </w:r>
            </w:hyperlink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lastRenderedPageBreak/>
              <w:t>Kunemil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jc w:val="both"/>
              <w:cnfStyle w:val="0000000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Kyjov</w:t>
            </w:r>
          </w:p>
        </w:tc>
        <w:tc>
          <w:tcPr>
            <w:tcW w:w="6410" w:type="dxa"/>
          </w:tcPr>
          <w:p w:rsidR="003028D1" w:rsidRPr="00584606" w:rsidRDefault="005D4C5D" w:rsidP="005D4C5D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Venkovská usedlost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Ledeč nad Sázavou</w:t>
            </w:r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51" w:tooltip="Ledeč nad Sázavou (hrad)" w:history="1">
              <w:r w:rsidR="003028D1" w:rsidRPr="00584606">
                <w:rPr>
                  <w:rFonts w:ascii="Times New Roman" w:hAnsi="Times New Roman" w:cs="Times New Roman"/>
                </w:rPr>
                <w:t>Ledečský hrad</w:t>
              </w:r>
            </w:hyperlink>
            <w:r w:rsidR="003028D1" w:rsidRPr="00584606">
              <w:rPr>
                <w:rFonts w:ascii="Times New Roman" w:hAnsi="Times New Roman" w:cs="Times New Roman"/>
              </w:rPr>
              <w:t xml:space="preserve">  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52" w:tooltip="Kostel svatých Petra a Pavla (Ledeč nad Sázavou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sv. Petra a Pavla</w:t>
              </w:r>
            </w:hyperlink>
            <w:r w:rsidR="003028D1" w:rsidRPr="00584606">
              <w:rPr>
                <w:rFonts w:ascii="Times New Roman" w:hAnsi="Times New Roman" w:cs="Times New Roman"/>
              </w:rPr>
              <w:t> 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Synagoga ve stylu vesnického baroka postavena roku 1739.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Židovský hřbitov vznikl roku 1601</w:t>
            </w:r>
          </w:p>
          <w:p w:rsidR="005D4C5D" w:rsidRPr="00584606" w:rsidRDefault="005D4C5D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Boží muka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584606">
              <w:rPr>
                <w:rFonts w:ascii="Times New Roman" w:hAnsi="Times New Roman" w:cs="Times New Roman"/>
              </w:rPr>
              <w:t>Thunovský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letohrádek 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53" w:tooltip="Kostel Nejsvětější Trojice (Ledeč nad Sázavou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Nejsvětější Trojice</w:t>
              </w:r>
            </w:hyperlink>
            <w:r w:rsidR="003028D1" w:rsidRPr="00584606">
              <w:rPr>
                <w:rFonts w:ascii="Times New Roman" w:hAnsi="Times New Roman" w:cs="Times New Roman"/>
              </w:rPr>
              <w:t> 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Husův sbor Církve československé husitské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Sousoší sv. Jana Nepomuckého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Mariánský sloup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Mistra Jana Husa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obětem I. a II. světové války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Pivovar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Stará škola</w:t>
            </w:r>
          </w:p>
          <w:p w:rsidR="005D4C5D" w:rsidRPr="00584606" w:rsidRDefault="005D4C5D" w:rsidP="005D4C5D">
            <w:pPr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584606">
              <w:rPr>
                <w:rFonts w:ascii="Times New Roman" w:hAnsi="Times New Roman" w:cs="Times New Roman"/>
              </w:rPr>
              <w:t>Městké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domy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Leškovice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Pomníky padlým partyzánům, za vesnicí a u lesa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Leština</w:t>
            </w:r>
            <w:proofErr w:type="spellEnd"/>
            <w:r w:rsidRPr="00584606">
              <w:rPr>
                <w:rFonts w:ascii="Times New Roman" w:hAnsi="Times New Roman" w:cs="Times New Roman"/>
                <w:b w:val="0"/>
              </w:rPr>
              <w:t xml:space="preserve"> u Světlé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Hřbitovní </w:t>
            </w:r>
            <w:hyperlink r:id="rId54" w:tooltip="Kostel svatého Kříže (Dobrnice) (stránka neexistuje)" w:history="1">
              <w:r w:rsidRPr="00584606">
                <w:rPr>
                  <w:rFonts w:ascii="Times New Roman" w:hAnsi="Times New Roman" w:cs="Times New Roman"/>
                </w:rPr>
                <w:t>kostel sv. Kříže</w:t>
              </w:r>
            </w:hyperlink>
            <w:r w:rsidRPr="00584606">
              <w:rPr>
                <w:rFonts w:ascii="Times New Roman" w:hAnsi="Times New Roman" w:cs="Times New Roman"/>
              </w:rPr>
              <w:t> v </w:t>
            </w:r>
            <w:proofErr w:type="spellStart"/>
            <w:r w:rsidRPr="00584606">
              <w:rPr>
                <w:rFonts w:ascii="Times New Roman" w:hAnsi="Times New Roman" w:cs="Times New Roman"/>
              </w:rPr>
              <w:t>Dobrnicích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</w:t>
            </w:r>
          </w:p>
          <w:p w:rsidR="00F26C6B" w:rsidRPr="00584606" w:rsidRDefault="00F26C6B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Sýpka, špýchárek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Lučice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55" w:tooltip="Kostel svaté Markéty (Lučice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 Markéty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Smírčí kříž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Nejepín</w:t>
            </w:r>
            <w:proofErr w:type="spellEnd"/>
          </w:p>
        </w:tc>
        <w:tc>
          <w:tcPr>
            <w:tcW w:w="6410" w:type="dxa"/>
          </w:tcPr>
          <w:p w:rsidR="003028D1" w:rsidRPr="00584606" w:rsidRDefault="00584606" w:rsidP="00584606">
            <w:pPr>
              <w:cnfStyle w:val="0000000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84606">
              <w:rPr>
                <w:rFonts w:ascii="Times New Roman" w:hAnsi="Times New Roman" w:cs="Times New Roman"/>
              </w:rPr>
              <w:t xml:space="preserve">Zámek pánů </w:t>
            </w:r>
            <w:proofErr w:type="spellStart"/>
            <w:r w:rsidRPr="00584606">
              <w:rPr>
                <w:rFonts w:ascii="Times New Roman" w:hAnsi="Times New Roman" w:cs="Times New Roman"/>
              </w:rPr>
              <w:t>Dobřanských</w:t>
            </w:r>
            <w:proofErr w:type="spellEnd"/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 xml:space="preserve">Nová Ves u </w:t>
            </w: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Leštiny</w:t>
            </w:r>
            <w:proofErr w:type="spellEnd"/>
          </w:p>
        </w:tc>
        <w:tc>
          <w:tcPr>
            <w:tcW w:w="6410" w:type="dxa"/>
          </w:tcPr>
          <w:p w:rsidR="00584606" w:rsidRPr="00584606" w:rsidRDefault="00584606" w:rsidP="00584606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</w:t>
            </w:r>
          </w:p>
          <w:p w:rsidR="003028D1" w:rsidRPr="00584606" w:rsidRDefault="00584606" w:rsidP="00584606">
            <w:pPr>
              <w:cnfStyle w:val="0000001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84606">
              <w:rPr>
                <w:rFonts w:ascii="Times New Roman" w:hAnsi="Times New Roman" w:cs="Times New Roman"/>
              </w:rPr>
              <w:t>Křížek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Okrouhlice</w:t>
            </w:r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56" w:tooltip="Okrouhlice (tvrz) (stránka neexistuje)" w:history="1">
              <w:r w:rsidR="003028D1" w:rsidRPr="00584606">
                <w:rPr>
                  <w:rFonts w:ascii="Times New Roman" w:hAnsi="Times New Roman" w:cs="Times New Roman"/>
                </w:rPr>
                <w:t>Tvrz Okrouhlice</w:t>
              </w:r>
            </w:hyperlink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57" w:tooltip="Kaplička svatého Jana Nepomuckého (stránka neexistuje)" w:history="1">
              <w:r w:rsidR="003028D1" w:rsidRPr="00584606">
                <w:rPr>
                  <w:rFonts w:ascii="Times New Roman" w:hAnsi="Times New Roman" w:cs="Times New Roman"/>
                </w:rPr>
                <w:t>Kaplička svatého Jana Nepomuckého</w:t>
              </w:r>
            </w:hyperlink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58" w:tooltip="Barokní silniční most (stránka neexistuje)" w:history="1">
              <w:r w:rsidR="003028D1" w:rsidRPr="00584606">
                <w:rPr>
                  <w:rFonts w:ascii="Times New Roman" w:hAnsi="Times New Roman" w:cs="Times New Roman"/>
                </w:rPr>
                <w:t>Barokní silniční most</w:t>
              </w:r>
            </w:hyperlink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Olešná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zasvěcené </w:t>
            </w:r>
            <w:hyperlink r:id="rId59" w:tooltip="Svatý Florián" w:history="1">
              <w:r w:rsidRPr="00584606">
                <w:rPr>
                  <w:rFonts w:ascii="Times New Roman" w:hAnsi="Times New Roman" w:cs="Times New Roman"/>
                </w:rPr>
                <w:t>svatému Floriánovi</w:t>
              </w:r>
            </w:hyperlink>
            <w:r w:rsidRPr="00584606">
              <w:rPr>
                <w:rFonts w:ascii="Times New Roman" w:hAnsi="Times New Roman" w:cs="Times New Roman"/>
              </w:rPr>
              <w:t>, patronu hasičů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U silnice č. I/38 je pak umístěna druhá kaple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Několik křížů, vystavěných především v druhé polovině 19. a na počátku 20. století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Ostrov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jc w:val="both"/>
              <w:cnfStyle w:val="0000000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Pavlov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jc w:val="both"/>
              <w:cnfStyle w:val="0000001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Podmoky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Archeologické naleziště Hrádek u Podmok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60" w:tooltip="Kostel svatého Bartoloměje (Podmoky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Bartoloměje</w:t>
              </w:r>
            </w:hyperlink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Pohleď</w:t>
            </w:r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Skanzen Michalův statek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Místní společnost </w:t>
            </w:r>
            <w:hyperlink r:id="rId61" w:tooltip="Koruna Česká (monarchistická strana Čech, Moravy a Slezska)" w:history="1">
              <w:r w:rsidRPr="00584606">
                <w:rPr>
                  <w:rFonts w:ascii="Times New Roman" w:hAnsi="Times New Roman" w:cs="Times New Roman"/>
                </w:rPr>
                <w:t>Koruny České</w:t>
              </w:r>
            </w:hyperlink>
            <w:r w:rsidRPr="00584606">
              <w:rPr>
                <w:rFonts w:ascii="Times New Roman" w:hAnsi="Times New Roman" w:cs="Times New Roman"/>
              </w:rPr>
              <w:t xml:space="preserve"> – strany, která usiluje o obnovu Království českého. 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Prosíčka</w:t>
            </w:r>
            <w:proofErr w:type="spellEnd"/>
          </w:p>
        </w:tc>
        <w:tc>
          <w:tcPr>
            <w:tcW w:w="6410" w:type="dxa"/>
          </w:tcPr>
          <w:p w:rsidR="003028D1" w:rsidRPr="009113B9" w:rsidRDefault="009113B9" w:rsidP="009113B9">
            <w:pPr>
              <w:cnfStyle w:val="000000000000"/>
              <w:rPr>
                <w:rFonts w:ascii="Times New Roman" w:hAnsi="Times New Roman" w:cs="Times New Roman"/>
              </w:rPr>
            </w:pPr>
            <w:r w:rsidRPr="009113B9">
              <w:rPr>
                <w:rFonts w:ascii="Times New Roman" w:hAnsi="Times New Roman" w:cs="Times New Roman"/>
              </w:rPr>
              <w:t>Studánka v lese</w:t>
            </w:r>
          </w:p>
          <w:p w:rsidR="009113B9" w:rsidRPr="009113B9" w:rsidRDefault="009113B9" w:rsidP="009113B9">
            <w:pPr>
              <w:cnfStyle w:val="000000000000"/>
              <w:rPr>
                <w:rFonts w:ascii="Times New Roman" w:hAnsi="Times New Roman" w:cs="Times New Roman"/>
              </w:rPr>
            </w:pPr>
            <w:r w:rsidRPr="009113B9">
              <w:rPr>
                <w:rFonts w:ascii="Times New Roman" w:hAnsi="Times New Roman" w:cs="Times New Roman"/>
              </w:rPr>
              <w:t>Kaple</w:t>
            </w:r>
          </w:p>
          <w:p w:rsidR="009113B9" w:rsidRPr="009113B9" w:rsidRDefault="009113B9" w:rsidP="009113B9">
            <w:pPr>
              <w:cnfStyle w:val="000000000000"/>
              <w:rPr>
                <w:rFonts w:ascii="Times New Roman" w:hAnsi="Times New Roman" w:cs="Times New Roman"/>
              </w:rPr>
            </w:pPr>
            <w:r w:rsidRPr="009113B9">
              <w:rPr>
                <w:rFonts w:ascii="Times New Roman" w:hAnsi="Times New Roman" w:cs="Times New Roman"/>
              </w:rPr>
              <w:t>Zvonička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Příseka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Kaplička Panny Marie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Radostín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Silniční sloup - </w:t>
            </w:r>
            <w:hyperlink r:id="rId62" w:tooltip="Brzdový kámen" w:history="1">
              <w:r w:rsidRPr="00584606">
                <w:rPr>
                  <w:rFonts w:ascii="Times New Roman" w:hAnsi="Times New Roman" w:cs="Times New Roman"/>
                </w:rPr>
                <w:t>brzdový kámen</w:t>
              </w:r>
            </w:hyperlink>
            <w:r w:rsidRPr="00584606">
              <w:rPr>
                <w:rFonts w:ascii="Times New Roman" w:hAnsi="Times New Roman" w:cs="Times New Roman"/>
              </w:rPr>
              <w:t xml:space="preserve">, také zvaný Čuba, jedna z nejstarších dopravních značek na území České republiky. 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Krucifix v polích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Rozsochatec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63" w:tooltip="Rozsochatec (zámek) (stránka neexistuje)" w:history="1">
              <w:r w:rsidR="003028D1" w:rsidRPr="00584606">
                <w:rPr>
                  <w:rFonts w:ascii="Times New Roman" w:hAnsi="Times New Roman" w:cs="Times New Roman"/>
                </w:rPr>
                <w:t xml:space="preserve">Zámek </w:t>
              </w:r>
              <w:proofErr w:type="spellStart"/>
              <w:r w:rsidR="003028D1" w:rsidRPr="00584606">
                <w:rPr>
                  <w:rFonts w:ascii="Times New Roman" w:hAnsi="Times New Roman" w:cs="Times New Roman"/>
                </w:rPr>
                <w:t>Rozsochatec</w:t>
              </w:r>
              <w:proofErr w:type="spellEnd"/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Křížový kámen u silnice do Havlíčkova Brodu na </w:t>
            </w:r>
            <w:proofErr w:type="gramStart"/>
            <w:r w:rsidRPr="00584606">
              <w:rPr>
                <w:rFonts w:ascii="Times New Roman" w:hAnsi="Times New Roman" w:cs="Times New Roman"/>
              </w:rPr>
              <w:t>místě na</w:t>
            </w:r>
            <w:proofErr w:type="gramEnd"/>
            <w:r w:rsidRPr="00584606">
              <w:rPr>
                <w:rFonts w:ascii="Times New Roman" w:hAnsi="Times New Roman" w:cs="Times New Roman"/>
              </w:rPr>
              <w:t xml:space="preserve"> kterém byl v roce 1648 zavražděn mládenec </w:t>
            </w:r>
            <w:proofErr w:type="spellStart"/>
            <w:r w:rsidRPr="00584606">
              <w:rPr>
                <w:rFonts w:ascii="Times New Roman" w:hAnsi="Times New Roman" w:cs="Times New Roman"/>
              </w:rPr>
              <w:t>Babtista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Konrádů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lastRenderedPageBreak/>
              <w:t>Rybníček</w:t>
            </w:r>
          </w:p>
        </w:tc>
        <w:tc>
          <w:tcPr>
            <w:tcW w:w="6410" w:type="dxa"/>
          </w:tcPr>
          <w:p w:rsidR="003028D1" w:rsidRPr="00584606" w:rsidRDefault="003028D1" w:rsidP="00414158">
            <w:pPr>
              <w:jc w:val="both"/>
              <w:cnfStyle w:val="00000000000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Sázavka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64" w:tooltip="Kostel Narození svatého Jana Křtitele (Sázavka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Narození svatého Jana Křtitele</w:t>
              </w:r>
            </w:hyperlink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Smírčí kříž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Sedletín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Přírodní rezervace „</w:t>
            </w:r>
            <w:proofErr w:type="spellStart"/>
            <w:r w:rsidRPr="00584606">
              <w:rPr>
                <w:rFonts w:ascii="Times New Roman" w:hAnsi="Times New Roman" w:cs="Times New Roman"/>
              </w:rPr>
              <w:t>Havranka</w:t>
            </w:r>
            <w:proofErr w:type="spellEnd"/>
            <w:r w:rsidRPr="00584606">
              <w:rPr>
                <w:rFonts w:ascii="Times New Roman" w:hAnsi="Times New Roman" w:cs="Times New Roman"/>
              </w:rPr>
              <w:t>“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Kámen - napodobenina keltského „Menhiru“ z roku 2002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Skryje</w:t>
            </w:r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Zámek </w:t>
            </w:r>
            <w:proofErr w:type="spellStart"/>
            <w:r w:rsidRPr="00584606">
              <w:rPr>
                <w:rFonts w:ascii="Times New Roman" w:hAnsi="Times New Roman" w:cs="Times New Roman"/>
              </w:rPr>
              <w:t>Hostačov</w:t>
            </w:r>
            <w:proofErr w:type="spellEnd"/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Skuhrov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65" w:tooltip="Kostel svatého Mikuláše (Skuhrov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Mikuláše</w:t>
              </w:r>
            </w:hyperlink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svatého Floriána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Služátky</w:t>
            </w:r>
            <w:proofErr w:type="spellEnd"/>
          </w:p>
        </w:tc>
        <w:tc>
          <w:tcPr>
            <w:tcW w:w="6410" w:type="dxa"/>
          </w:tcPr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Panny Marie - stojí na návsi</w:t>
            </w:r>
          </w:p>
          <w:p w:rsidR="003028D1" w:rsidRPr="00584606" w:rsidRDefault="003028D1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Žižkova studánka - asi 2 km od obce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3028D1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Světlá nad Sázavou</w:t>
            </w:r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66" w:tooltip="Světlá nad Sázavou (zámek) (stránka neexistuje)" w:history="1">
              <w:r w:rsidR="003028D1" w:rsidRPr="00584606">
                <w:rPr>
                  <w:rFonts w:ascii="Times New Roman" w:hAnsi="Times New Roman" w:cs="Times New Roman"/>
                </w:rPr>
                <w:t>Zámek Světlá nad Sázavou</w:t>
              </w:r>
            </w:hyperlink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67" w:tooltip="Kostel svatého Václava (Světlá nad Sázavou) (stránka neexistuje)" w:history="1">
              <w:r w:rsidR="003028D1" w:rsidRPr="00584606">
                <w:rPr>
                  <w:rFonts w:ascii="Times New Roman" w:hAnsi="Times New Roman" w:cs="Times New Roman"/>
                </w:rPr>
                <w:t>Kostel svatého Václava</w:t>
              </w:r>
            </w:hyperlink>
            <w:r w:rsidR="003028D1" w:rsidRPr="00584606">
              <w:rPr>
                <w:rFonts w:ascii="Times New Roman" w:hAnsi="Times New Roman" w:cs="Times New Roman"/>
              </w:rPr>
              <w:t> na náměstí</w:t>
            </w:r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Židovský hřbitov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68" w:tooltip="Vojenský hřbitov (Dolní Březinka)" w:history="1">
              <w:r w:rsidR="003028D1" w:rsidRPr="00584606">
                <w:rPr>
                  <w:rFonts w:ascii="Times New Roman" w:hAnsi="Times New Roman" w:cs="Times New Roman"/>
                </w:rPr>
                <w:t>Vojenský hřbitov (Dolní Březinka)</w:t>
              </w:r>
            </w:hyperlink>
          </w:p>
          <w:p w:rsidR="003028D1" w:rsidRPr="00584606" w:rsidRDefault="003028D1" w:rsidP="00414158">
            <w:pPr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r w:rsidRPr="00584606">
              <w:rPr>
                <w:rFonts w:ascii="Times New Roman" w:hAnsi="Times New Roman" w:cs="Times New Roman"/>
              </w:rPr>
              <w:t>Světelské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podzemí</w:t>
            </w:r>
          </w:p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69" w:tooltip="Muzeum Světelska" w:history="1">
              <w:r w:rsidR="003028D1" w:rsidRPr="00584606">
                <w:rPr>
                  <w:rFonts w:ascii="Times New Roman" w:hAnsi="Times New Roman" w:cs="Times New Roman"/>
                </w:rPr>
                <w:t xml:space="preserve">Muzeum </w:t>
              </w:r>
              <w:proofErr w:type="spellStart"/>
              <w:r w:rsidR="003028D1" w:rsidRPr="00584606">
                <w:rPr>
                  <w:rFonts w:ascii="Times New Roman" w:hAnsi="Times New Roman" w:cs="Times New Roman"/>
                </w:rPr>
                <w:t>Světelska</w:t>
              </w:r>
              <w:proofErr w:type="spellEnd"/>
            </w:hyperlink>
            <w:r w:rsidR="003028D1" w:rsidRPr="00584606">
              <w:rPr>
                <w:rFonts w:ascii="Times New Roman" w:hAnsi="Times New Roman" w:cs="Times New Roman"/>
              </w:rPr>
              <w:t> v prostorách zámku</w:t>
            </w:r>
          </w:p>
          <w:p w:rsidR="00F26C6B" w:rsidRPr="00584606" w:rsidRDefault="00F26C6B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Výpravní budova železniční stanice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Tis</w:t>
            </w:r>
          </w:p>
        </w:tc>
        <w:tc>
          <w:tcPr>
            <w:tcW w:w="6410" w:type="dxa"/>
          </w:tcPr>
          <w:p w:rsidR="00584606" w:rsidRPr="00584606" w:rsidRDefault="00584606" w:rsidP="00584606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sv. Trojice</w:t>
            </w:r>
          </w:p>
          <w:p w:rsidR="00584606" w:rsidRPr="00584606" w:rsidRDefault="00584606" w:rsidP="00584606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Kostel sv. Bartoloměje</w:t>
            </w:r>
          </w:p>
          <w:p w:rsidR="003028D1" w:rsidRPr="00584606" w:rsidRDefault="00584606" w:rsidP="00584606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 sv. Jana Nepomuckého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Uhelná Příbram</w:t>
            </w:r>
          </w:p>
        </w:tc>
        <w:tc>
          <w:tcPr>
            <w:tcW w:w="6410" w:type="dxa"/>
          </w:tcPr>
          <w:p w:rsidR="003028D1" w:rsidRPr="00584606" w:rsidRDefault="00414158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Kostel Archanděla Michaela</w:t>
            </w:r>
          </w:p>
          <w:p w:rsidR="00F26C6B" w:rsidRPr="00584606" w:rsidRDefault="00F26C6B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Fara</w:t>
            </w:r>
          </w:p>
          <w:p w:rsidR="00F26C6B" w:rsidRPr="00584606" w:rsidRDefault="00F26C6B" w:rsidP="00414158">
            <w:pPr>
              <w:cnfStyle w:val="0000000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Rodinný dům</w:t>
            </w:r>
          </w:p>
        </w:tc>
      </w:tr>
      <w:tr w:rsidR="003028D1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3028D1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r w:rsidRPr="00584606">
              <w:rPr>
                <w:rFonts w:ascii="Times New Roman" w:hAnsi="Times New Roman" w:cs="Times New Roman"/>
                <w:b w:val="0"/>
              </w:rPr>
              <w:t>Veselý Žďár</w:t>
            </w:r>
          </w:p>
        </w:tc>
        <w:tc>
          <w:tcPr>
            <w:tcW w:w="6410" w:type="dxa"/>
          </w:tcPr>
          <w:p w:rsidR="00414158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svobody</w:t>
            </w:r>
          </w:p>
          <w:p w:rsidR="00414158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Pomník padlých</w:t>
            </w:r>
          </w:p>
          <w:p w:rsidR="003028D1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Kaple</w:t>
            </w:r>
          </w:p>
        </w:tc>
      </w:tr>
      <w:tr w:rsidR="003028D1" w:rsidRPr="00584606" w:rsidTr="00D35FE9">
        <w:tc>
          <w:tcPr>
            <w:cnfStyle w:val="001000000000"/>
            <w:tcW w:w="2802" w:type="dxa"/>
          </w:tcPr>
          <w:p w:rsidR="003028D1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Vepříkov</w:t>
            </w:r>
            <w:proofErr w:type="spellEnd"/>
          </w:p>
        </w:tc>
        <w:tc>
          <w:tcPr>
            <w:tcW w:w="6410" w:type="dxa"/>
          </w:tcPr>
          <w:p w:rsidR="003028D1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70" w:tooltip="Stodola krásných krámů (stránka neexistuje)" w:history="1">
              <w:r w:rsidR="00414158" w:rsidRPr="00584606">
                <w:rPr>
                  <w:rFonts w:ascii="Times New Roman" w:hAnsi="Times New Roman" w:cs="Times New Roman"/>
                </w:rPr>
                <w:t>Stodola krásných krámů</w:t>
              </w:r>
            </w:hyperlink>
            <w:r w:rsidR="00414158" w:rsidRPr="00584606">
              <w:rPr>
                <w:rFonts w:ascii="Times New Roman" w:hAnsi="Times New Roman" w:cs="Times New Roman"/>
              </w:rPr>
              <w:t> - muzeum</w:t>
            </w:r>
          </w:p>
        </w:tc>
      </w:tr>
      <w:tr w:rsidR="00414158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414158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Vilémov</w:t>
            </w:r>
            <w:proofErr w:type="spellEnd"/>
          </w:p>
        </w:tc>
        <w:tc>
          <w:tcPr>
            <w:tcW w:w="6410" w:type="dxa"/>
          </w:tcPr>
          <w:p w:rsidR="00414158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Radnice </w:t>
            </w:r>
          </w:p>
          <w:p w:rsidR="00414158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Zámek </w:t>
            </w:r>
          </w:p>
          <w:p w:rsidR="00414158" w:rsidRPr="00584606" w:rsidRDefault="006E333A" w:rsidP="00112915">
            <w:pPr>
              <w:cnfStyle w:val="000000100000"/>
              <w:rPr>
                <w:rFonts w:ascii="Times New Roman" w:hAnsi="Times New Roman" w:cs="Times New Roman"/>
              </w:rPr>
            </w:pPr>
            <w:hyperlink r:id="rId71" w:tooltip="Kostel svatého Václava (Vilémov) (stránka neexistuje)" w:history="1">
              <w:r w:rsidR="00414158" w:rsidRPr="00584606">
                <w:rPr>
                  <w:rFonts w:ascii="Times New Roman" w:hAnsi="Times New Roman" w:cs="Times New Roman"/>
                </w:rPr>
                <w:t>Kostel sv. Václava</w:t>
              </w:r>
            </w:hyperlink>
            <w:r w:rsidR="00414158" w:rsidRPr="00584606">
              <w:rPr>
                <w:rFonts w:ascii="Times New Roman" w:hAnsi="Times New Roman" w:cs="Times New Roman"/>
              </w:rPr>
              <w:t> </w:t>
            </w:r>
          </w:p>
          <w:p w:rsidR="00414158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Evangelický </w:t>
            </w:r>
            <w:proofErr w:type="gramStart"/>
            <w:r w:rsidRPr="00584606">
              <w:rPr>
                <w:rFonts w:ascii="Times New Roman" w:hAnsi="Times New Roman" w:cs="Times New Roman"/>
              </w:rPr>
              <w:t>kostel .</w:t>
            </w:r>
            <w:proofErr w:type="gramEnd"/>
          </w:p>
          <w:p w:rsidR="00414158" w:rsidRPr="00584606" w:rsidRDefault="00414158" w:rsidP="00112915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 xml:space="preserve">Vojenský hřbitov – v Klášteře u cesty vedoucí do </w:t>
            </w:r>
            <w:proofErr w:type="spellStart"/>
            <w:r w:rsidRPr="00584606">
              <w:rPr>
                <w:rFonts w:ascii="Times New Roman" w:hAnsi="Times New Roman" w:cs="Times New Roman"/>
              </w:rPr>
              <w:t>Nasavrk</w:t>
            </w:r>
            <w:proofErr w:type="spellEnd"/>
            <w:r w:rsidRPr="00584606">
              <w:rPr>
                <w:rFonts w:ascii="Times New Roman" w:hAnsi="Times New Roman" w:cs="Times New Roman"/>
              </w:rPr>
              <w:t xml:space="preserve"> stojí dřevěný kříž, kde byly v dobách bojů </w:t>
            </w:r>
            <w:proofErr w:type="gramStart"/>
            <w:r w:rsidRPr="00584606">
              <w:rPr>
                <w:rFonts w:ascii="Times New Roman" w:hAnsi="Times New Roman" w:cs="Times New Roman"/>
              </w:rPr>
              <w:t>pochovaní</w:t>
            </w:r>
            <w:proofErr w:type="gramEnd"/>
            <w:r w:rsidRPr="00584606">
              <w:rPr>
                <w:rFonts w:ascii="Times New Roman" w:hAnsi="Times New Roman" w:cs="Times New Roman"/>
              </w:rPr>
              <w:t xml:space="preserve"> rakouští vojáci, kteří zemřeli v polní nemocnici.</w:t>
            </w:r>
          </w:p>
        </w:tc>
      </w:tr>
      <w:tr w:rsidR="00414158" w:rsidRPr="00584606" w:rsidTr="00D35FE9">
        <w:tc>
          <w:tcPr>
            <w:cnfStyle w:val="001000000000"/>
            <w:tcW w:w="2802" w:type="dxa"/>
          </w:tcPr>
          <w:p w:rsidR="00414158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Vilémovice</w:t>
            </w:r>
            <w:proofErr w:type="spellEnd"/>
          </w:p>
        </w:tc>
        <w:tc>
          <w:tcPr>
            <w:tcW w:w="6410" w:type="dxa"/>
          </w:tcPr>
          <w:p w:rsidR="00414158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72" w:tooltip="Vilémovice (zámek) (stránka neexistuje)" w:history="1">
              <w:r w:rsidR="00414158" w:rsidRPr="00584606">
                <w:rPr>
                  <w:rFonts w:ascii="Times New Roman" w:hAnsi="Times New Roman" w:cs="Times New Roman"/>
                </w:rPr>
                <w:t xml:space="preserve">Zámek </w:t>
              </w:r>
              <w:proofErr w:type="spellStart"/>
              <w:r w:rsidR="00414158" w:rsidRPr="00584606">
                <w:rPr>
                  <w:rFonts w:ascii="Times New Roman" w:hAnsi="Times New Roman" w:cs="Times New Roman"/>
                </w:rPr>
                <w:t>Vilémovice</w:t>
              </w:r>
              <w:proofErr w:type="spellEnd"/>
            </w:hyperlink>
          </w:p>
          <w:p w:rsidR="00414158" w:rsidRPr="00584606" w:rsidRDefault="006E333A" w:rsidP="00414158">
            <w:pPr>
              <w:cnfStyle w:val="000000000000"/>
              <w:rPr>
                <w:rFonts w:ascii="Times New Roman" w:hAnsi="Times New Roman" w:cs="Times New Roman"/>
              </w:rPr>
            </w:pPr>
            <w:hyperlink r:id="rId73" w:tooltip="Vilémovický tis" w:history="1">
              <w:proofErr w:type="spellStart"/>
              <w:r w:rsidR="00414158" w:rsidRPr="00584606">
                <w:rPr>
                  <w:rFonts w:ascii="Times New Roman" w:hAnsi="Times New Roman" w:cs="Times New Roman"/>
                </w:rPr>
                <w:t>Vilémovický</w:t>
              </w:r>
              <w:proofErr w:type="spellEnd"/>
              <w:r w:rsidR="00414158" w:rsidRPr="00584606">
                <w:rPr>
                  <w:rFonts w:ascii="Times New Roman" w:hAnsi="Times New Roman" w:cs="Times New Roman"/>
                </w:rPr>
                <w:t xml:space="preserve"> tis</w:t>
              </w:r>
            </w:hyperlink>
          </w:p>
        </w:tc>
      </w:tr>
      <w:tr w:rsidR="00414158" w:rsidRPr="00584606" w:rsidTr="00D35FE9">
        <w:trPr>
          <w:cnfStyle w:val="000000100000"/>
        </w:trPr>
        <w:tc>
          <w:tcPr>
            <w:cnfStyle w:val="001000000000"/>
            <w:tcW w:w="2802" w:type="dxa"/>
          </w:tcPr>
          <w:p w:rsidR="00414158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Zvěstovice</w:t>
            </w:r>
            <w:proofErr w:type="spellEnd"/>
          </w:p>
        </w:tc>
        <w:tc>
          <w:tcPr>
            <w:tcW w:w="6410" w:type="dxa"/>
          </w:tcPr>
          <w:p w:rsidR="00414158" w:rsidRPr="00584606" w:rsidRDefault="00584606" w:rsidP="00584606">
            <w:pPr>
              <w:cnfStyle w:val="000000100000"/>
              <w:rPr>
                <w:rFonts w:ascii="Times New Roman" w:hAnsi="Times New Roman" w:cs="Times New Roman"/>
              </w:rPr>
            </w:pPr>
            <w:r w:rsidRPr="00584606">
              <w:rPr>
                <w:rFonts w:ascii="Times New Roman" w:hAnsi="Times New Roman" w:cs="Times New Roman"/>
              </w:rPr>
              <w:t>Hřbitovní kaple</w:t>
            </w:r>
          </w:p>
          <w:p w:rsidR="00584606" w:rsidRPr="00584606" w:rsidRDefault="00584606" w:rsidP="00584606">
            <w:pPr>
              <w:cnfStyle w:val="000000100000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584606">
              <w:rPr>
                <w:rFonts w:ascii="Times New Roman" w:hAnsi="Times New Roman" w:cs="Times New Roman"/>
              </w:rPr>
              <w:t>Křížek</w:t>
            </w:r>
          </w:p>
        </w:tc>
      </w:tr>
      <w:tr w:rsidR="00414158" w:rsidRPr="00584606" w:rsidTr="00D35FE9">
        <w:tc>
          <w:tcPr>
            <w:cnfStyle w:val="001000000000"/>
            <w:tcW w:w="2802" w:type="dxa"/>
          </w:tcPr>
          <w:p w:rsidR="00414158" w:rsidRPr="00584606" w:rsidRDefault="00414158" w:rsidP="003028D1">
            <w:pPr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584606">
              <w:rPr>
                <w:rFonts w:ascii="Times New Roman" w:hAnsi="Times New Roman" w:cs="Times New Roman"/>
                <w:b w:val="0"/>
              </w:rPr>
              <w:t>Ždírec</w:t>
            </w:r>
            <w:proofErr w:type="spellEnd"/>
          </w:p>
        </w:tc>
        <w:tc>
          <w:tcPr>
            <w:tcW w:w="6410" w:type="dxa"/>
          </w:tcPr>
          <w:p w:rsidR="00414158" w:rsidRPr="00584606" w:rsidRDefault="00414158" w:rsidP="00414158">
            <w:pPr>
              <w:jc w:val="both"/>
              <w:cnfStyle w:val="000000000000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</w:tc>
      </w:tr>
    </w:tbl>
    <w:p w:rsidR="00414158" w:rsidRDefault="001B24F0" w:rsidP="00567900">
      <w:pPr>
        <w:jc w:val="both"/>
        <w:rPr>
          <w:rFonts w:ascii="Times New Roman" w:hAnsi="Times New Roman" w:cs="Times New Roman"/>
          <w:sz w:val="20"/>
          <w:szCs w:val="20"/>
        </w:rPr>
      </w:pPr>
      <w:r w:rsidRPr="005D4C5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Zdroj: Webové stránky obcí, </w:t>
      </w:r>
      <w:r w:rsidR="00F26C6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</w:t>
      </w:r>
      <w:r w:rsidR="005D4C5D" w:rsidRPr="005D4C5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uristické portály, Seznam nemovitých památek</w:t>
      </w:r>
      <w:r w:rsidR="00F26C6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ČR</w:t>
      </w:r>
      <w:r w:rsidR="005D4C5D" w:rsidRPr="005D4C5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dostupné z </w:t>
      </w:r>
      <w:hyperlink r:id="rId74" w:history="1">
        <w:r w:rsidR="005D4C5D" w:rsidRPr="005D4C5D">
          <w:rPr>
            <w:rStyle w:val="Hypertextovodkaz"/>
            <w:rFonts w:ascii="Times New Roman" w:hAnsi="Times New Roman" w:cs="Times New Roman"/>
            <w:sz w:val="20"/>
            <w:szCs w:val="20"/>
          </w:rPr>
          <w:t>http://monumnet.npu.cz/pamfond/list.php?hledani=1&amp;KrOk=Ok&amp;HiZe=&amp;VybUzemi=1&amp;sNazSidOb=&amp;Adresa=&amp;Cdom=&amp;Pamatka=&amp;CiRejst=&amp;Uz=B&amp;PrirUbytOd=3.5.1958&amp;PrirUbytDo=4.4.2012&amp;KodKr=61&amp;KodOk=6101</w:t>
        </w:r>
      </w:hyperlink>
      <w:r w:rsidR="005D4C5D" w:rsidRPr="005D4C5D">
        <w:rPr>
          <w:rFonts w:ascii="Times New Roman" w:hAnsi="Times New Roman" w:cs="Times New Roman"/>
          <w:sz w:val="20"/>
          <w:szCs w:val="20"/>
        </w:rPr>
        <w:t xml:space="preserve"> (cit. </w:t>
      </w:r>
      <w:proofErr w:type="gramStart"/>
      <w:r w:rsidR="005D4C5D" w:rsidRPr="005D4C5D">
        <w:rPr>
          <w:rFonts w:ascii="Times New Roman" w:hAnsi="Times New Roman" w:cs="Times New Roman"/>
          <w:sz w:val="20"/>
          <w:szCs w:val="20"/>
        </w:rPr>
        <w:t>2.4.2011</w:t>
      </w:r>
      <w:proofErr w:type="gramEnd"/>
      <w:r w:rsidR="005D4C5D" w:rsidRPr="005D4C5D">
        <w:rPr>
          <w:rFonts w:ascii="Times New Roman" w:hAnsi="Times New Roman" w:cs="Times New Roman"/>
          <w:sz w:val="20"/>
          <w:szCs w:val="20"/>
        </w:rPr>
        <w:t>)</w:t>
      </w:r>
    </w:p>
    <w:p w:rsidR="00584606" w:rsidRDefault="00584606" w:rsidP="005679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84606" w:rsidRDefault="00584606" w:rsidP="005679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84606" w:rsidRDefault="00584606" w:rsidP="005679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84606" w:rsidRDefault="00584606" w:rsidP="0056790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84606" w:rsidRPr="005D4C5D" w:rsidRDefault="00584606" w:rsidP="00567900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EB7283" w:rsidRPr="00777557" w:rsidRDefault="00704456" w:rsidP="00777557">
      <w:pPr>
        <w:pStyle w:val="trojka"/>
        <w:rPr>
          <w:i w:val="0"/>
          <w:shd w:val="clear" w:color="auto" w:fill="FFFFFF"/>
        </w:rPr>
      </w:pPr>
      <w:bookmarkStart w:id="66" w:name="_Toc322939207"/>
      <w:bookmarkStart w:id="67" w:name="_Toc322939318"/>
      <w:bookmarkStart w:id="68" w:name="_Toc322939679"/>
      <w:bookmarkStart w:id="69" w:name="_Toc322945982"/>
      <w:bookmarkStart w:id="70" w:name="_Toc322950913"/>
      <w:bookmarkStart w:id="71" w:name="_Toc326752104"/>
      <w:r w:rsidRPr="00777557">
        <w:rPr>
          <w:i w:val="0"/>
          <w:shd w:val="clear" w:color="auto" w:fill="FFFFFF"/>
        </w:rPr>
        <w:lastRenderedPageBreak/>
        <w:t>Přírodní památky</w:t>
      </w:r>
      <w:bookmarkEnd w:id="66"/>
      <w:bookmarkEnd w:id="67"/>
      <w:bookmarkEnd w:id="68"/>
      <w:bookmarkEnd w:id="69"/>
      <w:bookmarkEnd w:id="70"/>
      <w:bookmarkEnd w:id="71"/>
    </w:p>
    <w:p w:rsidR="004472AE" w:rsidRPr="00481436" w:rsidRDefault="008A0DCE" w:rsidP="0063422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</w:rPr>
      </w:pPr>
      <w:r w:rsidRPr="00481436">
        <w:rPr>
          <w:rFonts w:ascii="Times New Roman" w:hAnsi="Times New Roman" w:cs="Times New Roman"/>
          <w:b/>
          <w:i/>
          <w:color w:val="7030A0"/>
          <w:sz w:val="24"/>
        </w:rPr>
        <w:t>NATURA 2000</w:t>
      </w:r>
    </w:p>
    <w:p w:rsidR="008A0DCE" w:rsidRPr="003D41F8" w:rsidRDefault="008A0DCE" w:rsidP="00C8620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41F8">
        <w:rPr>
          <w:rFonts w:ascii="Times New Roman" w:hAnsi="Times New Roman" w:cs="Times New Roman"/>
          <w:b/>
          <w:sz w:val="24"/>
        </w:rPr>
        <w:t>Želivka</w:t>
      </w:r>
      <w:proofErr w:type="spellEnd"/>
    </w:p>
    <w:p w:rsidR="008A0DCE" w:rsidRPr="009427EE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873760</wp:posOffset>
            </wp:positionV>
            <wp:extent cx="641350" cy="944245"/>
            <wp:effectExtent l="38100" t="0" r="25400" b="274955"/>
            <wp:wrapSquare wrapText="bothSides"/>
            <wp:docPr id="19" name="obrázek 19" descr="Želi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Želivka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44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A0DCE" w:rsidRPr="009427EE">
        <w:rPr>
          <w:rFonts w:ascii="Times New Roman" w:hAnsi="Times New Roman" w:cs="Times New Roman"/>
          <w:sz w:val="24"/>
        </w:rPr>
        <w:t xml:space="preserve">Rozsáhlá lokalita, která je součástí sítě evropsky významných území NATURA 2000 je tvořena vodní nádrží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Švihov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, neboli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Želivka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příléhajícími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 hadcovými bory. V přehradě žije velká populace bolena dravého (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Aspius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aspius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>), ve štole v hrázi zimuje kolonie netopýra černého (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Barbastella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barbastellus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) a ve specifickém společenstvu hadcových borů můžeme najít mimo endemické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kuřičky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 Smejkalovy (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Minuartia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A0DCE" w:rsidRPr="009427EE">
        <w:rPr>
          <w:rFonts w:ascii="Times New Roman" w:hAnsi="Times New Roman" w:cs="Times New Roman"/>
          <w:sz w:val="24"/>
        </w:rPr>
        <w:t>smejkalii</w:t>
      </w:r>
      <w:proofErr w:type="spellEnd"/>
      <w:r w:rsidR="008A0DCE" w:rsidRPr="009427EE">
        <w:rPr>
          <w:rFonts w:ascii="Times New Roman" w:hAnsi="Times New Roman" w:cs="Times New Roman"/>
          <w:sz w:val="24"/>
        </w:rPr>
        <w:t xml:space="preserve">) řadu dalších vzácných druhů. </w:t>
      </w:r>
    </w:p>
    <w:p w:rsidR="009427EE" w:rsidRPr="00AA6717" w:rsidRDefault="00DE0BFC" w:rsidP="00CB7EE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</w:pPr>
      <w:r w:rsidRPr="00AA6717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cs-CZ"/>
        </w:rPr>
        <w:t>Dotčené obce MAS</w:t>
      </w:r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:</w:t>
      </w:r>
      <w:r w:rsidR="009427EE"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 </w:t>
      </w:r>
      <w:proofErr w:type="spellStart"/>
      <w:r w:rsidR="009427EE"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Hněvkovice</w:t>
      </w:r>
      <w:proofErr w:type="spellEnd"/>
      <w:r w:rsidR="009427EE"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, Horní Paseka, </w:t>
      </w:r>
      <w:r w:rsidR="00B35349"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Kámen,</w:t>
      </w:r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 </w:t>
      </w:r>
      <w:proofErr w:type="spellStart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Kožlí</w:t>
      </w:r>
      <w:proofErr w:type="spellEnd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.</w:t>
      </w:r>
    </w:p>
    <w:p w:rsidR="00B35349" w:rsidRDefault="00B35349" w:rsidP="00DE0B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DE0BFC" w:rsidRPr="003D41F8" w:rsidRDefault="00DE0BFC" w:rsidP="00DE0B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Havranka</w:t>
      </w:r>
      <w:proofErr w:type="spellEnd"/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B35349" w:rsidRPr="00704456" w:rsidRDefault="0064497E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2672715</wp:posOffset>
            </wp:positionV>
            <wp:extent cx="1015365" cy="683260"/>
            <wp:effectExtent l="38100" t="0" r="13335" b="193040"/>
            <wp:wrapSquare wrapText="bothSides"/>
            <wp:docPr id="2" name="obrázek 1" descr="Havr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vrank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E0BFC" w:rsidRPr="00704456">
        <w:rPr>
          <w:rFonts w:ascii="Times New Roman" w:hAnsi="Times New Roman" w:cs="Times New Roman"/>
          <w:sz w:val="24"/>
        </w:rPr>
        <w:t xml:space="preserve">Plochá niva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Jiříkovského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 potoka nad stejnojmenným rybníkem na místě bývalého rybníka asi 8 km Z od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Chotěboře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. Do soustavy chráněných území NATURA 2000 byla zařazena díky existenci vegetace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bezkolencových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 střídavě vlhkých luk s řadou charakteristických druhů. Dále se zde vyskytují společenstva rákosin, vysokých ostřic,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pcháčových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 a rašelinných luk s řadou vzácných a ohrožených druhů rostlin i živočichů.</w:t>
      </w:r>
      <w:r w:rsidR="00B35349" w:rsidRPr="00704456">
        <w:rPr>
          <w:rFonts w:ascii="Times New Roman" w:hAnsi="Times New Roman" w:cs="Times New Roman"/>
          <w:sz w:val="24"/>
        </w:rPr>
        <w:t xml:space="preserve"> Niva je rovněž zařazena mezi přírodní rezervace České republiky</w:t>
      </w:r>
    </w:p>
    <w:p w:rsidR="0041592E" w:rsidRPr="00AA6717" w:rsidRDefault="00B35349" w:rsidP="00CB7E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</w:pPr>
      <w:r w:rsidRPr="00AA6717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cs-CZ"/>
        </w:rPr>
        <w:t>Dotčené obce MAS</w:t>
      </w:r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: Kámen, </w:t>
      </w:r>
      <w:proofErr w:type="spellStart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Sedletín</w:t>
      </w:r>
      <w:proofErr w:type="spellEnd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, </w:t>
      </w:r>
      <w:proofErr w:type="spellStart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Vepříkov</w:t>
      </w:r>
      <w:proofErr w:type="spellEnd"/>
    </w:p>
    <w:p w:rsidR="0041592E" w:rsidRPr="003D41F8" w:rsidRDefault="0041592E" w:rsidP="00415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04456" w:rsidRPr="003D41F8" w:rsidRDefault="00DE0BFC" w:rsidP="0041592E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41F8">
        <w:rPr>
          <w:rFonts w:ascii="Times New Roman" w:hAnsi="Times New Roman" w:cs="Times New Roman"/>
          <w:b/>
          <w:sz w:val="24"/>
        </w:rPr>
        <w:t>Břevnický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potok</w:t>
      </w:r>
    </w:p>
    <w:p w:rsidR="00B35349" w:rsidRPr="00704456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-188</wp:posOffset>
            </wp:positionH>
            <wp:positionV relativeFrom="margin">
              <wp:posOffset>4571972</wp:posOffset>
            </wp:positionV>
            <wp:extent cx="1019628" cy="683288"/>
            <wp:effectExtent l="38100" t="0" r="28122" b="193012"/>
            <wp:wrapSquare wrapText="bothSides"/>
            <wp:docPr id="22" name="obrázek 22" descr="Břevnický p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řevnický potok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28" cy="6832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E0BFC" w:rsidRPr="00704456">
        <w:rPr>
          <w:rFonts w:ascii="Times New Roman" w:hAnsi="Times New Roman" w:cs="Times New Roman"/>
          <w:sz w:val="24"/>
        </w:rPr>
        <w:t xml:space="preserve">Úsek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Břevnického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 potoka od obce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Břevnice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 po ústí do řeky Sázavy u Havlíčkova Brodu s početnou populací vranky obecné (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Cottus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E0BFC" w:rsidRPr="00704456">
        <w:rPr>
          <w:rFonts w:ascii="Times New Roman" w:hAnsi="Times New Roman" w:cs="Times New Roman"/>
          <w:sz w:val="24"/>
        </w:rPr>
        <w:t>gobio</w:t>
      </w:r>
      <w:proofErr w:type="spellEnd"/>
      <w:r w:rsidR="00DE0BFC" w:rsidRPr="00704456">
        <w:rPr>
          <w:rFonts w:ascii="Times New Roman" w:hAnsi="Times New Roman" w:cs="Times New Roman"/>
          <w:sz w:val="24"/>
        </w:rPr>
        <w:t>).</w:t>
      </w:r>
    </w:p>
    <w:p w:rsidR="0041592E" w:rsidRDefault="00B35349" w:rsidP="00CB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0A1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Dotčené obce MAS</w:t>
      </w:r>
      <w:r w:rsidR="00DE0BFC" w:rsidRPr="00DE0BFC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DE0BFC" w:rsidRPr="00DE0BFC">
        <w:rPr>
          <w:rFonts w:ascii="Times New Roman" w:eastAsia="Times New Roman" w:hAnsi="Times New Roman" w:cs="Times New Roman"/>
          <w:sz w:val="24"/>
          <w:szCs w:val="24"/>
          <w:lang w:eastAsia="cs-CZ"/>
        </w:rPr>
        <w:t>Břevnice</w:t>
      </w:r>
      <w:proofErr w:type="spellEnd"/>
      <w:r w:rsidR="00DE0BFC" w:rsidRPr="00DE0BFC">
        <w:rPr>
          <w:rFonts w:ascii="Times New Roman" w:eastAsia="Times New Roman" w:hAnsi="Times New Roman" w:cs="Times New Roman"/>
          <w:sz w:val="24"/>
          <w:szCs w:val="24"/>
          <w:lang w:eastAsia="cs-CZ"/>
        </w:rPr>
        <w:t>, Kyjov</w:t>
      </w:r>
    </w:p>
    <w:p w:rsidR="003C513A" w:rsidRDefault="003C513A" w:rsidP="00CB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86200" w:rsidRPr="00C86200" w:rsidRDefault="00C86200" w:rsidP="00C86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86200" w:rsidRPr="0061544E" w:rsidRDefault="00CA73E8" w:rsidP="0061544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4"/>
        </w:rPr>
        <w:t>Zvláště chráněná území</w:t>
      </w:r>
    </w:p>
    <w:p w:rsidR="00CA73E8" w:rsidRPr="003D41F8" w:rsidRDefault="00CA73E8" w:rsidP="00CA73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Borecká skála – přírodní </w:t>
      </w:r>
      <w:r w:rsidR="00C86200"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památka</w:t>
      </w:r>
    </w:p>
    <w:p w:rsidR="00CA73E8" w:rsidRPr="00C86200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-188</wp:posOffset>
            </wp:positionH>
            <wp:positionV relativeFrom="margin">
              <wp:posOffset>6008887</wp:posOffset>
            </wp:positionV>
            <wp:extent cx="1019628" cy="683288"/>
            <wp:effectExtent l="38100" t="0" r="28122" b="193012"/>
            <wp:wrapSquare wrapText="bothSides"/>
            <wp:docPr id="25" name="obrázek 25" descr="Borecká sk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recká skalk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28" cy="6832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73E8" w:rsidRPr="00C86200">
        <w:rPr>
          <w:rFonts w:ascii="Times New Roman" w:hAnsi="Times New Roman" w:cs="Times New Roman"/>
          <w:sz w:val="24"/>
        </w:rPr>
        <w:t xml:space="preserve">Západní okraj dnes již nevyužívaného zatopeného hadcového lomu nedaleko obce Borek na </w:t>
      </w:r>
      <w:proofErr w:type="spellStart"/>
      <w:r w:rsidR="00CA73E8" w:rsidRPr="00C86200">
        <w:rPr>
          <w:rFonts w:ascii="Times New Roman" w:hAnsi="Times New Roman" w:cs="Times New Roman"/>
          <w:sz w:val="24"/>
        </w:rPr>
        <w:t>Chotěbořsku</w:t>
      </w:r>
      <w:proofErr w:type="spellEnd"/>
      <w:r w:rsidR="00CA73E8" w:rsidRPr="00C86200">
        <w:rPr>
          <w:rFonts w:ascii="Times New Roman" w:hAnsi="Times New Roman" w:cs="Times New Roman"/>
          <w:sz w:val="24"/>
        </w:rPr>
        <w:t xml:space="preserve"> se zbytkem suchomilné pastviny s vystupujícím hadcovým podložím a s výskytem rostlinných druhů vázaných na tento specifický substrát.</w:t>
      </w:r>
    </w:p>
    <w:p w:rsidR="00CA73E8" w:rsidRPr="00AA6717" w:rsidRDefault="00CA73E8" w:rsidP="00CB7EE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</w:pPr>
      <w:r w:rsidRPr="00AA6717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cs-CZ"/>
        </w:rPr>
        <w:t>Dotčené obce MAS:</w:t>
      </w:r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 Borek</w:t>
      </w:r>
    </w:p>
    <w:p w:rsidR="00CA73E8" w:rsidRDefault="00CA73E8" w:rsidP="00CA73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CA73E8" w:rsidRPr="003D41F8" w:rsidRDefault="00CA73E8" w:rsidP="00CA73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Pod </w:t>
      </w:r>
      <w:proofErr w:type="spellStart"/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Kazbalem</w:t>
      </w:r>
      <w:proofErr w:type="spellEnd"/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– přírodní </w:t>
      </w:r>
      <w:r w:rsidR="00C86200"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památka</w:t>
      </w:r>
    </w:p>
    <w:p w:rsidR="00CA73E8" w:rsidRPr="00C86200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7355205</wp:posOffset>
            </wp:positionV>
            <wp:extent cx="1019175" cy="683260"/>
            <wp:effectExtent l="38100" t="0" r="28575" b="193040"/>
            <wp:wrapSquare wrapText="bothSides"/>
            <wp:docPr id="28" name="obrázek 28" descr="Pod Kazb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d Kazbale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73E8" w:rsidRPr="00C86200">
        <w:rPr>
          <w:rFonts w:ascii="Times New Roman" w:hAnsi="Times New Roman" w:cs="Times New Roman"/>
          <w:sz w:val="24"/>
        </w:rPr>
        <w:t xml:space="preserve">Lesní loučka u obce </w:t>
      </w:r>
      <w:proofErr w:type="spellStart"/>
      <w:r w:rsidR="00CA73E8" w:rsidRPr="00C86200">
        <w:rPr>
          <w:rFonts w:ascii="Times New Roman" w:hAnsi="Times New Roman" w:cs="Times New Roman"/>
          <w:sz w:val="24"/>
        </w:rPr>
        <w:t>Jarošov</w:t>
      </w:r>
      <w:proofErr w:type="spellEnd"/>
      <w:r w:rsidR="00CA73E8" w:rsidRPr="00C86200">
        <w:rPr>
          <w:rFonts w:ascii="Times New Roman" w:hAnsi="Times New Roman" w:cs="Times New Roman"/>
          <w:sz w:val="24"/>
        </w:rPr>
        <w:t xml:space="preserve"> na </w:t>
      </w:r>
      <w:proofErr w:type="spellStart"/>
      <w:r w:rsidR="00CA73E8" w:rsidRPr="00C86200">
        <w:rPr>
          <w:rFonts w:ascii="Times New Roman" w:hAnsi="Times New Roman" w:cs="Times New Roman"/>
          <w:sz w:val="24"/>
        </w:rPr>
        <w:t>Chotěbořsku</w:t>
      </w:r>
      <w:proofErr w:type="spellEnd"/>
      <w:r w:rsidR="00CA73E8" w:rsidRPr="00C86200">
        <w:rPr>
          <w:rFonts w:ascii="Times New Roman" w:hAnsi="Times New Roman" w:cs="Times New Roman"/>
          <w:sz w:val="24"/>
        </w:rPr>
        <w:t xml:space="preserve"> je jedinou lokalitou silně ohroženého hořce hořepníku (</w:t>
      </w:r>
      <w:proofErr w:type="spellStart"/>
      <w:r w:rsidR="00CA73E8" w:rsidRPr="00C86200">
        <w:rPr>
          <w:rFonts w:ascii="Times New Roman" w:hAnsi="Times New Roman" w:cs="Times New Roman"/>
          <w:sz w:val="24"/>
        </w:rPr>
        <w:t>Gentiana</w:t>
      </w:r>
      <w:proofErr w:type="spellEnd"/>
      <w:r w:rsidR="00CA73E8" w:rsidRPr="00C862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A73E8" w:rsidRPr="00C86200">
        <w:rPr>
          <w:rFonts w:ascii="Times New Roman" w:hAnsi="Times New Roman" w:cs="Times New Roman"/>
          <w:sz w:val="24"/>
        </w:rPr>
        <w:t>pneumonanthe</w:t>
      </w:r>
      <w:proofErr w:type="spellEnd"/>
      <w:r w:rsidR="00CA73E8" w:rsidRPr="00C86200">
        <w:rPr>
          <w:rFonts w:ascii="Times New Roman" w:hAnsi="Times New Roman" w:cs="Times New Roman"/>
          <w:sz w:val="24"/>
        </w:rPr>
        <w:t xml:space="preserve">) na okrese Havlíčkův Brod. Na </w:t>
      </w:r>
      <w:proofErr w:type="spellStart"/>
      <w:r w:rsidR="00CA73E8" w:rsidRPr="00C86200">
        <w:rPr>
          <w:rFonts w:ascii="Times New Roman" w:hAnsi="Times New Roman" w:cs="Times New Roman"/>
          <w:sz w:val="24"/>
        </w:rPr>
        <w:t>společestva</w:t>
      </w:r>
      <w:proofErr w:type="spellEnd"/>
      <w:r w:rsidR="00CA73E8" w:rsidRPr="00C86200">
        <w:rPr>
          <w:rFonts w:ascii="Times New Roman" w:hAnsi="Times New Roman" w:cs="Times New Roman"/>
          <w:sz w:val="24"/>
        </w:rPr>
        <w:t xml:space="preserve"> mokrých a střídavě vlhkých luk je vázán výskyt řady dalších ohrožených druhů rostlin i živočichů.</w:t>
      </w:r>
    </w:p>
    <w:p w:rsidR="00CA73E8" w:rsidRPr="00AA6717" w:rsidRDefault="00CA73E8" w:rsidP="00CB7EE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</w:pPr>
      <w:r w:rsidRPr="00AA6717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cs-CZ"/>
        </w:rPr>
        <w:t>Dotčené obce MAS:</w:t>
      </w:r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 Uhelná Příbram</w:t>
      </w:r>
    </w:p>
    <w:p w:rsidR="00320D70" w:rsidRPr="00C86200" w:rsidRDefault="00320D70" w:rsidP="00CB7E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4497E" w:rsidRDefault="0064497E" w:rsidP="00CA73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CA73E8" w:rsidRPr="003D41F8" w:rsidRDefault="00CA73E8" w:rsidP="00CA73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Havranka</w:t>
      </w:r>
      <w:proofErr w:type="spellEnd"/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C86200"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– přírodní rezervace</w:t>
      </w:r>
    </w:p>
    <w:p w:rsidR="00CA73E8" w:rsidRPr="00704456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 w:rsidRPr="003C513A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240665</wp:posOffset>
            </wp:positionV>
            <wp:extent cx="1015365" cy="683260"/>
            <wp:effectExtent l="38100" t="0" r="13335" b="193040"/>
            <wp:wrapSquare wrapText="bothSides"/>
            <wp:docPr id="11" name="obrázek 1" descr="Havr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vrank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73E8" w:rsidRPr="00704456">
        <w:rPr>
          <w:rFonts w:ascii="Times New Roman" w:hAnsi="Times New Roman" w:cs="Times New Roman"/>
          <w:sz w:val="24"/>
        </w:rPr>
        <w:t xml:space="preserve">Plochá niva </w:t>
      </w:r>
      <w:proofErr w:type="spellStart"/>
      <w:r w:rsidR="00CA73E8" w:rsidRPr="00704456">
        <w:rPr>
          <w:rFonts w:ascii="Times New Roman" w:hAnsi="Times New Roman" w:cs="Times New Roman"/>
          <w:sz w:val="24"/>
        </w:rPr>
        <w:t>Jiříkovského</w:t>
      </w:r>
      <w:proofErr w:type="spellEnd"/>
      <w:r w:rsidR="00CA73E8" w:rsidRPr="00704456">
        <w:rPr>
          <w:rFonts w:ascii="Times New Roman" w:hAnsi="Times New Roman" w:cs="Times New Roman"/>
          <w:sz w:val="24"/>
        </w:rPr>
        <w:t xml:space="preserve"> potoka nad stejnojmenným rybníkem na místě bývalého rybníka asi 8 km Z od </w:t>
      </w:r>
      <w:proofErr w:type="spellStart"/>
      <w:r w:rsidR="00CA73E8" w:rsidRPr="00704456">
        <w:rPr>
          <w:rFonts w:ascii="Times New Roman" w:hAnsi="Times New Roman" w:cs="Times New Roman"/>
          <w:sz w:val="24"/>
        </w:rPr>
        <w:t>Chotěboře</w:t>
      </w:r>
      <w:proofErr w:type="spellEnd"/>
      <w:r w:rsidR="00CA73E8" w:rsidRPr="00704456">
        <w:rPr>
          <w:rFonts w:ascii="Times New Roman" w:hAnsi="Times New Roman" w:cs="Times New Roman"/>
          <w:sz w:val="24"/>
        </w:rPr>
        <w:t xml:space="preserve">. Do soustavy chráněných území NATURA 2000 byla zařazena díky existenci vegetace </w:t>
      </w:r>
      <w:proofErr w:type="spellStart"/>
      <w:r w:rsidR="00CA73E8" w:rsidRPr="00704456">
        <w:rPr>
          <w:rFonts w:ascii="Times New Roman" w:hAnsi="Times New Roman" w:cs="Times New Roman"/>
          <w:sz w:val="24"/>
        </w:rPr>
        <w:t>bezkolencových</w:t>
      </w:r>
      <w:proofErr w:type="spellEnd"/>
      <w:r w:rsidR="00CA73E8" w:rsidRPr="00704456">
        <w:rPr>
          <w:rFonts w:ascii="Times New Roman" w:hAnsi="Times New Roman" w:cs="Times New Roman"/>
          <w:sz w:val="24"/>
        </w:rPr>
        <w:t xml:space="preserve"> střídavě vlhkých luk s řadou charakteristických druhů. Dále se zde vyskytují společenstva rákosin, vysokých ostřic, </w:t>
      </w:r>
      <w:proofErr w:type="spellStart"/>
      <w:r w:rsidR="00CA73E8" w:rsidRPr="00704456">
        <w:rPr>
          <w:rFonts w:ascii="Times New Roman" w:hAnsi="Times New Roman" w:cs="Times New Roman"/>
          <w:sz w:val="24"/>
        </w:rPr>
        <w:t>pcháčových</w:t>
      </w:r>
      <w:proofErr w:type="spellEnd"/>
      <w:r w:rsidR="00CA73E8" w:rsidRPr="00704456">
        <w:rPr>
          <w:rFonts w:ascii="Times New Roman" w:hAnsi="Times New Roman" w:cs="Times New Roman"/>
          <w:sz w:val="24"/>
        </w:rPr>
        <w:t xml:space="preserve"> a rašelinných luk s řadou vzácných a ohrožených druhů rostlin i živočichů. Niva je rovněž zařazena mezi přírodní rezervace České republiky</w:t>
      </w:r>
    </w:p>
    <w:p w:rsidR="00CA73E8" w:rsidRPr="00AA6717" w:rsidRDefault="00CA73E8" w:rsidP="00CB7E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</w:pPr>
      <w:r w:rsidRPr="00AA6717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cs-CZ"/>
        </w:rPr>
        <w:t>Dotčené obce MAS</w:t>
      </w:r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: Kámen, </w:t>
      </w:r>
      <w:proofErr w:type="spellStart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Sedletín</w:t>
      </w:r>
      <w:proofErr w:type="spellEnd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 xml:space="preserve">, </w:t>
      </w:r>
      <w:proofErr w:type="spellStart"/>
      <w:r w:rsidRPr="00AA6717"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  <w:t>Vepříkov</w:t>
      </w:r>
      <w:proofErr w:type="spellEnd"/>
    </w:p>
    <w:p w:rsidR="00CA73E8" w:rsidRDefault="00CA73E8" w:rsidP="007044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A73E8" w:rsidRPr="003D41F8" w:rsidRDefault="00CA73E8" w:rsidP="007044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Čertův kámen – přírodní památka</w:t>
      </w:r>
    </w:p>
    <w:p w:rsidR="00CA73E8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2169795</wp:posOffset>
            </wp:positionV>
            <wp:extent cx="1015365" cy="683260"/>
            <wp:effectExtent l="38100" t="0" r="13335" b="193040"/>
            <wp:wrapSquare wrapText="bothSides"/>
            <wp:docPr id="16" name="obrázek 16" descr="Čertův ká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Čertův kámen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73E8" w:rsidRPr="00CA73E8">
        <w:rPr>
          <w:rFonts w:ascii="Times New Roman" w:hAnsi="Times New Roman" w:cs="Times New Roman"/>
          <w:sz w:val="24"/>
        </w:rPr>
        <w:t xml:space="preserve">Samostatně stojící žulové skalisko na jižním úbočí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Melechova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7,5 km jihozápadně od Světlé nad Sázavou.</w:t>
      </w:r>
    </w:p>
    <w:p w:rsidR="00CA73E8" w:rsidRPr="00AA6717" w:rsidRDefault="00CA73E8" w:rsidP="00CB7EEB">
      <w:pPr>
        <w:spacing w:after="0"/>
        <w:jc w:val="both"/>
        <w:rPr>
          <w:rFonts w:ascii="Times New Roman" w:hAnsi="Times New Roman" w:cs="Times New Roman"/>
          <w:color w:val="7030A0"/>
          <w:sz w:val="24"/>
        </w:rPr>
      </w:pPr>
      <w:r w:rsidRPr="00AA6717">
        <w:rPr>
          <w:rFonts w:ascii="Times New Roman" w:hAnsi="Times New Roman" w:cs="Times New Roman"/>
          <w:i/>
          <w:color w:val="7030A0"/>
          <w:sz w:val="24"/>
        </w:rPr>
        <w:t>Dotčené obce MAS:</w:t>
      </w:r>
      <w:r w:rsidRPr="00AA6717">
        <w:rPr>
          <w:rFonts w:ascii="Times New Roman" w:hAnsi="Times New Roman" w:cs="Times New Roman"/>
          <w:color w:val="7030A0"/>
          <w:sz w:val="24"/>
        </w:rPr>
        <w:t xml:space="preserve"> Dolní Město</w:t>
      </w:r>
    </w:p>
    <w:p w:rsidR="00CB7EEB" w:rsidRDefault="00CB7EEB" w:rsidP="00CB7EE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C513A" w:rsidRDefault="003C513A" w:rsidP="00C86200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A73E8" w:rsidRPr="003D41F8" w:rsidRDefault="00CA73E8" w:rsidP="00C8620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41F8">
        <w:rPr>
          <w:rFonts w:ascii="Times New Roman" w:hAnsi="Times New Roman" w:cs="Times New Roman"/>
          <w:b/>
          <w:sz w:val="24"/>
        </w:rPr>
        <w:t>Hroznětínská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louka – přírodní památka</w:t>
      </w:r>
    </w:p>
    <w:p w:rsidR="00CA73E8" w:rsidRDefault="003C513A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3335655</wp:posOffset>
            </wp:positionV>
            <wp:extent cx="1015365" cy="683260"/>
            <wp:effectExtent l="38100" t="0" r="13335" b="193040"/>
            <wp:wrapSquare wrapText="bothSides"/>
            <wp:docPr id="13" name="obrázek 13" descr="Hroznětínská lo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roznětínská louka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="00CA73E8" w:rsidRPr="00CA73E8">
        <w:rPr>
          <w:rFonts w:ascii="Times New Roman" w:hAnsi="Times New Roman" w:cs="Times New Roman"/>
          <w:sz w:val="24"/>
        </w:rPr>
        <w:t>Kompex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mokřadů, olšin, vlhkých a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bezkolencových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luk podél potoka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Leština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na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Havlíčkobrodsku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s výskytem řady chráněných a ohrožených druhů rostlin a živočichů.</w:t>
      </w:r>
    </w:p>
    <w:p w:rsidR="00CA73E8" w:rsidRPr="00AA6717" w:rsidRDefault="00CA73E8" w:rsidP="00CB7EEB">
      <w:pPr>
        <w:spacing w:after="0"/>
        <w:jc w:val="both"/>
        <w:rPr>
          <w:rFonts w:ascii="Times New Roman" w:hAnsi="Times New Roman" w:cs="Times New Roman"/>
          <w:color w:val="7030A0"/>
          <w:sz w:val="24"/>
        </w:rPr>
      </w:pPr>
      <w:r w:rsidRPr="00AA6717">
        <w:rPr>
          <w:rFonts w:ascii="Times New Roman" w:hAnsi="Times New Roman" w:cs="Times New Roman"/>
          <w:i/>
          <w:color w:val="7030A0"/>
          <w:sz w:val="24"/>
        </w:rPr>
        <w:t>Dotčené obce MAS:</w:t>
      </w:r>
      <w:r w:rsidRPr="00AA6717">
        <w:rPr>
          <w:rFonts w:ascii="Times New Roman" w:hAnsi="Times New Roman" w:cs="Times New Roman"/>
          <w:color w:val="7030A0"/>
          <w:sz w:val="24"/>
        </w:rPr>
        <w:t xml:space="preserve"> Číhošť, </w:t>
      </w:r>
      <w:proofErr w:type="spellStart"/>
      <w:r w:rsidRPr="00AA6717">
        <w:rPr>
          <w:rFonts w:ascii="Times New Roman" w:hAnsi="Times New Roman" w:cs="Times New Roman"/>
          <w:color w:val="7030A0"/>
          <w:sz w:val="24"/>
        </w:rPr>
        <w:t>Leština</w:t>
      </w:r>
      <w:proofErr w:type="spellEnd"/>
      <w:r w:rsidRPr="00AA6717">
        <w:rPr>
          <w:rFonts w:ascii="Times New Roman" w:hAnsi="Times New Roman" w:cs="Times New Roman"/>
          <w:color w:val="7030A0"/>
          <w:sz w:val="24"/>
        </w:rPr>
        <w:t xml:space="preserve"> u Světlé</w:t>
      </w:r>
    </w:p>
    <w:p w:rsidR="00CB7EEB" w:rsidRPr="00CA73E8" w:rsidRDefault="00CB7EEB" w:rsidP="00CB7EE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A73E8" w:rsidRPr="003D41F8" w:rsidRDefault="00CA73E8" w:rsidP="00C8620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41F8">
        <w:rPr>
          <w:rFonts w:ascii="Times New Roman" w:hAnsi="Times New Roman" w:cs="Times New Roman"/>
          <w:b/>
          <w:sz w:val="24"/>
        </w:rPr>
        <w:t>Stvořidla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– přírodní rezervace</w:t>
      </w:r>
    </w:p>
    <w:p w:rsidR="00C86200" w:rsidRDefault="003C513A" w:rsidP="00C86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4581525</wp:posOffset>
            </wp:positionV>
            <wp:extent cx="1015365" cy="683260"/>
            <wp:effectExtent l="38100" t="0" r="13335" b="193040"/>
            <wp:wrapSquare wrapText="bothSides"/>
            <wp:docPr id="5" name="obrázek 4" descr="Stvoři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vořidla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73E8" w:rsidRPr="00CA73E8">
        <w:rPr>
          <w:rFonts w:ascii="Times New Roman" w:hAnsi="Times New Roman" w:cs="Times New Roman"/>
          <w:sz w:val="24"/>
        </w:rPr>
        <w:t>Hluboce zaříznuté údolí Sázavy mezi městy Světlá a Ledeč nad Sázavou je jedním z turisticky nejvyhledávanějších pozoruhodností Českomoravské vrchoviny. Řeka Sázava je se svými peřejemi, vystupujícími balvany a místy rychlým proudem populární zejména mezi vodáky.</w:t>
      </w:r>
    </w:p>
    <w:p w:rsidR="00C86200" w:rsidRPr="00AA6717" w:rsidRDefault="00CA73E8" w:rsidP="003319BF">
      <w:pPr>
        <w:spacing w:after="0"/>
        <w:jc w:val="both"/>
        <w:rPr>
          <w:rFonts w:ascii="Times New Roman" w:hAnsi="Times New Roman" w:cs="Times New Roman"/>
          <w:color w:val="7030A0"/>
          <w:sz w:val="24"/>
        </w:rPr>
      </w:pPr>
      <w:r w:rsidRPr="00AA6717">
        <w:rPr>
          <w:rFonts w:ascii="Times New Roman" w:hAnsi="Times New Roman" w:cs="Times New Roman"/>
          <w:i/>
          <w:color w:val="7030A0"/>
          <w:sz w:val="24"/>
        </w:rPr>
        <w:t>Dotčené obce MAS:</w:t>
      </w:r>
      <w:r w:rsidRPr="00AA6717">
        <w:rPr>
          <w:rFonts w:ascii="Times New Roman" w:hAnsi="Times New Roman" w:cs="Times New Roman"/>
          <w:color w:val="7030A0"/>
          <w:sz w:val="24"/>
        </w:rPr>
        <w:t xml:space="preserve"> Světlá nad Sázavou</w:t>
      </w:r>
    </w:p>
    <w:p w:rsidR="003319BF" w:rsidRDefault="003319BF" w:rsidP="00C86200">
      <w:pPr>
        <w:spacing w:after="0"/>
        <w:jc w:val="both"/>
        <w:rPr>
          <w:rFonts w:ascii="Times New Roman" w:hAnsi="Times New Roman" w:cs="Times New Roman"/>
          <w:b/>
          <w:color w:val="7030A0"/>
          <w:sz w:val="24"/>
        </w:rPr>
      </w:pPr>
    </w:p>
    <w:p w:rsidR="00CA73E8" w:rsidRPr="003D41F8" w:rsidRDefault="00CA73E8" w:rsidP="00C8620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D41F8">
        <w:rPr>
          <w:rFonts w:ascii="Times New Roman" w:hAnsi="Times New Roman" w:cs="Times New Roman"/>
          <w:b/>
          <w:sz w:val="24"/>
        </w:rPr>
        <w:t>Velká a malá</w:t>
      </w:r>
      <w:r w:rsidR="0061544E" w:rsidRPr="003D41F8">
        <w:rPr>
          <w:rFonts w:ascii="Times New Roman" w:hAnsi="Times New Roman" w:cs="Times New Roman"/>
          <w:b/>
          <w:sz w:val="24"/>
        </w:rPr>
        <w:t xml:space="preserve"> </w:t>
      </w:r>
      <w:r w:rsidRPr="003D41F8">
        <w:rPr>
          <w:rFonts w:ascii="Times New Roman" w:hAnsi="Times New Roman" w:cs="Times New Roman"/>
          <w:b/>
          <w:sz w:val="24"/>
        </w:rPr>
        <w:t>olšina – přírodní rezervace</w:t>
      </w:r>
    </w:p>
    <w:p w:rsidR="003319BF" w:rsidRPr="00CA73E8" w:rsidRDefault="003C513A" w:rsidP="00C86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5968365</wp:posOffset>
            </wp:positionV>
            <wp:extent cx="1015365" cy="683260"/>
            <wp:effectExtent l="38100" t="0" r="13335" b="193040"/>
            <wp:wrapSquare wrapText="bothSides"/>
            <wp:docPr id="7" name="obrázek 7" descr="Velká a Malá olš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ká a Malá olšina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A73E8" w:rsidRPr="00CA73E8">
        <w:rPr>
          <w:rFonts w:ascii="Times New Roman" w:hAnsi="Times New Roman" w:cs="Times New Roman"/>
          <w:sz w:val="24"/>
        </w:rPr>
        <w:t xml:space="preserve">Bohatá populace bledule jarní v zachovalých společenstvech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prameništních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a potočních olšin v jinak monotónních porostech kulturních smrčin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Chraňbožského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lesa na hranicích okresů Havlíčkův Brod a Kutná Hora asi 3 km </w:t>
      </w:r>
      <w:r w:rsidR="00BC2135">
        <w:rPr>
          <w:rFonts w:ascii="Times New Roman" w:hAnsi="Times New Roman" w:cs="Times New Roman"/>
          <w:sz w:val="24"/>
        </w:rPr>
        <w:t>z</w:t>
      </w:r>
      <w:r w:rsidR="00CA73E8" w:rsidRPr="00CA73E8">
        <w:rPr>
          <w:rFonts w:ascii="Times New Roman" w:hAnsi="Times New Roman" w:cs="Times New Roman"/>
          <w:sz w:val="24"/>
        </w:rPr>
        <w:t xml:space="preserve"> obce </w:t>
      </w:r>
      <w:proofErr w:type="spellStart"/>
      <w:r w:rsidR="00CA73E8" w:rsidRPr="00CA73E8">
        <w:rPr>
          <w:rFonts w:ascii="Times New Roman" w:hAnsi="Times New Roman" w:cs="Times New Roman"/>
          <w:sz w:val="24"/>
        </w:rPr>
        <w:t>Leština</w:t>
      </w:r>
      <w:proofErr w:type="spellEnd"/>
      <w:r w:rsidR="00CA73E8" w:rsidRPr="00CA73E8">
        <w:rPr>
          <w:rFonts w:ascii="Times New Roman" w:hAnsi="Times New Roman" w:cs="Times New Roman"/>
          <w:sz w:val="24"/>
        </w:rPr>
        <w:t xml:space="preserve"> u Světlé.</w:t>
      </w:r>
    </w:p>
    <w:p w:rsidR="00C86200" w:rsidRPr="00AA6717" w:rsidRDefault="00CA73E8" w:rsidP="00112915">
      <w:pPr>
        <w:spacing w:after="0"/>
        <w:jc w:val="both"/>
        <w:rPr>
          <w:rFonts w:ascii="Times New Roman" w:hAnsi="Times New Roman" w:cs="Times New Roman"/>
          <w:color w:val="7030A0"/>
          <w:sz w:val="24"/>
        </w:rPr>
      </w:pPr>
      <w:r w:rsidRPr="00AA6717">
        <w:rPr>
          <w:rFonts w:ascii="Times New Roman" w:hAnsi="Times New Roman" w:cs="Times New Roman"/>
          <w:i/>
          <w:color w:val="7030A0"/>
          <w:sz w:val="24"/>
        </w:rPr>
        <w:t>Dotčené obce MAS:</w:t>
      </w:r>
      <w:r w:rsidRPr="00AA6717">
        <w:rPr>
          <w:rFonts w:ascii="Times New Roman" w:hAnsi="Times New Roman" w:cs="Times New Roman"/>
          <w:color w:val="7030A0"/>
          <w:sz w:val="24"/>
        </w:rPr>
        <w:t xml:space="preserve"> </w:t>
      </w:r>
      <w:proofErr w:type="spellStart"/>
      <w:r w:rsidRPr="00AA6717">
        <w:rPr>
          <w:rFonts w:ascii="Times New Roman" w:hAnsi="Times New Roman" w:cs="Times New Roman"/>
          <w:color w:val="7030A0"/>
          <w:sz w:val="24"/>
        </w:rPr>
        <w:t>Leština</w:t>
      </w:r>
      <w:proofErr w:type="spellEnd"/>
      <w:r w:rsidRPr="00AA6717">
        <w:rPr>
          <w:rFonts w:ascii="Times New Roman" w:hAnsi="Times New Roman" w:cs="Times New Roman"/>
          <w:color w:val="7030A0"/>
          <w:sz w:val="24"/>
        </w:rPr>
        <w:t xml:space="preserve"> u Světlé</w:t>
      </w:r>
    </w:p>
    <w:p w:rsidR="00C86200" w:rsidRPr="003319BF" w:rsidRDefault="00C86200" w:rsidP="00112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86200" w:rsidRPr="00C86200" w:rsidRDefault="00C86200" w:rsidP="0063422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4"/>
        </w:rPr>
        <w:t>Př</w:t>
      </w:r>
      <w:r w:rsidRPr="00C86200">
        <w:rPr>
          <w:rFonts w:ascii="Times New Roman" w:hAnsi="Times New Roman" w:cs="Times New Roman"/>
          <w:b/>
          <w:i/>
          <w:color w:val="7030A0"/>
          <w:sz w:val="24"/>
        </w:rPr>
        <w:t>írodní parky</w:t>
      </w:r>
    </w:p>
    <w:p w:rsidR="00C86200" w:rsidRPr="003D41F8" w:rsidRDefault="00C86200" w:rsidP="00C86200">
      <w:pPr>
        <w:spacing w:after="0"/>
        <w:rPr>
          <w:rFonts w:ascii="Times New Roman" w:hAnsi="Times New Roman" w:cs="Times New Roman"/>
          <w:b/>
          <w:sz w:val="24"/>
        </w:rPr>
      </w:pPr>
      <w:r w:rsidRPr="003D41F8">
        <w:rPr>
          <w:rFonts w:ascii="Times New Roman" w:hAnsi="Times New Roman" w:cs="Times New Roman"/>
          <w:b/>
          <w:sz w:val="24"/>
        </w:rPr>
        <w:t>Doubrava</w:t>
      </w:r>
    </w:p>
    <w:p w:rsidR="00C86200" w:rsidRPr="00CB7EEB" w:rsidRDefault="003C513A" w:rsidP="00C86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7698105</wp:posOffset>
            </wp:positionV>
            <wp:extent cx="1016635" cy="683260"/>
            <wp:effectExtent l="38100" t="0" r="12065" b="193040"/>
            <wp:wrapSquare wrapText="bothSides"/>
            <wp:docPr id="34" name="obrázek 34" descr="Doub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ubrava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86200" w:rsidRPr="00C86200">
        <w:rPr>
          <w:rFonts w:ascii="Times New Roman" w:hAnsi="Times New Roman" w:cs="Times New Roman"/>
          <w:sz w:val="24"/>
        </w:rPr>
        <w:t xml:space="preserve">Přírodní park Doubrava je vyhlášen na relativně malé ploše okresů Havlíčkův Brod a Chrudim pro ochranu hlubokého údolí řeky Doubravy mezi </w:t>
      </w:r>
      <w:proofErr w:type="spellStart"/>
      <w:r w:rsidR="00C86200" w:rsidRPr="00C86200">
        <w:rPr>
          <w:rFonts w:ascii="Times New Roman" w:hAnsi="Times New Roman" w:cs="Times New Roman"/>
          <w:sz w:val="24"/>
        </w:rPr>
        <w:t>Spačicemi</w:t>
      </w:r>
      <w:proofErr w:type="spellEnd"/>
      <w:r w:rsidR="00C86200" w:rsidRPr="00C86200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C86200" w:rsidRPr="00C86200">
        <w:rPr>
          <w:rFonts w:ascii="Times New Roman" w:hAnsi="Times New Roman" w:cs="Times New Roman"/>
          <w:sz w:val="24"/>
        </w:rPr>
        <w:t>Ronovem</w:t>
      </w:r>
      <w:proofErr w:type="spellEnd"/>
      <w:r w:rsidR="00C86200" w:rsidRPr="00C86200">
        <w:rPr>
          <w:rFonts w:ascii="Times New Roman" w:hAnsi="Times New Roman" w:cs="Times New Roman"/>
          <w:sz w:val="24"/>
        </w:rPr>
        <w:t xml:space="preserve"> nad Doubravou. </w:t>
      </w:r>
    </w:p>
    <w:p w:rsidR="00D4752E" w:rsidRPr="00AA6717" w:rsidRDefault="00C86200" w:rsidP="00C86200">
      <w:pPr>
        <w:spacing w:after="0"/>
        <w:jc w:val="both"/>
        <w:rPr>
          <w:rFonts w:ascii="Times New Roman" w:hAnsi="Times New Roman" w:cs="Times New Roman"/>
          <w:color w:val="7030A0"/>
          <w:sz w:val="24"/>
        </w:rPr>
      </w:pPr>
      <w:r w:rsidRPr="00AA6717">
        <w:rPr>
          <w:rFonts w:ascii="Times New Roman" w:hAnsi="Times New Roman" w:cs="Times New Roman"/>
          <w:i/>
          <w:color w:val="7030A0"/>
          <w:sz w:val="24"/>
        </w:rPr>
        <w:t>Dotčené obce MAS:</w:t>
      </w:r>
      <w:r w:rsidRPr="00AA6717">
        <w:rPr>
          <w:rFonts w:ascii="Times New Roman" w:hAnsi="Times New Roman" w:cs="Times New Roman"/>
          <w:color w:val="7030A0"/>
          <w:sz w:val="24"/>
        </w:rPr>
        <w:t xml:space="preserve"> </w:t>
      </w:r>
      <w:proofErr w:type="spellStart"/>
      <w:r w:rsidRPr="00AA6717">
        <w:rPr>
          <w:rFonts w:ascii="Times New Roman" w:hAnsi="Times New Roman" w:cs="Times New Roman"/>
          <w:color w:val="7030A0"/>
          <w:sz w:val="24"/>
        </w:rPr>
        <w:t>Heřmanice</w:t>
      </w:r>
      <w:proofErr w:type="spellEnd"/>
      <w:r w:rsidRPr="00AA6717">
        <w:rPr>
          <w:rFonts w:ascii="Times New Roman" w:hAnsi="Times New Roman" w:cs="Times New Roman"/>
          <w:color w:val="7030A0"/>
          <w:sz w:val="24"/>
        </w:rPr>
        <w:t xml:space="preserve">, </w:t>
      </w:r>
      <w:proofErr w:type="spellStart"/>
      <w:r w:rsidRPr="00AA6717">
        <w:rPr>
          <w:rFonts w:ascii="Times New Roman" w:hAnsi="Times New Roman" w:cs="Times New Roman"/>
          <w:color w:val="7030A0"/>
          <w:sz w:val="24"/>
        </w:rPr>
        <w:t>Kraborovice</w:t>
      </w:r>
      <w:proofErr w:type="spellEnd"/>
    </w:p>
    <w:p w:rsidR="00C86200" w:rsidRPr="003D41F8" w:rsidRDefault="00C86200" w:rsidP="00C8620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41F8">
        <w:rPr>
          <w:rFonts w:ascii="Times New Roman" w:hAnsi="Times New Roman" w:cs="Times New Roman"/>
          <w:b/>
          <w:sz w:val="24"/>
        </w:rPr>
        <w:lastRenderedPageBreak/>
        <w:t>Melechov</w:t>
      </w:r>
      <w:proofErr w:type="spellEnd"/>
    </w:p>
    <w:p w:rsidR="00C86200" w:rsidRPr="00CB7EEB" w:rsidRDefault="003C513A" w:rsidP="00C862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240665</wp:posOffset>
            </wp:positionV>
            <wp:extent cx="1015365" cy="683260"/>
            <wp:effectExtent l="38100" t="0" r="13335" b="193040"/>
            <wp:wrapSquare wrapText="bothSides"/>
            <wp:docPr id="31" name="obrázek 31" descr="Melec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lechov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83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86200" w:rsidRPr="00C86200">
        <w:rPr>
          <w:rFonts w:ascii="Times New Roman" w:hAnsi="Times New Roman" w:cs="Times New Roman"/>
          <w:sz w:val="24"/>
        </w:rPr>
        <w:t xml:space="preserve">Území se nachází na okraji Českomoravské vrchoviny asi 20 km západně od Havlíčkova Brodu. Je tvořeno dvěma masívy, mezi kterými protéká přirozeně meandrující </w:t>
      </w:r>
      <w:proofErr w:type="spellStart"/>
      <w:r w:rsidR="00C86200" w:rsidRPr="00C86200">
        <w:rPr>
          <w:rFonts w:ascii="Times New Roman" w:hAnsi="Times New Roman" w:cs="Times New Roman"/>
          <w:sz w:val="24"/>
        </w:rPr>
        <w:t>Koutecký</w:t>
      </w:r>
      <w:proofErr w:type="spellEnd"/>
      <w:r w:rsidR="00C86200" w:rsidRPr="00C86200">
        <w:rPr>
          <w:rFonts w:ascii="Times New Roman" w:hAnsi="Times New Roman" w:cs="Times New Roman"/>
          <w:sz w:val="24"/>
        </w:rPr>
        <w:t xml:space="preserve"> potok. Severní hranici území tvoří známá </w:t>
      </w:r>
      <w:proofErr w:type="spellStart"/>
      <w:r w:rsidR="00C86200" w:rsidRPr="00C86200">
        <w:rPr>
          <w:rFonts w:ascii="Times New Roman" w:hAnsi="Times New Roman" w:cs="Times New Roman"/>
          <w:sz w:val="24"/>
        </w:rPr>
        <w:t>Stvořidla</w:t>
      </w:r>
      <w:proofErr w:type="spellEnd"/>
      <w:r w:rsidR="00C86200" w:rsidRPr="00C86200">
        <w:rPr>
          <w:rFonts w:ascii="Times New Roman" w:hAnsi="Times New Roman" w:cs="Times New Roman"/>
          <w:sz w:val="24"/>
        </w:rPr>
        <w:t xml:space="preserve"> v údolí řeky Sázavy. Ve střední části parku se zvedá vrch </w:t>
      </w:r>
      <w:proofErr w:type="spellStart"/>
      <w:r w:rsidR="00C86200" w:rsidRPr="00C86200">
        <w:rPr>
          <w:rFonts w:ascii="Times New Roman" w:hAnsi="Times New Roman" w:cs="Times New Roman"/>
          <w:sz w:val="24"/>
        </w:rPr>
        <w:t>Melechov</w:t>
      </w:r>
      <w:proofErr w:type="spellEnd"/>
      <w:r w:rsidR="00C86200" w:rsidRPr="00C86200">
        <w:rPr>
          <w:rFonts w:ascii="Times New Roman" w:hAnsi="Times New Roman" w:cs="Times New Roman"/>
          <w:sz w:val="24"/>
        </w:rPr>
        <w:t xml:space="preserve"> (708 m), který vytváří na všechny strany mírné svahy. Značná členitost reliéfu, charakter osídlení a způsob využívání v minulosti podmínily vznik typického krajinného rázu. Výskyt řady chráněných druhů rostlin a živočichů. Součástí přírodního parku je přírodní památka Čertův kámen a levobřežní část PR </w:t>
      </w:r>
      <w:proofErr w:type="spellStart"/>
      <w:r w:rsidR="00C86200" w:rsidRPr="00C86200">
        <w:rPr>
          <w:rFonts w:ascii="Times New Roman" w:hAnsi="Times New Roman" w:cs="Times New Roman"/>
          <w:sz w:val="24"/>
        </w:rPr>
        <w:t>Stvořidla</w:t>
      </w:r>
      <w:proofErr w:type="spellEnd"/>
      <w:r w:rsidR="00C86200" w:rsidRPr="00C86200">
        <w:rPr>
          <w:rFonts w:ascii="Times New Roman" w:hAnsi="Times New Roman" w:cs="Times New Roman"/>
          <w:sz w:val="24"/>
        </w:rPr>
        <w:t>.</w:t>
      </w:r>
    </w:p>
    <w:p w:rsidR="00C86200" w:rsidRPr="00AA6717" w:rsidRDefault="00C86200" w:rsidP="00C86200">
      <w:pPr>
        <w:jc w:val="both"/>
        <w:rPr>
          <w:rFonts w:ascii="Times New Roman" w:hAnsi="Times New Roman" w:cs="Times New Roman"/>
          <w:color w:val="7030A0"/>
          <w:sz w:val="24"/>
        </w:rPr>
      </w:pPr>
      <w:r w:rsidRPr="00AA6717">
        <w:rPr>
          <w:rFonts w:ascii="Times New Roman" w:hAnsi="Times New Roman" w:cs="Times New Roman"/>
          <w:i/>
          <w:color w:val="7030A0"/>
          <w:sz w:val="24"/>
        </w:rPr>
        <w:t>Dotčené obce:</w:t>
      </w:r>
      <w:r w:rsidRPr="00AA6717">
        <w:rPr>
          <w:rFonts w:ascii="Times New Roman" w:hAnsi="Times New Roman" w:cs="Times New Roman"/>
          <w:color w:val="7030A0"/>
          <w:sz w:val="24"/>
        </w:rPr>
        <w:t xml:space="preserve"> Bojiště, Dolní Město, Horní Paseka, Kamenná Lhota, Kouty</w:t>
      </w:r>
    </w:p>
    <w:p w:rsidR="00B35349" w:rsidRPr="00481436" w:rsidRDefault="00B35349" w:rsidP="0063422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</w:rPr>
      </w:pPr>
      <w:r w:rsidRPr="00481436">
        <w:rPr>
          <w:rFonts w:ascii="Times New Roman" w:hAnsi="Times New Roman" w:cs="Times New Roman"/>
          <w:b/>
          <w:i/>
          <w:color w:val="7030A0"/>
          <w:sz w:val="24"/>
        </w:rPr>
        <w:t>Památné stromy</w:t>
      </w:r>
    </w:p>
    <w:p w:rsidR="00B35349" w:rsidRPr="00B35349" w:rsidRDefault="00B35349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35349">
        <w:rPr>
          <w:rFonts w:ascii="Times New Roman" w:eastAsia="Times New Roman" w:hAnsi="Times New Roman" w:cs="Times New Roman"/>
          <w:sz w:val="24"/>
          <w:szCs w:val="24"/>
          <w:lang w:eastAsia="cs-CZ"/>
        </w:rPr>
        <w:t>Bř</w:t>
      </w:r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ezová alej u </w:t>
      </w:r>
      <w:proofErr w:type="spellStart"/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>Kysibelského</w:t>
      </w:r>
      <w:proofErr w:type="spellEnd"/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dvora -</w:t>
      </w:r>
      <w:r w:rsidRPr="00B353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Habry</w:t>
      </w:r>
    </w:p>
    <w:p w:rsidR="00B35349" w:rsidRPr="00B35349" w:rsidRDefault="00B35349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353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Buk </w:t>
      </w:r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proofErr w:type="spellStart"/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>Radostín</w:t>
      </w:r>
      <w:proofErr w:type="spellEnd"/>
    </w:p>
    <w:p w:rsidR="00B35349" w:rsidRPr="00B35349" w:rsidRDefault="00B35349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353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Lípa </w:t>
      </w:r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1- </w:t>
      </w:r>
      <w:proofErr w:type="spellStart"/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>Rozsochatec</w:t>
      </w:r>
      <w:proofErr w:type="spellEnd"/>
    </w:p>
    <w:p w:rsidR="00B35349" w:rsidRPr="00B35349" w:rsidRDefault="00B35349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3534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Lípa </w:t>
      </w:r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2 - </w:t>
      </w:r>
      <w:proofErr w:type="spellStart"/>
      <w:r w:rsidR="00066F13">
        <w:rPr>
          <w:rFonts w:ascii="Times New Roman" w:eastAsia="Times New Roman" w:hAnsi="Times New Roman" w:cs="Times New Roman"/>
          <w:sz w:val="24"/>
          <w:szCs w:val="24"/>
          <w:lang w:eastAsia="cs-CZ"/>
        </w:rPr>
        <w:t>Rozsochatec</w:t>
      </w:r>
      <w:proofErr w:type="spellEnd"/>
    </w:p>
    <w:p w:rsidR="00B35349" w:rsidRDefault="00066F13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Smrk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Ronovci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86200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B35349" w:rsidRPr="00B35349">
        <w:rPr>
          <w:rFonts w:ascii="Times New Roman" w:eastAsia="Times New Roman" w:hAnsi="Times New Roman" w:cs="Times New Roman"/>
          <w:sz w:val="24"/>
          <w:szCs w:val="24"/>
          <w:lang w:eastAsia="cs-CZ"/>
        </w:rPr>
        <w:t>Břevnice</w:t>
      </w:r>
      <w:proofErr w:type="spellEnd"/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Buk v Boučí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Čachotín</w:t>
      </w:r>
      <w:proofErr w:type="spellEnd"/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Jiříkova lípa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Kraborovice</w:t>
      </w:r>
      <w:proofErr w:type="spellEnd"/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Lípa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Jilem</w:t>
      </w:r>
      <w:proofErr w:type="spellEnd"/>
    </w:p>
    <w:p w:rsidR="00C86200" w:rsidRP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Dobrnický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dub –</w:t>
      </w:r>
      <w:r w:rsidRPr="00C8620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86200">
        <w:rPr>
          <w:rFonts w:ascii="Times New Roman" w:eastAsia="Times New Roman" w:hAnsi="Times New Roman" w:cs="Times New Roman"/>
          <w:sz w:val="24"/>
          <w:szCs w:val="24"/>
          <w:lang w:eastAsia="cs-CZ"/>
        </w:rPr>
        <w:t>Leština</w:t>
      </w:r>
      <w:proofErr w:type="spellEnd"/>
      <w:r w:rsidRPr="00C8620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Světlé</w:t>
      </w:r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Dřezovec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Kožlí</w:t>
      </w:r>
      <w:proofErr w:type="spellEnd"/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Dub a jilm v Dolní Březince – Světlá nad Sázavou</w:t>
      </w:r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Duby 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Pavlíkovi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hájovny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Vilémovice</w:t>
      </w:r>
      <w:proofErr w:type="spellEnd"/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Lípa u Vlčkova mlýna – Světlá nad Sázavou</w:t>
      </w:r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Lípa v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Opatovicích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Světlá nad Sázavou</w:t>
      </w:r>
    </w:p>
    <w:p w:rsidR="00C86200" w:rsidRDefault="00C86200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Lípa 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Vrbici 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Leština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Světlé</w:t>
      </w:r>
    </w:p>
    <w:p w:rsidR="00C86200" w:rsidRPr="00C86200" w:rsidRDefault="006E333A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lang w:eastAsia="cs-CZ"/>
        </w:rPr>
      </w:pPr>
      <w:hyperlink r:id="rId86" w:tooltip="Tři buky u Tvrze Melechov na svahu vrchu Melechov" w:history="1"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Tři buky u Tvrze </w:t>
        </w:r>
        <w:proofErr w:type="spellStart"/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Melechov</w:t>
        </w:r>
        <w:proofErr w:type="spellEnd"/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na svahu vrchu </w:t>
        </w:r>
        <w:proofErr w:type="spellStart"/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Melechov</w:t>
        </w:r>
        <w:proofErr w:type="spellEnd"/>
      </w:hyperlink>
      <w:r w:rsidR="00C86200" w:rsidRPr="00C8620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– </w:t>
      </w:r>
      <w:r w:rsidR="00C86200" w:rsidRPr="003319B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Kouty</w:t>
      </w:r>
    </w:p>
    <w:p w:rsidR="00C86200" w:rsidRDefault="006E333A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87" w:tooltip="Vilémovický tis, Vilémovice" w:history="1">
        <w:proofErr w:type="spellStart"/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Vilémovický</w:t>
        </w:r>
        <w:proofErr w:type="spellEnd"/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tis - </w:t>
        </w:r>
        <w:proofErr w:type="spellStart"/>
        <w:r w:rsidR="00C86200" w:rsidRPr="00C86200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Vilémovice</w:t>
        </w:r>
        <w:proofErr w:type="spellEnd"/>
      </w:hyperlink>
    </w:p>
    <w:p w:rsidR="003C513A" w:rsidRPr="003C513A" w:rsidRDefault="003C513A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Pr="00481436" w:rsidRDefault="000801D4" w:rsidP="003C513A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4"/>
        </w:rPr>
        <w:t>Městská památková zóna</w:t>
      </w:r>
    </w:p>
    <w:p w:rsidR="003C513A" w:rsidRPr="006F36BE" w:rsidRDefault="003C513A" w:rsidP="006F36B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Pr="0041592E">
        <w:rPr>
          <w:rFonts w:ascii="Times New Roman" w:hAnsi="Times New Roman" w:cs="Times New Roman"/>
          <w:sz w:val="24"/>
        </w:rPr>
        <w:t>ěstská památková zóna v Ledči nad Sázavou</w:t>
      </w:r>
    </w:p>
    <w:p w:rsidR="003C513A" w:rsidRDefault="003C513A" w:rsidP="00C3239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Default="006F36BE" w:rsidP="00D35FE9">
      <w:pPr>
        <w:pStyle w:val="Odstavecseseznamem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2915920</wp:posOffset>
            </wp:positionH>
            <wp:positionV relativeFrom="margin">
              <wp:posOffset>6420485</wp:posOffset>
            </wp:positionV>
            <wp:extent cx="841375" cy="1145540"/>
            <wp:effectExtent l="38100" t="0" r="15875" b="321310"/>
            <wp:wrapSquare wrapText="bothSides"/>
            <wp:docPr id="43" name="obrázek 43" descr="Kostel sv. Petra a Pav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stel sv. Petra a Pavla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145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6420485</wp:posOffset>
            </wp:positionV>
            <wp:extent cx="843280" cy="1144905"/>
            <wp:effectExtent l="38100" t="0" r="13970" b="321945"/>
            <wp:wrapSquare wrapText="bothSides"/>
            <wp:docPr id="9" name="obrázek 52" descr="Nádvoří hradu s renesančním balkó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ádvoří hradu s renesančním balkónem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144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C513A" w:rsidRDefault="006F36BE" w:rsidP="00DD479A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4222750</wp:posOffset>
            </wp:positionH>
            <wp:positionV relativeFrom="margin">
              <wp:posOffset>6551295</wp:posOffset>
            </wp:positionV>
            <wp:extent cx="1137285" cy="854075"/>
            <wp:effectExtent l="38100" t="0" r="24765" b="250825"/>
            <wp:wrapSquare wrapText="bothSides"/>
            <wp:docPr id="49" name="obrázek 49" descr="Dům čp. 1 s historizujicí fasá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ům čp. 1 s historizujicí fasádou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5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1348740</wp:posOffset>
            </wp:positionH>
            <wp:positionV relativeFrom="margin">
              <wp:posOffset>6484620</wp:posOffset>
            </wp:positionV>
            <wp:extent cx="1132840" cy="854710"/>
            <wp:effectExtent l="38100" t="0" r="10160" b="250190"/>
            <wp:wrapSquare wrapText="bothSides"/>
            <wp:docPr id="12" name="obrázek 46" descr="Mariánské sousoší na nám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iánské sousoší na náměstí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854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C513A" w:rsidRDefault="003C513A" w:rsidP="00C3239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Default="003C513A" w:rsidP="00C3239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Default="003C513A" w:rsidP="00C3239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Default="003C513A" w:rsidP="00C3239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Default="003C513A" w:rsidP="00C32390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513A" w:rsidRDefault="003C513A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36BE" w:rsidRDefault="006F36BE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36BE" w:rsidRDefault="006F36BE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36BE" w:rsidRDefault="006F36BE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36BE" w:rsidRDefault="006F36BE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36BE" w:rsidRDefault="006F36BE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36BE" w:rsidRPr="003C513A" w:rsidRDefault="006F36BE" w:rsidP="003C5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35349" w:rsidRPr="00481436" w:rsidRDefault="00B35349" w:rsidP="0063422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</w:rPr>
      </w:pPr>
      <w:r w:rsidRPr="00481436">
        <w:rPr>
          <w:rFonts w:ascii="Times New Roman" w:hAnsi="Times New Roman" w:cs="Times New Roman"/>
          <w:b/>
          <w:i/>
          <w:color w:val="7030A0"/>
          <w:sz w:val="24"/>
        </w:rPr>
        <w:lastRenderedPageBreak/>
        <w:t>Evropsky významné lokality</w:t>
      </w:r>
    </w:p>
    <w:p w:rsidR="0041592E" w:rsidRPr="0041592E" w:rsidRDefault="0041592E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DD479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Hroznětínská</w:t>
      </w:r>
      <w:proofErr w:type="spellEnd"/>
      <w:r w:rsidRPr="00DD479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louka</w:t>
      </w:r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</w:t>
      </w:r>
      <w:r w:rsidR="00815396" w:rsidRPr="0081539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výskyt </w:t>
      </w:r>
      <w:hyperlink r:id="rId92" w:tooltip="Bledule jarní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bledule jarní</w:t>
        </w:r>
      </w:hyperlink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93" w:tooltip="Prstnatec májový" w:history="1">
        <w:proofErr w:type="spellStart"/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prstnatec</w:t>
        </w:r>
        <w:proofErr w:type="spellEnd"/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májový</w:t>
        </w:r>
      </w:hyperlink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hyperlink r:id="rId94" w:tooltip="Upolín evropský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upolín evropský</w:t>
        </w:r>
      </w:hyperlink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 a </w:t>
      </w:r>
      <w:hyperlink r:id="rId95" w:tooltip="Kosatec sibiřský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kosatec sibiřský</w:t>
        </w:r>
      </w:hyperlink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 ptačích druhů </w:t>
      </w:r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zde vyskytuje </w:t>
      </w:r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hyperlink r:id="rId96" w:tooltip="Linduška lesní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lindušk</w:t>
        </w:r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a</w:t>
        </w:r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lesní</w:t>
        </w:r>
      </w:hyperlink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, </w:t>
      </w:r>
      <w:hyperlink r:id="rId97" w:tooltip="Bramborníček hnědý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bramborníč</w:t>
        </w:r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ek</w:t>
        </w:r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hněd</w:t>
        </w:r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ý</w:t>
        </w:r>
      </w:hyperlink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, </w:t>
      </w:r>
      <w:hyperlink r:id="rId98" w:tooltip="Čáp černý" w:history="1"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čáp</w:t>
        </w:r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čern</w:t>
        </w:r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ý</w:t>
        </w:r>
      </w:hyperlink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, </w:t>
      </w:r>
      <w:hyperlink r:id="rId99" w:tooltip="Pěnice slavíková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pěnic</w:t>
        </w:r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e</w:t>
        </w:r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 xml:space="preserve"> slavíkov</w:t>
        </w:r>
        <w:r w:rsid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á</w:t>
        </w:r>
      </w:hyperlink>
      <w:r w:rsidR="00815396"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 a mnohé další. Z hmyzu zde můžeme vidět například kriticky ohroženého </w:t>
      </w:r>
      <w:hyperlink r:id="rId100" w:tooltip="Hnědásek rozrazilový (stránka neexistuje)" w:history="1">
        <w:r w:rsidR="00815396" w:rsidRPr="00815396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hnědáska rozrazilového</w:t>
        </w:r>
      </w:hyperlink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41592E" w:rsidRPr="0041592E" w:rsidRDefault="00815396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479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Dolní </w:t>
      </w:r>
      <w:r w:rsidR="0041592E" w:rsidRPr="00DD479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Sázava</w:t>
      </w:r>
      <w:r w:rsidRPr="00815396">
        <w:rPr>
          <w:rFonts w:ascii="Arial" w:hAnsi="Arial" w:cs="Arial"/>
          <w:color w:val="000000"/>
          <w:sz w:val="18"/>
          <w:szCs w:val="18"/>
          <w:shd w:val="clear" w:color="auto" w:fill="FDFDF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výskyt </w:t>
      </w:r>
      <w:r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unikátní symbióz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ryby hořavky duhové a sladkovodního mlže (škeble) </w:t>
      </w:r>
      <w:proofErr w:type="spellStart"/>
      <w:r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>velevruba</w:t>
      </w:r>
      <w:proofErr w:type="spellEnd"/>
      <w:r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tupého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21A69" w:rsidRDefault="0041592E" w:rsidP="0063422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DD479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Želivka</w:t>
      </w:r>
      <w:proofErr w:type="spellEnd"/>
      <w:r w:rsidR="00DD47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1539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výskyt </w:t>
      </w:r>
      <w:r w:rsidR="00815396" w:rsidRPr="009427EE">
        <w:rPr>
          <w:rFonts w:ascii="Times New Roman" w:hAnsi="Times New Roman" w:cs="Times New Roman"/>
          <w:sz w:val="24"/>
        </w:rPr>
        <w:t xml:space="preserve">populace bolena </w:t>
      </w:r>
      <w:r w:rsidR="00815396">
        <w:rPr>
          <w:rFonts w:ascii="Times New Roman" w:hAnsi="Times New Roman" w:cs="Times New Roman"/>
          <w:sz w:val="24"/>
        </w:rPr>
        <w:t xml:space="preserve">dravého, </w:t>
      </w:r>
      <w:r w:rsidR="00815396" w:rsidRPr="009427EE">
        <w:rPr>
          <w:rFonts w:ascii="Times New Roman" w:hAnsi="Times New Roman" w:cs="Times New Roman"/>
          <w:sz w:val="24"/>
        </w:rPr>
        <w:t xml:space="preserve">ve štole v hrázi zimuje kolonie netopýra černého a ve specifickém společenstvu hadcových borů můžeme najít endemické </w:t>
      </w:r>
      <w:proofErr w:type="spellStart"/>
      <w:r w:rsidR="00815396" w:rsidRPr="009427EE">
        <w:rPr>
          <w:rFonts w:ascii="Times New Roman" w:hAnsi="Times New Roman" w:cs="Times New Roman"/>
          <w:sz w:val="24"/>
        </w:rPr>
        <w:t>kuřičky</w:t>
      </w:r>
      <w:proofErr w:type="spellEnd"/>
      <w:r w:rsidR="00815396" w:rsidRPr="009427EE">
        <w:rPr>
          <w:rFonts w:ascii="Times New Roman" w:hAnsi="Times New Roman" w:cs="Times New Roman"/>
          <w:sz w:val="24"/>
        </w:rPr>
        <w:t xml:space="preserve"> Smejkalovy</w:t>
      </w:r>
      <w:r w:rsidR="00815396">
        <w:rPr>
          <w:rFonts w:ascii="Times New Roman" w:hAnsi="Times New Roman" w:cs="Times New Roman"/>
          <w:sz w:val="24"/>
        </w:rPr>
        <w:t xml:space="preserve"> a mnohé další.</w:t>
      </w:r>
    </w:p>
    <w:p w:rsidR="00FC6DFF" w:rsidRDefault="00FC6DFF" w:rsidP="00FC6DF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C6DFF" w:rsidRPr="00FC6DFF" w:rsidRDefault="00FC6DFF" w:rsidP="00FC6D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cs-CZ"/>
        </w:rPr>
      </w:pPr>
      <w:r w:rsidRPr="00FC6DFF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cs-CZ"/>
        </w:rPr>
        <w:t>Mapa č. 4 – Evropsky významné lokality v kraji Vysočina</w:t>
      </w:r>
    </w:p>
    <w:p w:rsidR="00CF423E" w:rsidRPr="00CF423E" w:rsidRDefault="00CF423E" w:rsidP="00415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41592E" w:rsidRDefault="006E333A" w:rsidP="00FC6D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oval id="_x0000_s1059" style="position:absolute;left:0;text-align:left;margin-left:103.2pt;margin-top:27.65pt;width:49pt;height:74.6pt;z-index:251664896" filled="f" fillcolor="white [3201]" strokecolor="#8064a2 [3207]" strokeweight="2.5pt">
            <v:shadow color="#868686"/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>
          <v:oval id="_x0000_s1058" style="position:absolute;left:0;text-align:left;margin-left:152.2pt;margin-top:31.8pt;width:36.4pt;height:30.1pt;z-index:251663872" filled="f" fillcolor="white [3201]" strokecolor="#8064a2 [3207]" strokeweight="2.5pt">
            <v:shadow color="#868686"/>
          </v:oval>
        </w:pict>
      </w:r>
      <w:r w:rsidR="0041592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51016" cy="3523441"/>
            <wp:effectExtent l="171450" t="133350" r="363834" b="305609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24" cy="3531172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92E" w:rsidRDefault="0041592E" w:rsidP="003D41F8">
      <w:pPr>
        <w:spacing w:after="0" w:line="240" w:lineRule="auto"/>
        <w:rPr>
          <w:rFonts w:ascii="Times New Roman" w:hAnsi="Times New Roman" w:cs="Times New Roman"/>
          <w:sz w:val="20"/>
        </w:rPr>
      </w:pPr>
      <w:r w:rsidRPr="0041592E">
        <w:rPr>
          <w:rFonts w:ascii="Times New Roman" w:hAnsi="Times New Roman" w:cs="Times New Roman"/>
          <w:sz w:val="20"/>
        </w:rPr>
        <w:t xml:space="preserve">Zdroj: </w:t>
      </w:r>
      <w:hyperlink r:id="rId102" w:history="1">
        <w:r w:rsidRPr="0041592E">
          <w:rPr>
            <w:rStyle w:val="Hypertextovodkaz"/>
            <w:rFonts w:ascii="Times New Roman" w:hAnsi="Times New Roman" w:cs="Times New Roman"/>
            <w:sz w:val="20"/>
          </w:rPr>
          <w:t>http://extranet.kr-vysocina.cz/download/odbor_uzemni/zur/b4/B4_text.pdf</w:t>
        </w:r>
      </w:hyperlink>
      <w:r w:rsidRPr="0041592E">
        <w:rPr>
          <w:rFonts w:ascii="Times New Roman" w:hAnsi="Times New Roman" w:cs="Times New Roman"/>
          <w:sz w:val="20"/>
        </w:rPr>
        <w:t xml:space="preserve"> (cit. dne </w:t>
      </w:r>
      <w:proofErr w:type="gramStart"/>
      <w:r w:rsidRPr="0041592E">
        <w:rPr>
          <w:rFonts w:ascii="Times New Roman" w:hAnsi="Times New Roman" w:cs="Times New Roman"/>
          <w:sz w:val="20"/>
        </w:rPr>
        <w:t>3.4.2012</w:t>
      </w:r>
      <w:proofErr w:type="gramEnd"/>
      <w:r w:rsidR="00481436">
        <w:rPr>
          <w:rFonts w:ascii="Times New Roman" w:hAnsi="Times New Roman" w:cs="Times New Roman"/>
          <w:sz w:val="20"/>
        </w:rPr>
        <w:t>)</w:t>
      </w:r>
    </w:p>
    <w:p w:rsidR="003C513A" w:rsidRDefault="003C513A" w:rsidP="003D41F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</w:p>
    <w:p w:rsidR="00DD479A" w:rsidRPr="003D41F8" w:rsidRDefault="00DD479A" w:rsidP="003D41F8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cs-CZ"/>
        </w:rPr>
      </w:pPr>
    </w:p>
    <w:p w:rsidR="0024440F" w:rsidRPr="00777557" w:rsidRDefault="0024440F" w:rsidP="00320D70">
      <w:pPr>
        <w:pStyle w:val="trojka"/>
        <w:rPr>
          <w:i w:val="0"/>
        </w:rPr>
      </w:pPr>
      <w:bookmarkStart w:id="72" w:name="_Toc322939208"/>
      <w:bookmarkStart w:id="73" w:name="_Toc322939319"/>
      <w:bookmarkStart w:id="74" w:name="_Toc322939680"/>
      <w:bookmarkStart w:id="75" w:name="_Toc322945983"/>
      <w:bookmarkStart w:id="76" w:name="_Toc322950914"/>
      <w:bookmarkStart w:id="77" w:name="_Toc326752105"/>
      <w:r w:rsidRPr="00777557">
        <w:rPr>
          <w:i w:val="0"/>
        </w:rPr>
        <w:t>Kulturní památky</w:t>
      </w:r>
      <w:bookmarkEnd w:id="72"/>
      <w:bookmarkEnd w:id="73"/>
      <w:bookmarkEnd w:id="74"/>
      <w:bookmarkEnd w:id="75"/>
      <w:bookmarkEnd w:id="76"/>
      <w:bookmarkEnd w:id="77"/>
    </w:p>
    <w:p w:rsidR="0024440F" w:rsidRPr="003D41F8" w:rsidRDefault="0024440F" w:rsidP="003319B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D41F8">
        <w:rPr>
          <w:rFonts w:ascii="Times New Roman" w:hAnsi="Times New Roman" w:cs="Times New Roman"/>
          <w:b/>
          <w:sz w:val="24"/>
        </w:rPr>
        <w:t>Tvrz v </w:t>
      </w:r>
      <w:proofErr w:type="spellStart"/>
      <w:r w:rsidRPr="003D41F8">
        <w:rPr>
          <w:rFonts w:ascii="Times New Roman" w:hAnsi="Times New Roman" w:cs="Times New Roman"/>
          <w:b/>
          <w:sz w:val="24"/>
        </w:rPr>
        <w:t>Golčově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3D41F8">
        <w:rPr>
          <w:rFonts w:ascii="Times New Roman" w:hAnsi="Times New Roman" w:cs="Times New Roman"/>
          <w:b/>
          <w:sz w:val="24"/>
        </w:rPr>
        <w:t>Jeníkově</w:t>
      </w:r>
      <w:proofErr w:type="spellEnd"/>
      <w:r w:rsidR="00F5744C" w:rsidRPr="003D41F8">
        <w:rPr>
          <w:rFonts w:ascii="Times New Roman" w:hAnsi="Times New Roman" w:cs="Times New Roman"/>
          <w:b/>
          <w:sz w:val="24"/>
        </w:rPr>
        <w:t xml:space="preserve"> – galerie a muzeum</w:t>
      </w:r>
    </w:p>
    <w:p w:rsidR="0024440F" w:rsidRDefault="00815396" w:rsidP="003319B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7322185</wp:posOffset>
            </wp:positionV>
            <wp:extent cx="674370" cy="901700"/>
            <wp:effectExtent l="38100" t="0" r="11430" b="260350"/>
            <wp:wrapSquare wrapText="bothSides"/>
            <wp:docPr id="26" name="obrázek 1" descr="http://extranet.kr-vysocina.cz/obnova_kp/foto/2004/GJe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tranet.kr-vysocina.cz/obnova_kp/foto/2004/GJenikov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90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4440F" w:rsidRPr="0024440F">
        <w:rPr>
          <w:rFonts w:ascii="Times New Roman" w:hAnsi="Times New Roman" w:cs="Times New Roman"/>
          <w:sz w:val="24"/>
        </w:rPr>
        <w:t xml:space="preserve">Jedna z nejmladších věžovitých tvrzí na našem území byla postavena nákladem císařského generála Martina Maxmiliána z </w:t>
      </w:r>
      <w:proofErr w:type="spellStart"/>
      <w:r w:rsidR="0024440F" w:rsidRPr="0024440F">
        <w:rPr>
          <w:rFonts w:ascii="Times New Roman" w:hAnsi="Times New Roman" w:cs="Times New Roman"/>
          <w:sz w:val="24"/>
        </w:rPr>
        <w:t>Goltze</w:t>
      </w:r>
      <w:proofErr w:type="spellEnd"/>
      <w:r w:rsidR="0024440F" w:rsidRPr="0024440F">
        <w:rPr>
          <w:rFonts w:ascii="Times New Roman" w:hAnsi="Times New Roman" w:cs="Times New Roman"/>
          <w:sz w:val="24"/>
        </w:rPr>
        <w:t xml:space="preserve"> v letech 1650–1653. </w:t>
      </w:r>
      <w:proofErr w:type="spellStart"/>
      <w:r w:rsidR="0024440F" w:rsidRPr="0024440F">
        <w:rPr>
          <w:rFonts w:ascii="Times New Roman" w:hAnsi="Times New Roman" w:cs="Times New Roman"/>
          <w:sz w:val="24"/>
        </w:rPr>
        <w:t>Goltz</w:t>
      </w:r>
      <w:proofErr w:type="spellEnd"/>
      <w:r w:rsidR="0024440F" w:rsidRPr="0024440F">
        <w:rPr>
          <w:rFonts w:ascii="Times New Roman" w:hAnsi="Times New Roman" w:cs="Times New Roman"/>
          <w:sz w:val="24"/>
        </w:rPr>
        <w:t xml:space="preserve"> získal panství darem za věrné služby císaři poté, co bylo zkonfiskováno Janu Rudolfu Trčkovi z Lípy. Objekt dnes slouží ke galerijním a výstavním účelům a je celoročně přístupný veřejnosti.</w:t>
      </w:r>
    </w:p>
    <w:p w:rsidR="00815396" w:rsidRDefault="00815396" w:rsidP="003319B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744C" w:rsidRPr="003D41F8" w:rsidRDefault="00F5744C" w:rsidP="003319B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D41F8">
        <w:rPr>
          <w:rFonts w:ascii="Times New Roman" w:hAnsi="Times New Roman" w:cs="Times New Roman"/>
          <w:b/>
          <w:sz w:val="24"/>
        </w:rPr>
        <w:lastRenderedPageBreak/>
        <w:t>Hrad Ledeč nad Sázavou - muzeum</w:t>
      </w:r>
    </w:p>
    <w:p w:rsidR="000A0881" w:rsidRDefault="00815396" w:rsidP="00F5744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254635</wp:posOffset>
            </wp:positionV>
            <wp:extent cx="1098550" cy="819150"/>
            <wp:effectExtent l="38100" t="0" r="25400" b="228600"/>
            <wp:wrapSquare wrapText="bothSides"/>
            <wp:docPr id="27" name="obrázek 4" descr="http://www.photoserver.eu/image/velke/226/22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hotoserver.eu/image/velke/226/22680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1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5744C" w:rsidRPr="00F5744C">
        <w:rPr>
          <w:rFonts w:ascii="Times New Roman" w:hAnsi="Times New Roman" w:cs="Times New Roman"/>
          <w:sz w:val="24"/>
        </w:rPr>
        <w:t>Rozsáhlý komplex ledečského hradu se majestátně vypíná na vápencovém ostrohu nad řekou Sázavou. Původní raně gotický hrad z poloviny 13. století byl v průběhu historie přestavován pozdně goticky, renesančně i barokně – tak, jak se měnily potřeby a vkus majitelů, kteří se zde často střídali. K návštěvě hradu již zdálky zve nově zpřístupněná okrouhlá věž, která dominuje celému hradnímu areálu i městu samotnému. V prostorách hradu je umístěno městské muzeum.</w:t>
      </w:r>
    </w:p>
    <w:p w:rsidR="00416902" w:rsidRDefault="00416902" w:rsidP="00F5744C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F5744C" w:rsidRPr="003D41F8" w:rsidRDefault="00F5744C" w:rsidP="00F5744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D41F8">
        <w:rPr>
          <w:rFonts w:ascii="Times New Roman" w:hAnsi="Times New Roman" w:cs="Times New Roman"/>
          <w:b/>
          <w:sz w:val="24"/>
        </w:rPr>
        <w:t>Selské muzeum Michalův Statek v </w:t>
      </w:r>
      <w:proofErr w:type="spellStart"/>
      <w:r w:rsidRPr="003D41F8">
        <w:rPr>
          <w:rFonts w:ascii="Times New Roman" w:hAnsi="Times New Roman" w:cs="Times New Roman"/>
          <w:b/>
          <w:sz w:val="24"/>
        </w:rPr>
        <w:t>Pohleďi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- skanzen</w:t>
      </w:r>
    </w:p>
    <w:p w:rsidR="00F5744C" w:rsidRDefault="00815396" w:rsidP="00CB7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2073910</wp:posOffset>
            </wp:positionV>
            <wp:extent cx="1045845" cy="773430"/>
            <wp:effectExtent l="38100" t="0" r="20955" b="236220"/>
            <wp:wrapSquare wrapText="bothSides"/>
            <wp:docPr id="29" name="obrázek 7" descr="http://www.kyticesvetla.cz/wordpress/wp-content/uploads/2011/07/michalst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yticesvetla.cz/wordpress/wp-content/uploads/2011/07/michalstatek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773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5744C" w:rsidRPr="00F5744C">
        <w:rPr>
          <w:rFonts w:ascii="Times New Roman" w:hAnsi="Times New Roman" w:cs="Times New Roman"/>
          <w:sz w:val="24"/>
        </w:rPr>
        <w:t xml:space="preserve">Selské muzeum je umístěné v tzv. Michalově statku. Původní majitelé – rod Michalů – vlastnili statek již roku 1591. Od nich jej v roku 2000 </w:t>
      </w:r>
      <w:proofErr w:type="gramStart"/>
      <w:r w:rsidR="00F5744C" w:rsidRPr="00F5744C">
        <w:rPr>
          <w:rFonts w:ascii="Times New Roman" w:hAnsi="Times New Roman" w:cs="Times New Roman"/>
          <w:sz w:val="24"/>
        </w:rPr>
        <w:t>koupila</w:t>
      </w:r>
      <w:proofErr w:type="gramEnd"/>
      <w:r w:rsidR="00F5744C" w:rsidRPr="00F5744C">
        <w:rPr>
          <w:rFonts w:ascii="Times New Roman" w:hAnsi="Times New Roman" w:cs="Times New Roman"/>
          <w:sz w:val="24"/>
        </w:rPr>
        <w:t xml:space="preserve"> obec </w:t>
      </w:r>
      <w:proofErr w:type="gramStart"/>
      <w:r w:rsidR="00F5744C" w:rsidRPr="00F5744C">
        <w:rPr>
          <w:rFonts w:ascii="Times New Roman" w:hAnsi="Times New Roman" w:cs="Times New Roman"/>
          <w:sz w:val="24"/>
        </w:rPr>
        <w:t>Pohleď</w:t>
      </w:r>
      <w:proofErr w:type="gramEnd"/>
      <w:r w:rsidR="00F5744C" w:rsidRPr="00F5744C">
        <w:rPr>
          <w:rFonts w:ascii="Times New Roman" w:hAnsi="Times New Roman" w:cs="Times New Roman"/>
          <w:sz w:val="24"/>
        </w:rPr>
        <w:t xml:space="preserve"> a po opravách byl v roce 2004 zpřístupněn veřejnosti. Je to jediný skanzen v kraji Vysočina.</w:t>
      </w:r>
    </w:p>
    <w:p w:rsidR="00CB7EEB" w:rsidRPr="00CB7EEB" w:rsidRDefault="00CB7EEB" w:rsidP="00CB7EE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16902" w:rsidRDefault="00416902" w:rsidP="00F5744C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F5744C" w:rsidRPr="003D41F8" w:rsidRDefault="00F5744C" w:rsidP="00F5744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D41F8">
        <w:rPr>
          <w:rFonts w:ascii="Times New Roman" w:hAnsi="Times New Roman" w:cs="Times New Roman"/>
          <w:b/>
          <w:sz w:val="24"/>
        </w:rPr>
        <w:t xml:space="preserve">Sklářská huť Jakub </w:t>
      </w:r>
      <w:proofErr w:type="spellStart"/>
      <w:r w:rsidRPr="003D41F8">
        <w:rPr>
          <w:rFonts w:ascii="Times New Roman" w:hAnsi="Times New Roman" w:cs="Times New Roman"/>
          <w:b/>
          <w:sz w:val="24"/>
        </w:rPr>
        <w:t>Tasice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v </w:t>
      </w:r>
      <w:proofErr w:type="spellStart"/>
      <w:r w:rsidRPr="003D41F8">
        <w:rPr>
          <w:rFonts w:ascii="Times New Roman" w:hAnsi="Times New Roman" w:cs="Times New Roman"/>
          <w:b/>
          <w:sz w:val="24"/>
        </w:rPr>
        <w:t>Bělé</w:t>
      </w:r>
      <w:proofErr w:type="spellEnd"/>
      <w:r w:rsidRPr="003D41F8">
        <w:rPr>
          <w:rFonts w:ascii="Times New Roman" w:hAnsi="Times New Roman" w:cs="Times New Roman"/>
          <w:b/>
          <w:sz w:val="24"/>
        </w:rPr>
        <w:t xml:space="preserve"> – sklářský skanzen</w:t>
      </w:r>
    </w:p>
    <w:p w:rsidR="0041592E" w:rsidRDefault="00DD479A" w:rsidP="00F5744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3474085</wp:posOffset>
            </wp:positionV>
            <wp:extent cx="1099820" cy="820420"/>
            <wp:effectExtent l="38100" t="0" r="24130" b="227330"/>
            <wp:wrapSquare wrapText="bothSides"/>
            <wp:docPr id="30" name="obrázek 10" descr="http://www.tasice.cz/menu_data/th_tasic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sice.cz/menu_data/th_tasice01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820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5744C" w:rsidRPr="00F5744C">
        <w:rPr>
          <w:rFonts w:ascii="Times New Roman" w:hAnsi="Times New Roman" w:cs="Times New Roman"/>
          <w:sz w:val="24"/>
        </w:rPr>
        <w:t xml:space="preserve">Sklárnu v </w:t>
      </w:r>
      <w:proofErr w:type="spellStart"/>
      <w:r w:rsidR="00F5744C" w:rsidRPr="00F5744C">
        <w:rPr>
          <w:rFonts w:ascii="Times New Roman" w:hAnsi="Times New Roman" w:cs="Times New Roman"/>
          <w:sz w:val="24"/>
        </w:rPr>
        <w:t>Tasicích</w:t>
      </w:r>
      <w:proofErr w:type="spellEnd"/>
      <w:r w:rsidR="00F5744C" w:rsidRPr="00F5744C">
        <w:rPr>
          <w:rFonts w:ascii="Times New Roman" w:hAnsi="Times New Roman" w:cs="Times New Roman"/>
          <w:sz w:val="24"/>
        </w:rPr>
        <w:t xml:space="preserve"> proslavil televizní seriál Jaroslava </w:t>
      </w:r>
      <w:proofErr w:type="spellStart"/>
      <w:r w:rsidR="00F5744C" w:rsidRPr="00F5744C">
        <w:rPr>
          <w:rFonts w:ascii="Times New Roman" w:hAnsi="Times New Roman" w:cs="Times New Roman"/>
          <w:sz w:val="24"/>
        </w:rPr>
        <w:t>Dietla</w:t>
      </w:r>
      <w:proofErr w:type="spellEnd"/>
      <w:r w:rsidR="00F5744C" w:rsidRPr="00F5744C">
        <w:rPr>
          <w:rFonts w:ascii="Times New Roman" w:hAnsi="Times New Roman" w:cs="Times New Roman"/>
          <w:sz w:val="24"/>
        </w:rPr>
        <w:t xml:space="preserve"> „Synové a dcery Jakuba skláře“. Tento technický skvost založil huťmistr Ferdinand Čapek v roce 1796. Po 200 letech byla výroba ukončena. Dnes je možné se v rámci prohlídkové trasy seznámit s tímto jedinečným sklářským skanzenem.</w:t>
      </w:r>
    </w:p>
    <w:p w:rsidR="00F5744C" w:rsidRDefault="00F5744C" w:rsidP="00F5744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744C" w:rsidRPr="00014340" w:rsidRDefault="00815396" w:rsidP="0001434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4883785</wp:posOffset>
            </wp:positionV>
            <wp:extent cx="1123315" cy="843280"/>
            <wp:effectExtent l="38100" t="0" r="19685" b="242570"/>
            <wp:wrapSquare wrapText="bothSides"/>
            <wp:docPr id="32" name="obrázek 13" descr="http://www.dedictvivysociny.cz/files/_legacy233/thumb-o/9367-zamek_Svetla_n._Saz.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dictvivysociny.cz/files/_legacy233/thumb-o/9367-zamek_Svetla_n._Saz._020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843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5744C" w:rsidRPr="003D41F8">
        <w:rPr>
          <w:rFonts w:ascii="Times New Roman" w:hAnsi="Times New Roman" w:cs="Times New Roman"/>
          <w:b/>
          <w:sz w:val="24"/>
        </w:rPr>
        <w:t>Zámek ve Světlé nad Sázavou - muzeum</w:t>
      </w:r>
      <w:hyperlink r:id="rId108" w:tooltip="Zámek, Světlá nad Sázavou" w:history="1">
        <w:r w:rsidR="00F5744C" w:rsidRPr="003D41F8">
          <w:rPr>
            <w:rFonts w:ascii="Times New Roman" w:hAnsi="Times New Roman" w:cs="Times New Roman"/>
            <w:b/>
            <w:sz w:val="24"/>
          </w:rPr>
          <w:br/>
        </w:r>
      </w:hyperlink>
      <w:r w:rsidR="00F5744C" w:rsidRPr="00F5744C">
        <w:rPr>
          <w:rFonts w:ascii="Times New Roman" w:hAnsi="Times New Roman" w:cs="Times New Roman"/>
          <w:sz w:val="24"/>
        </w:rPr>
        <w:t xml:space="preserve">Současný vzhled získal zámek za rozsáhlé neorenesanční přestavby v letech 1868-1873, kterou inicioval František Josef </w:t>
      </w:r>
      <w:proofErr w:type="spellStart"/>
      <w:r w:rsidR="00F5744C" w:rsidRPr="00F5744C">
        <w:rPr>
          <w:rFonts w:ascii="Times New Roman" w:hAnsi="Times New Roman" w:cs="Times New Roman"/>
          <w:sz w:val="24"/>
        </w:rPr>
        <w:t>Salm</w:t>
      </w:r>
      <w:proofErr w:type="spellEnd"/>
      <w:r w:rsidR="00F5744C" w:rsidRPr="00F5744C">
        <w:rPr>
          <w:rFonts w:ascii="Times New Roman" w:hAnsi="Times New Roman" w:cs="Times New Roman"/>
          <w:sz w:val="24"/>
        </w:rPr>
        <w:t>-</w:t>
      </w:r>
      <w:proofErr w:type="spellStart"/>
      <w:r w:rsidR="00F5744C" w:rsidRPr="00F5744C">
        <w:rPr>
          <w:rFonts w:ascii="Times New Roman" w:hAnsi="Times New Roman" w:cs="Times New Roman"/>
          <w:sz w:val="24"/>
        </w:rPr>
        <w:t>Reifferscheid</w:t>
      </w:r>
      <w:proofErr w:type="spellEnd"/>
      <w:r w:rsidR="00F5744C" w:rsidRPr="00F5744C">
        <w:rPr>
          <w:rFonts w:ascii="Times New Roman" w:hAnsi="Times New Roman" w:cs="Times New Roman"/>
          <w:sz w:val="24"/>
        </w:rPr>
        <w:t xml:space="preserve"> a jejímž autorem je pravděpodobně vídeňský architekt Svatoš. V zámku je od roku 2007 zpřístupněno Muzeum </w:t>
      </w:r>
      <w:proofErr w:type="spellStart"/>
      <w:r w:rsidR="00F5744C" w:rsidRPr="00F5744C">
        <w:rPr>
          <w:rFonts w:ascii="Times New Roman" w:hAnsi="Times New Roman" w:cs="Times New Roman"/>
          <w:sz w:val="24"/>
        </w:rPr>
        <w:t>Světelska</w:t>
      </w:r>
      <w:proofErr w:type="spellEnd"/>
      <w:r w:rsidR="00F5744C" w:rsidRPr="00F5744C">
        <w:rPr>
          <w:rFonts w:ascii="Times New Roman" w:hAnsi="Times New Roman" w:cs="Times New Roman"/>
          <w:sz w:val="24"/>
        </w:rPr>
        <w:t>.</w:t>
      </w:r>
    </w:p>
    <w:p w:rsidR="002A1FA2" w:rsidRDefault="002A1FA2" w:rsidP="00F5744C">
      <w:pPr>
        <w:spacing w:after="0"/>
        <w:rPr>
          <w:rFonts w:ascii="Times New Roman" w:hAnsi="Times New Roman" w:cs="Times New Roman"/>
          <w:sz w:val="24"/>
        </w:rPr>
      </w:pPr>
    </w:p>
    <w:p w:rsidR="00815396" w:rsidRDefault="00815396" w:rsidP="00F5744C">
      <w:pPr>
        <w:spacing w:after="0"/>
        <w:rPr>
          <w:rFonts w:ascii="Times New Roman" w:hAnsi="Times New Roman" w:cs="Times New Roman"/>
          <w:sz w:val="24"/>
        </w:rPr>
      </w:pPr>
    </w:p>
    <w:p w:rsidR="006F7D6E" w:rsidRDefault="006F7D6E" w:rsidP="00F5744C">
      <w:pPr>
        <w:spacing w:after="0"/>
        <w:rPr>
          <w:rFonts w:ascii="Times New Roman" w:hAnsi="Times New Roman" w:cs="Times New Roman"/>
          <w:sz w:val="24"/>
        </w:rPr>
      </w:pPr>
    </w:p>
    <w:p w:rsidR="00573BD6" w:rsidRPr="00777557" w:rsidRDefault="002A1FA2" w:rsidP="00777557">
      <w:pPr>
        <w:pStyle w:val="dvojcika"/>
        <w:rPr>
          <w:color w:val="7030A0"/>
          <w:sz w:val="28"/>
          <w:u w:val="none"/>
          <w:lang w:eastAsia="cs-CZ"/>
        </w:rPr>
      </w:pPr>
      <w:bookmarkStart w:id="78" w:name="_Toc322939209"/>
      <w:bookmarkStart w:id="79" w:name="_Toc322939320"/>
      <w:bookmarkStart w:id="80" w:name="_Toc322939681"/>
      <w:bookmarkStart w:id="81" w:name="_Toc322945984"/>
      <w:bookmarkStart w:id="82" w:name="_Toc322950915"/>
      <w:bookmarkStart w:id="83" w:name="_Toc326752106"/>
      <w:r w:rsidRPr="00777557">
        <w:rPr>
          <w:color w:val="7030A0"/>
          <w:sz w:val="28"/>
          <w:u w:val="none"/>
          <w:lang w:eastAsia="cs-CZ"/>
        </w:rPr>
        <w:t>Turistika v regionu MAS</w:t>
      </w:r>
      <w:bookmarkEnd w:id="78"/>
      <w:bookmarkEnd w:id="79"/>
      <w:bookmarkEnd w:id="80"/>
      <w:bookmarkEnd w:id="81"/>
      <w:bookmarkEnd w:id="82"/>
      <w:bookmarkEnd w:id="83"/>
    </w:p>
    <w:p w:rsidR="00573BD6" w:rsidRDefault="006F14A0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14A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Region Královské stezky je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díky svému reliéfu vhodný pro pěší turistiku i cykloturistiku, které mohou vyznavači aktivního trávení volného času realizovat skrz vyznačené cyklotrasy nebo po vlastní ose.</w:t>
      </w:r>
      <w:r w:rsidR="006F00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Region MAS nabízí i možnost vyžívat </w:t>
      </w:r>
      <w:proofErr w:type="spellStart"/>
      <w:r w:rsidR="006F00DA">
        <w:rPr>
          <w:rFonts w:ascii="Times New Roman" w:eastAsia="Times New Roman" w:hAnsi="Times New Roman" w:cs="Times New Roman"/>
          <w:sz w:val="24"/>
          <w:szCs w:val="24"/>
          <w:lang w:eastAsia="cs-CZ"/>
        </w:rPr>
        <w:t>hipostezky</w:t>
      </w:r>
      <w:proofErr w:type="spellEnd"/>
      <w:r w:rsidR="00D666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či běžecké trasy</w:t>
      </w:r>
      <w:r w:rsidR="006F00DA">
        <w:rPr>
          <w:rFonts w:ascii="Times New Roman" w:eastAsia="Times New Roman" w:hAnsi="Times New Roman" w:cs="Times New Roman"/>
          <w:sz w:val="24"/>
          <w:szCs w:val="24"/>
          <w:lang w:eastAsia="cs-CZ"/>
        </w:rPr>
        <w:t>. Naučné stezky či cyklostezky se v současné době na území MAS nevyskytují, avšak jejich realizace je plánována.</w:t>
      </w:r>
      <w:r w:rsidR="003D41F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regionu fungují dvě informační centra.</w:t>
      </w:r>
      <w:r w:rsidR="00BD25D1" w:rsidRPr="00BD25D1">
        <w:rPr>
          <w:rFonts w:ascii="Times New Roman" w:hAnsi="Times New Roman" w:cs="Times New Roman"/>
          <w:sz w:val="24"/>
        </w:rPr>
        <w:t xml:space="preserve"> </w:t>
      </w:r>
      <w:r w:rsidR="00BD25D1">
        <w:rPr>
          <w:rFonts w:ascii="Times New Roman" w:hAnsi="Times New Roman" w:cs="Times New Roman"/>
          <w:sz w:val="24"/>
        </w:rPr>
        <w:t>(</w:t>
      </w:r>
      <w:hyperlink r:id="rId109" w:history="1">
        <w:r w:rsidR="00BD25D1" w:rsidRPr="00BD25D1">
          <w:rPr>
            <w:rStyle w:val="Hypertextovodkaz"/>
            <w:rFonts w:ascii="Times New Roman" w:hAnsi="Times New Roman" w:cs="Times New Roman"/>
            <w:sz w:val="24"/>
          </w:rPr>
          <w:t>www.region-vysocina.cz</w:t>
        </w:r>
      </w:hyperlink>
      <w:r w:rsidR="00BD25D1">
        <w:rPr>
          <w:rFonts w:ascii="Times New Roman" w:hAnsi="Times New Roman" w:cs="Times New Roman"/>
          <w:sz w:val="24"/>
        </w:rPr>
        <w:t>)</w:t>
      </w:r>
    </w:p>
    <w:p w:rsidR="004C434F" w:rsidRDefault="004C434F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15396" w:rsidRDefault="00815396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15396" w:rsidRDefault="00815396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15396" w:rsidRDefault="00815396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7D6E" w:rsidRDefault="006F7D6E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C434F" w:rsidRPr="00777557" w:rsidRDefault="004C434F" w:rsidP="00320D70">
      <w:pPr>
        <w:pStyle w:val="trojka"/>
        <w:rPr>
          <w:i w:val="0"/>
          <w:lang w:eastAsia="cs-CZ"/>
        </w:rPr>
      </w:pPr>
      <w:bookmarkStart w:id="84" w:name="_Toc322939210"/>
      <w:bookmarkStart w:id="85" w:name="_Toc322939321"/>
      <w:bookmarkStart w:id="86" w:name="_Toc322939682"/>
      <w:bookmarkStart w:id="87" w:name="_Toc322945985"/>
      <w:bookmarkStart w:id="88" w:name="_Toc322950916"/>
      <w:bookmarkStart w:id="89" w:name="_Toc326752107"/>
      <w:r w:rsidRPr="00777557">
        <w:rPr>
          <w:i w:val="0"/>
          <w:lang w:eastAsia="cs-CZ"/>
        </w:rPr>
        <w:lastRenderedPageBreak/>
        <w:t>Turistické trasy</w:t>
      </w:r>
      <w:bookmarkEnd w:id="84"/>
      <w:bookmarkEnd w:id="85"/>
      <w:bookmarkEnd w:id="86"/>
      <w:bookmarkEnd w:id="87"/>
      <w:bookmarkEnd w:id="88"/>
      <w:bookmarkEnd w:id="89"/>
    </w:p>
    <w:p w:rsidR="004C434F" w:rsidRPr="00431E35" w:rsidRDefault="00431E35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Dle webového portálu </w:t>
      </w:r>
      <w:r w:rsidRPr="00303399">
        <w:rPr>
          <w:rFonts w:ascii="Times New Roman" w:hAnsi="Times New Roman" w:cs="Times New Roman"/>
          <w:sz w:val="24"/>
        </w:rPr>
        <w:t xml:space="preserve">www. </w:t>
      </w:r>
      <w:r>
        <w:rPr>
          <w:rFonts w:ascii="Times New Roman" w:hAnsi="Times New Roman" w:cs="Times New Roman"/>
          <w:sz w:val="24"/>
        </w:rPr>
        <w:t>r</w:t>
      </w:r>
      <w:r w:rsidRPr="00303399">
        <w:rPr>
          <w:rFonts w:ascii="Times New Roman" w:hAnsi="Times New Roman" w:cs="Times New Roman"/>
          <w:sz w:val="24"/>
        </w:rPr>
        <w:t xml:space="preserve">egion-vysocina.cz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</w:t>
      </w:r>
      <w:r w:rsidR="004C434F" w:rsidRPr="00431E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zemím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MAS prochází všechny</w:t>
      </w:r>
      <w:r w:rsidRPr="00431E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druhy turistických stezek:</w:t>
      </w:r>
    </w:p>
    <w:p w:rsidR="00431E35" w:rsidRPr="003D41F8" w:rsidRDefault="00431E35" w:rsidP="00416902">
      <w:pPr>
        <w:numPr>
          <w:ilvl w:val="0"/>
          <w:numId w:val="4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</w:pPr>
      <w:r w:rsidRPr="003D41F8"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  <w:t>červená</w:t>
      </w:r>
      <w:r w:rsidR="00D35FE9"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  <w:t xml:space="preserve"> – dálkové nebo hřebenové trasy</w:t>
      </w:r>
    </w:p>
    <w:p w:rsidR="00431E35" w:rsidRPr="003D41F8" w:rsidRDefault="00431E35" w:rsidP="00431E35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Chřenovice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Ledeč – Světlá – Nová ves u Světlé - Okrouhlice</w:t>
      </w:r>
    </w:p>
    <w:p w:rsidR="00431E35" w:rsidRPr="00416902" w:rsidRDefault="00431E35" w:rsidP="00E85844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</w:pPr>
      <w:r w:rsidRPr="00416902"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  <w:t xml:space="preserve">modrá – významnější trasy </w:t>
      </w:r>
    </w:p>
    <w:p w:rsidR="00431E35" w:rsidRPr="003D41F8" w:rsidRDefault="00431E35" w:rsidP="00431E35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Leškovice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Nejep</w:t>
      </w:r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ín</w:t>
      </w:r>
      <w:proofErr w:type="spellEnd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Jilem</w:t>
      </w:r>
      <w:proofErr w:type="spellEnd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Horní </w:t>
      </w:r>
      <w:proofErr w:type="spellStart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Krupá</w:t>
      </w:r>
      <w:proofErr w:type="spellEnd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Knyk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</w:t>
      </w:r>
    </w:p>
    <w:p w:rsidR="00431E35" w:rsidRPr="003D41F8" w:rsidRDefault="00431E35" w:rsidP="00431E35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Kraborovice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Uhelná Příbram;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Leština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u Svět</w:t>
      </w:r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lé – </w:t>
      </w:r>
      <w:proofErr w:type="spellStart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Kynice</w:t>
      </w:r>
      <w:proofErr w:type="spellEnd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Číhošť – </w:t>
      </w:r>
      <w:proofErr w:type="spellStart"/>
      <w:r w:rsidR="00D0369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Prosíčka</w:t>
      </w:r>
      <w:proofErr w:type="spellEnd"/>
    </w:p>
    <w:p w:rsidR="00431E35" w:rsidRPr="00416902" w:rsidRDefault="00431E35" w:rsidP="00E85844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</w:pPr>
      <w:r w:rsidRPr="00416902"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  <w:t xml:space="preserve">zelená – místní trasy </w:t>
      </w:r>
    </w:p>
    <w:p w:rsidR="00431E35" w:rsidRPr="003D41F8" w:rsidRDefault="00431E35" w:rsidP="00431E35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Golčův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Jeník</w:t>
      </w:r>
      <w:r w:rsidR="004E556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ov</w:t>
      </w:r>
      <w:proofErr w:type="spellEnd"/>
      <w:r w:rsidR="004E556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 w:rsidR="004E556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Leškovice</w:t>
      </w:r>
      <w:proofErr w:type="spellEnd"/>
      <w:r w:rsidR="004E556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Uhelná Příbram</w:t>
      </w:r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</w:t>
      </w:r>
    </w:p>
    <w:p w:rsidR="00431E35" w:rsidRPr="003D41F8" w:rsidRDefault="00D03692" w:rsidP="00D03692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proofErr w:type="spellStart"/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Sedletín</w:t>
      </w:r>
      <w:proofErr w:type="spellEnd"/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Rozsochatec</w:t>
      </w:r>
      <w:proofErr w:type="spellEnd"/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- </w:t>
      </w:r>
      <w:r w:rsidR="00431E35"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Ledeč – </w:t>
      </w:r>
      <w:proofErr w:type="spellStart"/>
      <w:r w:rsidR="00431E35"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Trpišovice</w:t>
      </w:r>
      <w:proofErr w:type="spellEnd"/>
      <w:r w:rsidR="00431E35"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Dol</w:t>
      </w:r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ní Město – Lipnice - Okrouhlice</w:t>
      </w:r>
    </w:p>
    <w:p w:rsidR="00431E35" w:rsidRPr="00416902" w:rsidRDefault="00431E35" w:rsidP="00E85844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</w:pPr>
      <w:r w:rsidRPr="00416902"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  <w:u w:val="none"/>
        </w:rPr>
        <w:t xml:space="preserve">žlutá – krátké trasy, spojovací cesty, zkratky </w:t>
      </w:r>
    </w:p>
    <w:p w:rsidR="00431E35" w:rsidRPr="003D41F8" w:rsidRDefault="00431E35" w:rsidP="00431E35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Ledeč –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Vilémovice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Pavlov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–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Příseka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</w:t>
      </w:r>
      <w:r w:rsidR="006F00DA"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–</w:t>
      </w:r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Světlá</w:t>
      </w:r>
    </w:p>
    <w:p w:rsidR="006F00DA" w:rsidRPr="003D41F8" w:rsidRDefault="006F00DA" w:rsidP="00431E35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Pohleď –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Malčín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-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Skuhrov</w:t>
      </w:r>
      <w:proofErr w:type="spellEnd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- </w:t>
      </w:r>
      <w:proofErr w:type="spellStart"/>
      <w:r w:rsidRPr="003D41F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Olešná</w:t>
      </w:r>
      <w:proofErr w:type="spellEnd"/>
    </w:p>
    <w:p w:rsidR="00573BD6" w:rsidRDefault="00573BD6" w:rsidP="00573B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023F4A" w:rsidRPr="00777557" w:rsidRDefault="002A1FA2" w:rsidP="00320D70">
      <w:pPr>
        <w:pStyle w:val="trojka"/>
        <w:rPr>
          <w:i w:val="0"/>
          <w:lang w:eastAsia="cs-CZ"/>
        </w:rPr>
      </w:pPr>
      <w:bookmarkStart w:id="90" w:name="_Toc322939211"/>
      <w:bookmarkStart w:id="91" w:name="_Toc322939322"/>
      <w:bookmarkStart w:id="92" w:name="_Toc322939683"/>
      <w:bookmarkStart w:id="93" w:name="_Toc322945986"/>
      <w:bookmarkStart w:id="94" w:name="_Toc322950917"/>
      <w:bookmarkStart w:id="95" w:name="_Toc326752108"/>
      <w:r w:rsidRPr="00777557">
        <w:rPr>
          <w:i w:val="0"/>
          <w:lang w:eastAsia="cs-CZ"/>
        </w:rPr>
        <w:t>Cyklotrasy</w:t>
      </w:r>
      <w:bookmarkEnd w:id="90"/>
      <w:bookmarkEnd w:id="91"/>
      <w:bookmarkEnd w:id="92"/>
      <w:bookmarkEnd w:id="93"/>
      <w:bookmarkEnd w:id="94"/>
      <w:bookmarkEnd w:id="95"/>
    </w:p>
    <w:p w:rsidR="00BD25D1" w:rsidRPr="00D35FE9" w:rsidRDefault="006F00DA" w:rsidP="00996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00DA">
        <w:rPr>
          <w:rFonts w:ascii="Times New Roman" w:eastAsia="Times New Roman" w:hAnsi="Times New Roman" w:cs="Times New Roman"/>
          <w:sz w:val="24"/>
          <w:szCs w:val="24"/>
          <w:lang w:eastAsia="cs-CZ"/>
        </w:rPr>
        <w:t>Územím MAS prochází jedna cyklotrasa II. třídy a osm cyklotras IV. Třídy. Mimo značených cyklotras regionem prochází i velké množství neznačených.</w:t>
      </w:r>
    </w:p>
    <w:p w:rsidR="00303399" w:rsidRPr="003D41F8" w:rsidRDefault="00303399" w:rsidP="00634226">
      <w:pPr>
        <w:pStyle w:val="Odstavecseseznamem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Značené cyklotrasy II. třídy</w:t>
      </w:r>
    </w:p>
    <w:p w:rsidR="006F00DA" w:rsidRDefault="00303399" w:rsidP="00416902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Cyklotrasa č. 19 </w:t>
      </w:r>
      <w:r w:rsidR="007D5A98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– Posázavská cyklotrasa - </w:t>
      </w:r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Lísek – Nové Město </w:t>
      </w:r>
      <w:proofErr w:type="spellStart"/>
      <w:proofErr w:type="gramStart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n.Mor</w:t>
      </w:r>
      <w:proofErr w:type="spellEnd"/>
      <w:proofErr w:type="gramEnd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. - Žďár </w:t>
      </w:r>
      <w:proofErr w:type="spellStart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n.Sáz</w:t>
      </w:r>
      <w:proofErr w:type="spellEnd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. – Havlíčkův Brod – </w:t>
      </w:r>
      <w:proofErr w:type="spellStart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Zruč</w:t>
      </w:r>
      <w:proofErr w:type="spellEnd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n. </w:t>
      </w:r>
      <w:proofErr w:type="spellStart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Sáz</w:t>
      </w:r>
      <w:proofErr w:type="spellEnd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. – Týnec – </w:t>
      </w:r>
      <w:proofErr w:type="spellStart"/>
      <w:r w:rsidRPr="00BD25D1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Davle</w:t>
      </w:r>
      <w:proofErr w:type="spellEnd"/>
    </w:p>
    <w:p w:rsidR="00BD25D1" w:rsidRPr="00BD25D1" w:rsidRDefault="00BD25D1" w:rsidP="00416902">
      <w:pPr>
        <w:shd w:val="clear" w:color="auto" w:fill="FFFFFF"/>
        <w:spacing w:after="0" w:line="240" w:lineRule="auto"/>
        <w:ind w:left="714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</w:p>
    <w:p w:rsidR="00303399" w:rsidRPr="003D41F8" w:rsidRDefault="00303399" w:rsidP="00303399">
      <w:pPr>
        <w:pStyle w:val="Odstavecseseznamem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Značené cyklotrasy IV. třídy</w:t>
      </w:r>
    </w:p>
    <w:p w:rsidR="00303399" w:rsidRPr="00303399" w:rsidRDefault="006E333A" w:rsidP="00416902">
      <w:pPr>
        <w:shd w:val="clear" w:color="auto" w:fill="FFFFFF"/>
        <w:spacing w:after="0" w:line="240" w:lineRule="auto"/>
        <w:ind w:left="714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hyperlink r:id="rId110" w:history="1">
        <w:r w:rsidR="00303399" w:rsidRPr="00303399">
          <w:rPr>
            <w:rStyle w:val="Hypertextovodkaz"/>
            <w:rFonts w:ascii="Times New Roman" w:hAnsi="Times New Roman" w:cs="Times New Roman"/>
            <w:bCs/>
            <w:color w:val="0F243E" w:themeColor="text2" w:themeShade="80"/>
            <w:sz w:val="24"/>
            <w:szCs w:val="24"/>
            <w:u w:val="none"/>
          </w:rPr>
          <w:t xml:space="preserve">Cyklotrasa č. 0097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0F243E" w:themeColor="text2" w:themeShade="80"/>
            <w:sz w:val="24"/>
            <w:szCs w:val="24"/>
            <w:u w:val="none"/>
          </w:rPr>
          <w:t>Tasice</w:t>
        </w:r>
        <w:proofErr w:type="spellEnd"/>
        <w:r w:rsidR="00303399" w:rsidRPr="00303399">
          <w:rPr>
            <w:rStyle w:val="Hypertextovodkaz"/>
            <w:rFonts w:ascii="Times New Roman" w:hAnsi="Times New Roman" w:cs="Times New Roman"/>
            <w:bCs/>
            <w:color w:val="0F243E" w:themeColor="text2" w:themeShade="80"/>
            <w:sz w:val="24"/>
            <w:szCs w:val="24"/>
            <w:u w:val="none"/>
          </w:rPr>
          <w:t xml:space="preserve"> -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0F243E" w:themeColor="text2" w:themeShade="80"/>
            <w:sz w:val="24"/>
            <w:szCs w:val="24"/>
            <w:u w:val="none"/>
          </w:rPr>
          <w:t>Malešov</w:t>
        </w:r>
        <w:proofErr w:type="spellEnd"/>
      </w:hyperlink>
      <w:r w:rsidR="00303399" w:rsidRPr="0030339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416902" w:rsidRDefault="006F00D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0F243E" w:themeColor="text2" w:themeShade="80"/>
          <w:sz w:val="24"/>
          <w:szCs w:val="24"/>
          <w:u w:val="none"/>
        </w:rPr>
      </w:pPr>
      <w:r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 xml:space="preserve">Cyklotrasa č. </w:t>
      </w:r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 xml:space="preserve">4153 </w:t>
      </w:r>
      <w:proofErr w:type="spellStart"/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>Třemošnice</w:t>
      </w:r>
      <w:proofErr w:type="spellEnd"/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 xml:space="preserve"> - Borek - </w:t>
      </w:r>
      <w:proofErr w:type="spellStart"/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>Uh</w:t>
      </w:r>
      <w:proofErr w:type="spellEnd"/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 xml:space="preserve">. Příbram - </w:t>
      </w:r>
      <w:proofErr w:type="spellStart"/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>Havl</w:t>
      </w:r>
      <w:proofErr w:type="spellEnd"/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 xml:space="preserve">. Brod </w:t>
      </w:r>
      <w:r w:rsidR="00416902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>–</w:t>
      </w:r>
      <w:r w:rsidR="00303399" w:rsidRPr="00303399">
        <w:rPr>
          <w:rStyle w:val="Hypertextovodkaz"/>
          <w:rFonts w:ascii="Times New Roman" w:hAnsi="Times New Roman" w:cs="Times New Roman"/>
          <w:bCs/>
          <w:color w:val="0F243E" w:themeColor="text2" w:themeShade="80"/>
          <w:sz w:val="24"/>
          <w:szCs w:val="24"/>
          <w:u w:val="none"/>
        </w:rPr>
        <w:t xml:space="preserve"> Štoky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bCs/>
          <w:color w:val="0F243E" w:themeColor="text2" w:themeShade="80"/>
          <w:sz w:val="24"/>
          <w:szCs w:val="24"/>
        </w:rPr>
      </w:pPr>
      <w:hyperlink r:id="rId111" w:history="1"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Cyklotrasa č. 4155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Vilémov</w:t>
        </w:r>
        <w:proofErr w:type="spellEnd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- Humpolec</w:t>
        </w:r>
      </w:hyperlink>
      <w:r w:rsidR="00303399" w:rsidRPr="00303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bCs/>
          <w:color w:val="0F243E" w:themeColor="text2" w:themeShade="80"/>
          <w:sz w:val="24"/>
          <w:szCs w:val="24"/>
        </w:rPr>
      </w:pPr>
      <w:hyperlink r:id="rId112" w:history="1"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Cyklotrasa č. 4156 Sázava - Ledeč nad Sázavou</w:t>
        </w:r>
      </w:hyperlink>
      <w:r w:rsidR="00303399" w:rsidRPr="003033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bCs/>
          <w:color w:val="0F243E" w:themeColor="text2" w:themeShade="80"/>
          <w:sz w:val="24"/>
          <w:szCs w:val="24"/>
        </w:rPr>
      </w:pPr>
      <w:hyperlink r:id="rId113" w:history="1"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Cyklotrasa č. 4157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Rušínov</w:t>
        </w:r>
        <w:proofErr w:type="spellEnd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-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Polná</w:t>
        </w:r>
        <w:proofErr w:type="spellEnd"/>
      </w:hyperlink>
      <w:r w:rsidR="00303399" w:rsidRPr="003033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bCs/>
          <w:color w:val="0F243E" w:themeColor="text2" w:themeShade="80"/>
          <w:sz w:val="24"/>
          <w:szCs w:val="24"/>
        </w:rPr>
      </w:pPr>
      <w:hyperlink r:id="rId114" w:history="1"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Cyklotrasa č. 5127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Radostín</w:t>
        </w:r>
        <w:proofErr w:type="spellEnd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-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Golčův</w:t>
        </w:r>
        <w:proofErr w:type="spellEnd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</w:t>
        </w:r>
        <w:proofErr w:type="spellStart"/>
        <w:r w:rsidR="00303399" w:rsidRPr="00303399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Jeníkov</w:t>
        </w:r>
        <w:proofErr w:type="spellEnd"/>
      </w:hyperlink>
      <w:r w:rsidR="00303399" w:rsidRPr="00303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902" w:rsidRDefault="00303399" w:rsidP="00416902">
      <w:pPr>
        <w:shd w:val="clear" w:color="auto" w:fill="FFFFFF"/>
        <w:spacing w:after="0" w:line="240" w:lineRule="auto"/>
        <w:ind w:left="714"/>
        <w:rPr>
          <w:bCs/>
          <w:color w:val="0F243E" w:themeColor="text2" w:themeShade="80"/>
          <w:sz w:val="24"/>
          <w:szCs w:val="24"/>
        </w:rPr>
      </w:pPr>
      <w:r w:rsidRPr="00303399">
        <w:rPr>
          <w:rFonts w:ascii="Times New Roman" w:hAnsi="Times New Roman" w:cs="Times New Roman"/>
          <w:sz w:val="24"/>
          <w:szCs w:val="24"/>
        </w:rPr>
        <w:t xml:space="preserve">Cyklotrasa č. 4234 </w:t>
      </w:r>
      <w:proofErr w:type="spellStart"/>
      <w:r w:rsidRPr="00303399">
        <w:rPr>
          <w:rFonts w:ascii="Times New Roman" w:hAnsi="Times New Roman" w:cs="Times New Roman"/>
          <w:sz w:val="24"/>
          <w:szCs w:val="24"/>
        </w:rPr>
        <w:t>Mladotice</w:t>
      </w:r>
      <w:proofErr w:type="spellEnd"/>
      <w:r w:rsidRPr="00303399">
        <w:rPr>
          <w:rFonts w:ascii="Times New Roman" w:hAnsi="Times New Roman" w:cs="Times New Roman"/>
          <w:sz w:val="24"/>
          <w:szCs w:val="24"/>
        </w:rPr>
        <w:t xml:space="preserve"> - Kněžice - </w:t>
      </w:r>
      <w:proofErr w:type="spellStart"/>
      <w:r w:rsidRPr="00303399">
        <w:rPr>
          <w:rFonts w:ascii="Times New Roman" w:hAnsi="Times New Roman" w:cs="Times New Roman"/>
          <w:sz w:val="24"/>
          <w:szCs w:val="24"/>
        </w:rPr>
        <w:t>Spytice</w:t>
      </w:r>
      <w:proofErr w:type="spellEnd"/>
      <w:r w:rsidRPr="00303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399" w:rsidRDefault="00303399" w:rsidP="00416902">
      <w:pPr>
        <w:shd w:val="clear" w:color="auto" w:fill="FFFFFF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303399">
        <w:rPr>
          <w:rFonts w:ascii="Times New Roman" w:hAnsi="Times New Roman" w:cs="Times New Roman"/>
          <w:sz w:val="24"/>
          <w:szCs w:val="24"/>
        </w:rPr>
        <w:t>Cyklo</w:t>
      </w:r>
      <w:r w:rsidR="006F00DA">
        <w:rPr>
          <w:rFonts w:ascii="Times New Roman" w:hAnsi="Times New Roman" w:cs="Times New Roman"/>
          <w:sz w:val="24"/>
          <w:szCs w:val="24"/>
        </w:rPr>
        <w:t>t</w:t>
      </w:r>
      <w:r w:rsidRPr="00303399">
        <w:rPr>
          <w:rFonts w:ascii="Times New Roman" w:hAnsi="Times New Roman" w:cs="Times New Roman"/>
          <w:sz w:val="24"/>
          <w:szCs w:val="24"/>
        </w:rPr>
        <w:t xml:space="preserve">rasa č. 1211 </w:t>
      </w:r>
      <w:proofErr w:type="spellStart"/>
      <w:r w:rsidRPr="00303399">
        <w:rPr>
          <w:rFonts w:ascii="Times New Roman" w:hAnsi="Times New Roman" w:cs="Times New Roman"/>
          <w:sz w:val="24"/>
          <w:szCs w:val="24"/>
        </w:rPr>
        <w:t>Senožaty</w:t>
      </w:r>
      <w:proofErr w:type="spellEnd"/>
      <w:r w:rsidRPr="00303399">
        <w:rPr>
          <w:rFonts w:ascii="Times New Roman" w:hAnsi="Times New Roman" w:cs="Times New Roman"/>
          <w:sz w:val="24"/>
          <w:szCs w:val="24"/>
        </w:rPr>
        <w:t xml:space="preserve"> - Kaliště - Lipnice n. Sázavou</w:t>
      </w:r>
    </w:p>
    <w:p w:rsidR="00416902" w:rsidRPr="00416902" w:rsidRDefault="00416902" w:rsidP="00416902">
      <w:pPr>
        <w:shd w:val="clear" w:color="auto" w:fill="FFFFFF"/>
        <w:spacing w:after="0" w:line="240" w:lineRule="auto"/>
        <w:ind w:left="714"/>
        <w:rPr>
          <w:bCs/>
          <w:color w:val="0F243E" w:themeColor="text2" w:themeShade="80"/>
          <w:sz w:val="24"/>
          <w:szCs w:val="24"/>
        </w:rPr>
      </w:pPr>
    </w:p>
    <w:p w:rsidR="002A1FA2" w:rsidRPr="003D41F8" w:rsidRDefault="002A1FA2" w:rsidP="00634226">
      <w:pPr>
        <w:pStyle w:val="Odstavecseseznamem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D4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Ostatní cyklotrasy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15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Do Číhoště</w:t>
        </w:r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16" w:history="1">
        <w:proofErr w:type="spellStart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Jiříkovský</w:t>
        </w:r>
        <w:proofErr w:type="spellEnd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mlýn</w:t>
        </w:r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17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K březové aleji u </w:t>
        </w:r>
        <w:proofErr w:type="spellStart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Kysibelského</w:t>
        </w:r>
        <w:proofErr w:type="spellEnd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</w:t>
        </w:r>
        <w:proofErr w:type="gramStart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dvoru</w:t>
        </w:r>
      </w:hyperlink>
      <w:proofErr w:type="gramEnd"/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18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 památníku zrušení roboty</w:t>
        </w:r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19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Ke studánce do </w:t>
        </w:r>
        <w:proofErr w:type="spellStart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Nezdína</w:t>
        </w:r>
        <w:proofErr w:type="spellEnd"/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20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Ke třem gotickým kostelům</w:t>
        </w:r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21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Kolem </w:t>
        </w:r>
        <w:proofErr w:type="spellStart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Melechova</w:t>
        </w:r>
        <w:proofErr w:type="spellEnd"/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22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Přes Dobrou Vodu a Okrouhlici</w:t>
        </w:r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416902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23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Za Gustavem </w:t>
        </w:r>
        <w:proofErr w:type="spellStart"/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Mahlerem</w:t>
        </w:r>
        <w:proofErr w:type="spellEnd"/>
      </w:hyperlink>
      <w:r w:rsidR="00023F4A" w:rsidRPr="006F00DA">
        <w:rPr>
          <w:rStyle w:val="Hypertextovodkaz"/>
          <w:bCs/>
          <w:color w:val="auto"/>
          <w:szCs w:val="18"/>
          <w:u w:val="none"/>
        </w:rPr>
        <w:t xml:space="preserve"> </w:t>
      </w:r>
    </w:p>
    <w:p w:rsidR="00023F4A" w:rsidRPr="006F00DA" w:rsidRDefault="006E333A" w:rsidP="00416902">
      <w:pPr>
        <w:shd w:val="clear" w:color="auto" w:fill="FFFFFF"/>
        <w:spacing w:after="0" w:line="240" w:lineRule="auto"/>
        <w:ind w:left="714"/>
        <w:rPr>
          <w:rStyle w:val="Hypertextovodkaz"/>
          <w:bCs/>
          <w:color w:val="auto"/>
          <w:szCs w:val="18"/>
          <w:u w:val="none"/>
        </w:rPr>
      </w:pPr>
      <w:hyperlink r:id="rId124" w:history="1">
        <w:r w:rsidR="00023F4A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Za vydrami do Pavlova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25" w:tooltip="Cyklotrasa: Chotěboř - Vepříkov - Dolní Krupá - Česká Bělá - Chotěboř" w:history="1">
        <w:proofErr w:type="spellStart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>Chotěboř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>Vepříkov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 xml:space="preserve"> - Dolní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>Krupá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 xml:space="preserve"> - Česká Bělá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color w:val="auto"/>
            <w:sz w:val="24"/>
            <w:szCs w:val="19"/>
            <w:u w:val="none"/>
          </w:rPr>
          <w:t>Chotěboř</w:t>
        </w:r>
        <w:proofErr w:type="spellEnd"/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26" w:tooltip="Cyklotrasa: Chotěbořsko" w:history="1"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Chotěbořsko</w:t>
        </w:r>
        <w:proofErr w:type="spellEnd"/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27" w:tooltip="Cyklotrasa: Havl. Brod - Česká Bělá - Rozsochatec - Jilem - Knyk - Havl. Brod" w:history="1"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Havl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. Brod - Česká Bělá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Rozsochatec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Jilem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Knyk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Havl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. Brod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28" w:tooltip="Cyklotrasa: Jilem - Horní Krupá - Havlíčkův Brod - Lípa - Štoky" w:history="1"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Jilem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Horní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Krupá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Havlíčkův Brod - Lípa - Štoky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29" w:tooltip="Cyklotrasa: Krajem Mahlera a Haška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Krajem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Mahlera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a Haška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0" w:tooltip="Cyklotrasa: Křemenice - Libice nad Doubravou - Chotěboř - Kámen - Světlá nad Sázavou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Křemenice - Libice nad Doubravou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Chotěboř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Kámen - Světlá nad Sázavou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1" w:tooltip="Cyklotrasa: Ledečský okruh do Zbýšova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Ledečský okruh do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Zbýšova</w:t>
        </w:r>
        <w:proofErr w:type="spellEnd"/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2" w:tooltip="Cyklotrasa: Libice n. Doubr. - Běstvina - Vilémov - Golčův Jeníkov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Libice n.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Doubr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.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Běstvina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Vilémov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Golčův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Jeníkov</w:t>
        </w:r>
        <w:proofErr w:type="spellEnd"/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3" w:tooltip="Cyklotrasa: Proti proudu Sázavy do Lipnice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Proti proudu Sázavy do Lipnice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4" w:tooltip="Cyklotrasa: Radostín - Krucemburk - Ždírec n. Doubr. - Libice n. Doubr." w:history="1"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Radostín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Krucemburk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Ždírec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n.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Doubr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. - Libice n.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Doubr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.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5" w:tooltip="Cyklotrasa: Rušinov - Chotěboř - Česká Bělá - Havlíčkův Brod - Šlapanov" w:history="1"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Rušinov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Chotěboř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- Česká Bělá - Havlíčkův Brod -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Šlapanov</w:t>
        </w:r>
        <w:proofErr w:type="spellEnd"/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6" w:tooltip="Cyklotrasa: SH01: Krajem Jana Žižky a Havlíčka Borovského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Krajem Jana Žižky a Havlíčka Borovského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7" w:tooltip="Cyklotrasa: SH06: Kolem Světlé se zajížďkou do sředu Česka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Kolem Světlé se zajížďkou do </w:t>
        </w:r>
        <w:proofErr w:type="spellStart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sředu</w:t>
        </w:r>
        <w:proofErr w:type="spellEnd"/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 Česka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8" w:tooltip="Cyklotrasa: SH07: Přes Kamenné mosty ke Kunčickému rybníku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Přes Kamenné mosty ke Kunčickému rybníku</w:t>
        </w:r>
      </w:hyperlink>
    </w:p>
    <w:p w:rsidR="00416902" w:rsidRDefault="006E333A" w:rsidP="00416902">
      <w:pPr>
        <w:pStyle w:val="Odstavecseseznamem"/>
        <w:spacing w:after="0" w:line="240" w:lineRule="auto"/>
        <w:jc w:val="both"/>
      </w:pPr>
      <w:hyperlink r:id="rId139" w:tooltip="Cyklotrasa: SH10: Z Humpolce do Ledče, Světlé a Lipnice" w:history="1">
        <w:r w:rsidR="002A1FA2" w:rsidRPr="006F00DA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Z Humpolce do Ledče, Světlé a Lipnice</w:t>
        </w:r>
      </w:hyperlink>
    </w:p>
    <w:p w:rsidR="00303399" w:rsidRPr="00815396" w:rsidRDefault="006E333A" w:rsidP="00416902">
      <w:pPr>
        <w:pStyle w:val="Odstavecseseznamem"/>
        <w:spacing w:after="0" w:line="240" w:lineRule="auto"/>
        <w:jc w:val="both"/>
        <w:rPr>
          <w:rFonts w:ascii="Times New Roman" w:hAnsi="Times New Roman" w:cs="Times New Roman"/>
        </w:rPr>
      </w:pPr>
      <w:hyperlink r:id="rId140" w:tooltip="Cyklotrasa: SH11: Údolím Doubravy do Havlíčkova Rodište" w:history="1">
        <w:r w:rsidR="002A1FA2" w:rsidRPr="00815396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 xml:space="preserve">Údolím Doubravy do Havlíčkova </w:t>
        </w:r>
        <w:proofErr w:type="spellStart"/>
        <w:r w:rsidR="002A1FA2" w:rsidRPr="00815396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Rodište</w:t>
        </w:r>
        <w:proofErr w:type="spellEnd"/>
      </w:hyperlink>
      <w:r w:rsidR="00815396" w:rsidRPr="00815396">
        <w:rPr>
          <w:rFonts w:ascii="Times New Roman" w:hAnsi="Times New Roman" w:cs="Times New Roman"/>
        </w:rPr>
        <w:t xml:space="preserve"> aj.</w:t>
      </w:r>
    </w:p>
    <w:p w:rsidR="00815396" w:rsidRPr="00416902" w:rsidRDefault="00815396" w:rsidP="00416902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</w:p>
    <w:p w:rsidR="00303399" w:rsidRPr="00777557" w:rsidRDefault="00303399" w:rsidP="00320D70">
      <w:pPr>
        <w:pStyle w:val="trojka"/>
        <w:rPr>
          <w:i w:val="0"/>
          <w:lang w:eastAsia="cs-CZ"/>
        </w:rPr>
      </w:pPr>
      <w:bookmarkStart w:id="96" w:name="_Toc322939212"/>
      <w:bookmarkStart w:id="97" w:name="_Toc322939323"/>
      <w:bookmarkStart w:id="98" w:name="_Toc322939684"/>
      <w:bookmarkStart w:id="99" w:name="_Toc322945987"/>
      <w:bookmarkStart w:id="100" w:name="_Toc322950918"/>
      <w:bookmarkStart w:id="101" w:name="_Toc326752109"/>
      <w:proofErr w:type="spellStart"/>
      <w:r w:rsidRPr="00777557">
        <w:rPr>
          <w:i w:val="0"/>
          <w:lang w:eastAsia="cs-CZ"/>
        </w:rPr>
        <w:t>Hipostezky</w:t>
      </w:r>
      <w:bookmarkEnd w:id="96"/>
      <w:bookmarkEnd w:id="97"/>
      <w:bookmarkEnd w:id="98"/>
      <w:bookmarkEnd w:id="99"/>
      <w:bookmarkEnd w:id="100"/>
      <w:bookmarkEnd w:id="101"/>
      <w:proofErr w:type="spellEnd"/>
    </w:p>
    <w:p w:rsidR="00303399" w:rsidRDefault="00303399" w:rsidP="00303399">
      <w:pPr>
        <w:spacing w:after="0"/>
        <w:rPr>
          <w:rFonts w:ascii="Times New Roman" w:hAnsi="Times New Roman" w:cs="Times New Roman"/>
          <w:sz w:val="24"/>
        </w:rPr>
      </w:pPr>
      <w:r w:rsidRPr="00303399">
        <w:rPr>
          <w:rFonts w:ascii="Times New Roman" w:hAnsi="Times New Roman" w:cs="Times New Roman"/>
          <w:sz w:val="24"/>
        </w:rPr>
        <w:t xml:space="preserve">Územím MAS prochází </w:t>
      </w:r>
      <w:r w:rsidR="002C71EB">
        <w:rPr>
          <w:rFonts w:ascii="Times New Roman" w:hAnsi="Times New Roman" w:cs="Times New Roman"/>
          <w:sz w:val="24"/>
        </w:rPr>
        <w:t xml:space="preserve">dvě </w:t>
      </w:r>
      <w:proofErr w:type="spellStart"/>
      <w:r w:rsidR="002C71EB">
        <w:rPr>
          <w:rFonts w:ascii="Times New Roman" w:hAnsi="Times New Roman" w:cs="Times New Roman"/>
          <w:sz w:val="24"/>
        </w:rPr>
        <w:t>hippostezky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procházející obcemi nebo v jejich </w:t>
      </w:r>
      <w:r>
        <w:rPr>
          <w:rFonts w:ascii="Times New Roman" w:hAnsi="Times New Roman" w:cs="Times New Roman"/>
          <w:sz w:val="24"/>
        </w:rPr>
        <w:t>blízkosti:</w:t>
      </w:r>
    </w:p>
    <w:p w:rsidR="00303399" w:rsidRDefault="00303399" w:rsidP="0041690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 w:rsidRPr="00303399">
        <w:rPr>
          <w:rFonts w:ascii="Times New Roman" w:hAnsi="Times New Roman" w:cs="Times New Roman"/>
          <w:sz w:val="24"/>
        </w:rPr>
        <w:t>Golčův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399">
        <w:rPr>
          <w:rFonts w:ascii="Times New Roman" w:hAnsi="Times New Roman" w:cs="Times New Roman"/>
          <w:sz w:val="24"/>
        </w:rPr>
        <w:t>Jeníkov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303399">
        <w:rPr>
          <w:rFonts w:ascii="Times New Roman" w:hAnsi="Times New Roman" w:cs="Times New Roman"/>
          <w:sz w:val="24"/>
        </w:rPr>
        <w:t>Vilémov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303399">
        <w:rPr>
          <w:rFonts w:ascii="Times New Roman" w:hAnsi="Times New Roman" w:cs="Times New Roman"/>
          <w:sz w:val="24"/>
        </w:rPr>
        <w:t>Leškovice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303399">
        <w:rPr>
          <w:rFonts w:ascii="Times New Roman" w:hAnsi="Times New Roman" w:cs="Times New Roman"/>
          <w:sz w:val="24"/>
        </w:rPr>
        <w:t>Vepříkov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303399">
        <w:rPr>
          <w:rFonts w:ascii="Times New Roman" w:hAnsi="Times New Roman" w:cs="Times New Roman"/>
          <w:sz w:val="24"/>
        </w:rPr>
        <w:t>Jilem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303399">
        <w:rPr>
          <w:rFonts w:ascii="Times New Roman" w:hAnsi="Times New Roman" w:cs="Times New Roman"/>
          <w:sz w:val="24"/>
        </w:rPr>
        <w:t>Sedletín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303399">
        <w:rPr>
          <w:rFonts w:ascii="Times New Roman" w:hAnsi="Times New Roman" w:cs="Times New Roman"/>
          <w:sz w:val="24"/>
        </w:rPr>
        <w:t>Olešná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Veselý Žďár -  </w:t>
      </w:r>
      <w:proofErr w:type="spellStart"/>
      <w:r w:rsidRPr="00303399">
        <w:rPr>
          <w:rFonts w:ascii="Times New Roman" w:hAnsi="Times New Roman" w:cs="Times New Roman"/>
          <w:sz w:val="24"/>
        </w:rPr>
        <w:t>Lučice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Nová Ves u Světlé </w:t>
      </w:r>
      <w:r w:rsidR="006F00DA">
        <w:rPr>
          <w:rFonts w:ascii="Times New Roman" w:hAnsi="Times New Roman" w:cs="Times New Roman"/>
          <w:sz w:val="24"/>
        </w:rPr>
        <w:t>a dále pak</w:t>
      </w:r>
      <w:r w:rsidRPr="00303399">
        <w:rPr>
          <w:rFonts w:ascii="Times New Roman" w:hAnsi="Times New Roman" w:cs="Times New Roman"/>
          <w:sz w:val="24"/>
        </w:rPr>
        <w:t xml:space="preserve"> mimo region MAS, </w:t>
      </w:r>
    </w:p>
    <w:p w:rsidR="000A0881" w:rsidRDefault="00303399" w:rsidP="0041690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proofErr w:type="spellStart"/>
      <w:r w:rsidRPr="00303399">
        <w:rPr>
          <w:rFonts w:ascii="Times New Roman" w:hAnsi="Times New Roman" w:cs="Times New Roman"/>
          <w:sz w:val="24"/>
        </w:rPr>
        <w:t>Čachotín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 Horní </w:t>
      </w:r>
      <w:proofErr w:type="spellStart"/>
      <w:proofErr w:type="gramStart"/>
      <w:r w:rsidRPr="00303399">
        <w:rPr>
          <w:rFonts w:ascii="Times New Roman" w:hAnsi="Times New Roman" w:cs="Times New Roman"/>
          <w:sz w:val="24"/>
        </w:rPr>
        <w:t>Krupá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–</w:t>
      </w:r>
      <w:r w:rsidR="004C434F">
        <w:rPr>
          <w:rFonts w:ascii="Times New Roman" w:hAnsi="Times New Roman" w:cs="Times New Roman"/>
          <w:sz w:val="24"/>
        </w:rPr>
        <w:t>Dolní</w:t>
      </w:r>
      <w:proofErr w:type="gramEnd"/>
      <w:r w:rsidR="004C434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434F">
        <w:rPr>
          <w:rFonts w:ascii="Times New Roman" w:hAnsi="Times New Roman" w:cs="Times New Roman"/>
          <w:sz w:val="24"/>
        </w:rPr>
        <w:t>Krupá</w:t>
      </w:r>
      <w:proofErr w:type="spellEnd"/>
      <w:r w:rsidR="004C434F">
        <w:rPr>
          <w:rFonts w:ascii="Times New Roman" w:hAnsi="Times New Roman" w:cs="Times New Roman"/>
          <w:sz w:val="24"/>
        </w:rPr>
        <w:t xml:space="preserve"> -</w:t>
      </w:r>
      <w:r w:rsidRPr="0030339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3399">
        <w:rPr>
          <w:rFonts w:ascii="Times New Roman" w:hAnsi="Times New Roman" w:cs="Times New Roman"/>
          <w:sz w:val="24"/>
        </w:rPr>
        <w:t>Rozsochatec</w:t>
      </w:r>
      <w:proofErr w:type="spellEnd"/>
      <w:r w:rsidRPr="00303399">
        <w:rPr>
          <w:rFonts w:ascii="Times New Roman" w:hAnsi="Times New Roman" w:cs="Times New Roman"/>
          <w:sz w:val="24"/>
        </w:rPr>
        <w:t xml:space="preserve"> a dále pak mimo území MAS.</w:t>
      </w:r>
    </w:p>
    <w:p w:rsidR="00416902" w:rsidRPr="00320D70" w:rsidRDefault="00416902" w:rsidP="00416902">
      <w:pPr>
        <w:pStyle w:val="Odstavecseseznamem"/>
        <w:spacing w:after="0"/>
        <w:rPr>
          <w:rFonts w:ascii="Times New Roman" w:hAnsi="Times New Roman" w:cs="Times New Roman"/>
          <w:sz w:val="24"/>
        </w:rPr>
      </w:pPr>
    </w:p>
    <w:p w:rsidR="00D6663C" w:rsidRPr="00777557" w:rsidRDefault="00D6663C" w:rsidP="00320D70">
      <w:pPr>
        <w:pStyle w:val="trojka"/>
        <w:rPr>
          <w:i w:val="0"/>
        </w:rPr>
      </w:pPr>
      <w:bookmarkStart w:id="102" w:name="_Toc322939213"/>
      <w:bookmarkStart w:id="103" w:name="_Toc322939324"/>
      <w:bookmarkStart w:id="104" w:name="_Toc322939685"/>
      <w:bookmarkStart w:id="105" w:name="_Toc322945988"/>
      <w:bookmarkStart w:id="106" w:name="_Toc322950919"/>
      <w:bookmarkStart w:id="107" w:name="_Toc326752110"/>
      <w:r w:rsidRPr="00777557">
        <w:rPr>
          <w:i w:val="0"/>
        </w:rPr>
        <w:t>Běžecké trasy</w:t>
      </w:r>
      <w:bookmarkEnd w:id="102"/>
      <w:bookmarkEnd w:id="103"/>
      <w:bookmarkEnd w:id="104"/>
      <w:bookmarkEnd w:id="105"/>
      <w:bookmarkEnd w:id="106"/>
      <w:bookmarkEnd w:id="107"/>
    </w:p>
    <w:p w:rsidR="00D6663C" w:rsidRPr="00D6663C" w:rsidRDefault="00D6663C" w:rsidP="00D6663C">
      <w:pPr>
        <w:spacing w:after="0"/>
        <w:rPr>
          <w:rFonts w:ascii="Times New Roman" w:hAnsi="Times New Roman" w:cs="Times New Roman"/>
          <w:color w:val="000000" w:themeColor="text1"/>
          <w:sz w:val="24"/>
        </w:rPr>
      </w:pPr>
      <w:r w:rsidRPr="00D6663C">
        <w:rPr>
          <w:rFonts w:ascii="Times New Roman" w:hAnsi="Times New Roman" w:cs="Times New Roman"/>
          <w:color w:val="000000" w:themeColor="text1"/>
          <w:sz w:val="24"/>
        </w:rPr>
        <w:t>Na území MAS se rovněž nacházejí dvě běžecké trasy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procházející v blízkosti obcí MAS</w:t>
      </w:r>
      <w:r w:rsidRPr="00D6663C">
        <w:rPr>
          <w:rFonts w:ascii="Times New Roman" w:hAnsi="Times New Roman" w:cs="Times New Roman"/>
          <w:color w:val="000000" w:themeColor="text1"/>
          <w:sz w:val="24"/>
        </w:rPr>
        <w:t>:</w:t>
      </w:r>
    </w:p>
    <w:p w:rsidR="00D6663C" w:rsidRPr="00416902" w:rsidRDefault="00D6663C" w:rsidP="0041690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</w:rPr>
      </w:pPr>
      <w:r w:rsidRPr="00416902">
        <w:rPr>
          <w:rFonts w:ascii="Times New Roman" w:hAnsi="Times New Roman" w:cs="Times New Roman"/>
          <w:color w:val="000000" w:themeColor="text1"/>
          <w:sz w:val="24"/>
        </w:rPr>
        <w:t xml:space="preserve">Havlíčkův Brod – Veselý Žďár – </w:t>
      </w:r>
      <w:proofErr w:type="spellStart"/>
      <w:r w:rsidRPr="00416902">
        <w:rPr>
          <w:rFonts w:ascii="Times New Roman" w:hAnsi="Times New Roman" w:cs="Times New Roman"/>
          <w:color w:val="000000" w:themeColor="text1"/>
          <w:sz w:val="24"/>
        </w:rPr>
        <w:t>Lučice</w:t>
      </w:r>
      <w:proofErr w:type="spellEnd"/>
      <w:r w:rsidRPr="00416902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proofErr w:type="spellStart"/>
      <w:r w:rsidRPr="00416902">
        <w:rPr>
          <w:rFonts w:ascii="Times New Roman" w:hAnsi="Times New Roman" w:cs="Times New Roman"/>
          <w:color w:val="000000" w:themeColor="text1"/>
          <w:sz w:val="24"/>
        </w:rPr>
        <w:t>Radostín</w:t>
      </w:r>
      <w:proofErr w:type="spellEnd"/>
      <w:r w:rsidRPr="00416902">
        <w:rPr>
          <w:rFonts w:ascii="Times New Roman" w:hAnsi="Times New Roman" w:cs="Times New Roman"/>
          <w:color w:val="000000" w:themeColor="text1"/>
          <w:sz w:val="24"/>
        </w:rPr>
        <w:t xml:space="preserve"> – Havlíčkův Brod,</w:t>
      </w:r>
    </w:p>
    <w:p w:rsidR="00D6663C" w:rsidRPr="00D6663C" w:rsidRDefault="00D6663C" w:rsidP="00416902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D6663C">
        <w:rPr>
          <w:rFonts w:ascii="Times New Roman" w:hAnsi="Times New Roman" w:cs="Times New Roman"/>
          <w:color w:val="000000" w:themeColor="text1"/>
          <w:sz w:val="24"/>
        </w:rPr>
        <w:t>Radostín</w:t>
      </w:r>
      <w:proofErr w:type="spellEnd"/>
      <w:r w:rsidRPr="00D6663C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proofErr w:type="spellStart"/>
      <w:r w:rsidRPr="00D6663C">
        <w:rPr>
          <w:rFonts w:ascii="Times New Roman" w:hAnsi="Times New Roman" w:cs="Times New Roman"/>
          <w:color w:val="000000" w:themeColor="text1"/>
          <w:sz w:val="24"/>
        </w:rPr>
        <w:t>Knyk</w:t>
      </w:r>
      <w:proofErr w:type="spellEnd"/>
      <w:r w:rsidRPr="00D6663C">
        <w:rPr>
          <w:rFonts w:ascii="Times New Roman" w:hAnsi="Times New Roman" w:cs="Times New Roman"/>
          <w:color w:val="000000" w:themeColor="text1"/>
          <w:sz w:val="24"/>
        </w:rPr>
        <w:t xml:space="preserve"> – </w:t>
      </w:r>
      <w:proofErr w:type="spellStart"/>
      <w:r w:rsidRPr="00D6663C">
        <w:rPr>
          <w:rFonts w:ascii="Times New Roman" w:hAnsi="Times New Roman" w:cs="Times New Roman"/>
          <w:color w:val="000000" w:themeColor="text1"/>
          <w:sz w:val="24"/>
        </w:rPr>
        <w:t>Břevnice</w:t>
      </w:r>
      <w:proofErr w:type="spellEnd"/>
      <w:r w:rsidRPr="00D6663C">
        <w:rPr>
          <w:rFonts w:ascii="Times New Roman" w:hAnsi="Times New Roman" w:cs="Times New Roman"/>
          <w:color w:val="000000" w:themeColor="text1"/>
          <w:sz w:val="24"/>
        </w:rPr>
        <w:t xml:space="preserve"> – Havlíčkův Brod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D03692" w:rsidRDefault="00D03692" w:rsidP="001B4CC3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</w:rPr>
      </w:pPr>
    </w:p>
    <w:p w:rsidR="00815396" w:rsidRDefault="00815396" w:rsidP="001B4CC3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18"/>
        </w:rPr>
      </w:pPr>
    </w:p>
    <w:p w:rsidR="00E86A3E" w:rsidRPr="00777557" w:rsidRDefault="00E86A3E" w:rsidP="00320D70">
      <w:pPr>
        <w:pStyle w:val="dvojcika"/>
        <w:rPr>
          <w:rStyle w:val="Hypertextovodkaz"/>
          <w:bCs/>
          <w:color w:val="7030A0"/>
          <w:sz w:val="28"/>
          <w:szCs w:val="18"/>
          <w:u w:val="none"/>
        </w:rPr>
      </w:pPr>
      <w:bookmarkStart w:id="108" w:name="_Toc322939214"/>
      <w:bookmarkStart w:id="109" w:name="_Toc322939325"/>
      <w:bookmarkStart w:id="110" w:name="_Toc322939686"/>
      <w:bookmarkStart w:id="111" w:name="_Toc322945989"/>
      <w:bookmarkStart w:id="112" w:name="_Toc322950920"/>
      <w:bookmarkStart w:id="113" w:name="_Toc326752111"/>
      <w:r w:rsidRPr="00777557">
        <w:rPr>
          <w:rStyle w:val="Hypertextovodkaz"/>
          <w:bCs/>
          <w:color w:val="7030A0"/>
          <w:sz w:val="28"/>
          <w:szCs w:val="18"/>
          <w:u w:val="none"/>
        </w:rPr>
        <w:t>Turistická informační centra</w:t>
      </w:r>
      <w:bookmarkEnd w:id="108"/>
      <w:bookmarkEnd w:id="109"/>
      <w:bookmarkEnd w:id="110"/>
      <w:bookmarkEnd w:id="111"/>
      <w:bookmarkEnd w:id="112"/>
      <w:bookmarkEnd w:id="113"/>
    </w:p>
    <w:p w:rsidR="0072551B" w:rsidRPr="0072551B" w:rsidRDefault="0072551B" w:rsidP="001B4CC3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 w:rsidRPr="0072551B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Na území MAS fungují dvě turistická a informační centra:</w:t>
      </w:r>
    </w:p>
    <w:p w:rsidR="0072551B" w:rsidRPr="0072551B" w:rsidRDefault="0072551B" w:rsidP="004169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 w:rsidRPr="0072551B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Informační centrum Ledeč nad Sázavou</w:t>
      </w:r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,</w:t>
      </w:r>
    </w:p>
    <w:p w:rsidR="0072551B" w:rsidRPr="00416902" w:rsidRDefault="0072551B" w:rsidP="0041690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 w:rsidRPr="0041690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Informační centrum Světlá nad Sázavou – </w:t>
      </w:r>
      <w:proofErr w:type="spellStart"/>
      <w:r w:rsidRPr="0041690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KyTICe</w:t>
      </w:r>
      <w:proofErr w:type="spellEnd"/>
      <w:r w:rsidRPr="00416902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.</w:t>
      </w:r>
    </w:p>
    <w:p w:rsidR="00772604" w:rsidRPr="00772604" w:rsidRDefault="00772604" w:rsidP="00E86992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O území rovněž poskytuje informace turistické informační centrum </w:t>
      </w:r>
      <w:proofErr w:type="spellStart"/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Chotěboř</w:t>
      </w:r>
      <w:proofErr w:type="spellEnd"/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, které již však neleží na území MAS.</w:t>
      </w:r>
    </w:p>
    <w:p w:rsidR="00815396" w:rsidRDefault="00815396" w:rsidP="00B05AAD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</w:p>
    <w:p w:rsidR="00B05AAD" w:rsidRDefault="00B05AAD" w:rsidP="00B05AAD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</w:p>
    <w:p w:rsidR="00C84AA6" w:rsidRPr="00C84AA6" w:rsidRDefault="00815396" w:rsidP="00E85844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7030A0"/>
          <w:sz w:val="24"/>
          <w:szCs w:val="18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lang w:eastAsia="cs-CZ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3805555</wp:posOffset>
            </wp:positionH>
            <wp:positionV relativeFrom="margin">
              <wp:posOffset>6512560</wp:posOffset>
            </wp:positionV>
            <wp:extent cx="1537335" cy="1698625"/>
            <wp:effectExtent l="38100" t="0" r="24765" b="492125"/>
            <wp:wrapSquare wrapText="bothSides"/>
            <wp:docPr id="38" name="obrázek 36" descr="http://www.czechtourism.cz/admin/infocentra/images/06348700012728954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zechtourism.cz/admin/infocentra/images/063487000127289546878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698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05AAD" w:rsidRP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Informační centrum Ledeč nad Sázavou</w:t>
      </w:r>
    </w:p>
    <w:p w:rsidR="00B05AAD" w:rsidRPr="00C84AA6" w:rsidRDefault="000072CB" w:rsidP="00C84AA6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C84AA6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A</w:t>
      </w:r>
      <w:r w:rsidR="00B05AAD" w:rsidRPr="00C84AA6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dresa: Husovo náměstí 60, 584 01 Ledeč nad Sázavou</w:t>
      </w:r>
    </w:p>
    <w:p w:rsidR="00B05AAD" w:rsidRDefault="000072CB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P</w:t>
      </w:r>
      <w:r w:rsidR="00B05AAD" w:rsidRPr="00B05AAD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rovozní doba:</w:t>
      </w:r>
      <w:r w:rsidR="00B05AAD" w:rsidRPr="00B05AAD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 xml:space="preserve"> Po-Pá: 8:00-17:00, So: 8:30-11:30</w:t>
      </w:r>
    </w:p>
    <w:p w:rsidR="00B05AAD" w:rsidRDefault="000072CB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E</w:t>
      </w:r>
      <w:r w:rsidR="00B05AAD" w:rsidRPr="00B05AAD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mail: </w:t>
      </w:r>
      <w:hyperlink r:id="rId142" w:history="1">
        <w:r w:rsidR="00B05AAD" w:rsidRPr="00B05AAD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info@ledecsko.cz</w:t>
        </w:r>
      </w:hyperlink>
      <w:r w:rsidR="00B05AAD" w:rsidRPr="00B05AAD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br/>
      </w:r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W</w:t>
      </w:r>
      <w:r w:rsidR="00B05AAD" w:rsidRPr="00B05AAD"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eb: </w:t>
      </w:r>
      <w:hyperlink r:id="rId143" w:tooltip="otevře odkaz v novém okně" w:history="1">
        <w:r w:rsidR="00B05AAD" w:rsidRPr="00B05AAD">
          <w:rPr>
            <w:rStyle w:val="Hypertextovodkaz"/>
            <w:rFonts w:ascii="Times New Roman" w:hAnsi="Times New Roman" w:cs="Times New Roman"/>
            <w:bCs/>
            <w:color w:val="auto"/>
            <w:sz w:val="24"/>
            <w:szCs w:val="18"/>
            <w:u w:val="none"/>
          </w:rPr>
          <w:t>www.ledecsko.cz</w:t>
        </w:r>
      </w:hyperlink>
    </w:p>
    <w:p w:rsidR="003D41F8" w:rsidRDefault="003D41F8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416902" w:rsidRDefault="0041690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204019" w:rsidRDefault="0020401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</w:p>
    <w:p w:rsidR="00FD04C7" w:rsidRPr="00DC10D9" w:rsidRDefault="00DC10D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  <w:r w:rsidRPr="00DC10D9"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 xml:space="preserve">Graf č. 1 </w:t>
      </w:r>
      <w:r w:rsidR="00D80789"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>-</w:t>
      </w:r>
      <w:r w:rsidRPr="00DC10D9"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 xml:space="preserve"> Návštěvnost informačního centra v Ledči nad Sázavou</w:t>
      </w:r>
    </w:p>
    <w:p w:rsidR="00B05AAD" w:rsidRDefault="00E86A3E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52725"/>
            <wp:effectExtent l="0" t="0" r="0" b="0"/>
            <wp:docPr id="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7D5A98" w:rsidRPr="00416902" w:rsidRDefault="009D1AE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Zdroj: 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tatistické informace IC Ledeč nad Sázavou</w:t>
      </w:r>
    </w:p>
    <w:p w:rsidR="00FD32BD" w:rsidRDefault="00FD32B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</w:p>
    <w:p w:rsidR="00FD32BD" w:rsidRDefault="00FD32B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</w:p>
    <w:p w:rsidR="00B2040D" w:rsidRDefault="007D5A98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Cs/>
          <w:color w:val="auto"/>
          <w:sz w:val="24"/>
          <w:szCs w:val="18"/>
          <w:u w:val="none"/>
        </w:rPr>
        <w:t>Informační centrum Ledeč nad Sázavou vede rovněž statistiku návštěvnosti hradu a muzea, její vývoj prezentuje následující graf.</w:t>
      </w: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Graf č. 2 – Návštěvnost hradu a muzea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 Ledeč</w:t>
      </w: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nad Sázavou</w:t>
      </w:r>
    </w:p>
    <w:p w:rsidR="00D5190F" w:rsidRDefault="00D5190F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D5190F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43200"/>
            <wp:effectExtent l="0" t="0" r="0" b="0"/>
            <wp:docPr id="14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815396" w:rsidRDefault="0081539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B05AAD" w:rsidRPr="00C84AA6" w:rsidRDefault="00815396" w:rsidP="00E85844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lang w:eastAsia="cs-CZ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4542790</wp:posOffset>
            </wp:positionH>
            <wp:positionV relativeFrom="margin">
              <wp:posOffset>83185</wp:posOffset>
            </wp:positionV>
            <wp:extent cx="1428750" cy="1066800"/>
            <wp:effectExtent l="38100" t="0" r="19050" b="304800"/>
            <wp:wrapSquare wrapText="bothSides"/>
            <wp:docPr id="39" name="obrázek 39" descr="http://t1.gstatic.com/images?q=tbn:ANd9GcR4AeS4GWDdJ5Ea6uCiwhmmZLjkP8o5I0SC0jIx7btq5vre7yLs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1.gstatic.com/images?q=tbn:ANd9GcR4AeS4GWDdJ5Ea6uCiwhmmZLjkP8o5I0SC0jIx7btq5vre7yLs&amp;t=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93657" w:rsidRP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Informační centrum Světlá nad Sázavou</w:t>
      </w:r>
    </w:p>
    <w:p w:rsidR="00B05AAD" w:rsidRPr="000072CB" w:rsidRDefault="000072CB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Adresa: náměstí Trčků z Lípy 16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, </w:t>
      </w: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582 91 Světlá nad Sázavou</w:t>
      </w:r>
    </w:p>
    <w:p w:rsidR="00B05AAD" w:rsidRPr="000072CB" w:rsidRDefault="000072CB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Provozní doba: </w:t>
      </w:r>
      <w:proofErr w:type="gramStart"/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Po</w:t>
      </w:r>
      <w:proofErr w:type="gramEnd"/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– Pá 8:00 – 11:30</w:t>
      </w:r>
      <w:r w:rsid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;</w:t>
      </w: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12:30 – 17:00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, </w:t>
      </w: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červenec a srpen navíc So 9:00 – 13:00</w:t>
      </w:r>
    </w:p>
    <w:p w:rsidR="000072CB" w:rsidRPr="000072CB" w:rsidRDefault="000072CB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Email: </w:t>
      </w:r>
      <w:hyperlink r:id="rId147" w:history="1">
        <w:r w:rsidRPr="000072CB">
          <w:rPr>
            <w:rStyle w:val="Hypertextovodkaz"/>
            <w:rFonts w:ascii="Times New Roman" w:hAnsi="Times New Roman" w:cs="Times New Roman"/>
            <w:color w:val="auto"/>
            <w:sz w:val="24"/>
            <w:szCs w:val="18"/>
            <w:u w:val="none"/>
          </w:rPr>
          <w:t>info@svetlans.cz</w:t>
        </w:r>
      </w:hyperlink>
    </w:p>
    <w:p w:rsidR="000072CB" w:rsidRPr="000072CB" w:rsidRDefault="000072CB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 w:rsidRPr="000072CB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Web: www.kyticesvetla.cz</w:t>
      </w:r>
    </w:p>
    <w:p w:rsidR="00FD32BD" w:rsidRDefault="00FD32BD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32BD" w:rsidRDefault="00FD32BD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04C7" w:rsidRPr="00E86A3E" w:rsidRDefault="00E86A3E" w:rsidP="00DC10D9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>Graf č</w:t>
      </w:r>
      <w:r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 xml:space="preserve">. </w:t>
      </w:r>
      <w:r w:rsidR="00D5190F"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>3</w:t>
      </w:r>
      <w:r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 xml:space="preserve"> - Návštěvnost IC Světlá nad Sá</w:t>
      </w:r>
      <w:r w:rsidRPr="00E86A3E">
        <w:rPr>
          <w:rStyle w:val="Hypertextovodkaz"/>
          <w:rFonts w:ascii="Times New Roman" w:hAnsi="Times New Roman" w:cs="Times New Roman"/>
          <w:b/>
          <w:bCs/>
          <w:color w:val="7030A0"/>
          <w:sz w:val="24"/>
          <w:szCs w:val="18"/>
          <w:u w:val="none"/>
        </w:rPr>
        <w:t>zavou</w:t>
      </w:r>
    </w:p>
    <w:p w:rsidR="00B05AAD" w:rsidRDefault="00604536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604536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05100"/>
            <wp:effectExtent l="0" t="0" r="0" b="0"/>
            <wp:docPr id="1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B2040D" w:rsidRDefault="00E86A3E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Světlá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 nad Sázavou</w:t>
      </w:r>
    </w:p>
    <w:p w:rsidR="00FD32BD" w:rsidRPr="00416902" w:rsidRDefault="00FD32B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</w:p>
    <w:p w:rsidR="00B2040D" w:rsidRPr="007D5A98" w:rsidRDefault="007D5A98" w:rsidP="007D5A98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</w:pPr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Informační centrum ve Světlé nad Sázavou vede rovněž statistiky návštěvnosti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světelského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podzemí, galerie Na Půdě, muzea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Světelska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a Michalova statku v 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Pohleďi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. Vývoj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těto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návštěvnosti prezentují níže uvedené grafy.</w:t>
      </w:r>
    </w:p>
    <w:p w:rsidR="00B2040D" w:rsidRDefault="00B2040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Graf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</w:t>
      </w: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č. 4 – Návštěvnost středověkého podzemí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- Světlá nad Sázavou</w:t>
      </w:r>
    </w:p>
    <w:p w:rsidR="00E86992" w:rsidRDefault="00D5190F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D5190F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43200"/>
            <wp:effectExtent l="0" t="0" r="0" b="0"/>
            <wp:docPr id="1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Světlá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 nad Sázavou</w:t>
      </w:r>
    </w:p>
    <w:p w:rsidR="009A2E92" w:rsidRPr="004116F9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</w:p>
    <w:p w:rsidR="00FD04C7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Graf č. 5 – Návštěvnost Galerie Na Půdě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- Světlá nad Sázavou</w:t>
      </w:r>
    </w:p>
    <w:p w:rsidR="00D5190F" w:rsidRDefault="00D5190F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D5190F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43200"/>
            <wp:effectExtent l="0" t="0" r="0" b="0"/>
            <wp:docPr id="17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D5190F" w:rsidRDefault="00D5190F" w:rsidP="00D5190F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Světlá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 nad Sázavou</w:t>
      </w:r>
    </w:p>
    <w:p w:rsidR="007D5A98" w:rsidRDefault="007D5A98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04C7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Graf č. 6 –</w:t>
      </w:r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Návštěvnost Muzea </w:t>
      </w:r>
      <w:proofErr w:type="spellStart"/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Světelska</w:t>
      </w:r>
      <w:proofErr w:type="spellEnd"/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- Světlá nad Sázavou</w:t>
      </w:r>
    </w:p>
    <w:p w:rsidR="00D5190F" w:rsidRDefault="00D5190F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D5190F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43200"/>
            <wp:effectExtent l="0" t="0" r="0" b="0"/>
            <wp:docPr id="2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D5190F" w:rsidRPr="00E86A3E" w:rsidRDefault="00D5190F" w:rsidP="00D5190F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Světlá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 nad Sázavou</w:t>
      </w: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4116F9" w:rsidRDefault="004116F9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D5190F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Graf č. </w:t>
      </w:r>
      <w:r w:rsid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7</w:t>
      </w: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– Návštěvnost Michalova statku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-</w:t>
      </w:r>
      <w:r w:rsid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Pohleď</w:t>
      </w:r>
    </w:p>
    <w:p w:rsidR="00D5190F" w:rsidRDefault="00C84AA6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C84AA6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43200"/>
            <wp:effectExtent l="0" t="0" r="0" b="0"/>
            <wp:docPr id="21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C84AA6" w:rsidRPr="00E86A3E" w:rsidRDefault="00C84AA6" w:rsidP="00C84AA6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Světlá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 nad Sázavou</w:t>
      </w:r>
    </w:p>
    <w:p w:rsidR="00DB3A1E" w:rsidRDefault="00DB3A1E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D5190F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lang w:eastAsia="cs-CZ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3808095</wp:posOffset>
            </wp:positionH>
            <wp:positionV relativeFrom="margin">
              <wp:posOffset>3397885</wp:posOffset>
            </wp:positionV>
            <wp:extent cx="1950085" cy="1476375"/>
            <wp:effectExtent l="38100" t="0" r="12065" b="447675"/>
            <wp:wrapSquare wrapText="bothSides"/>
            <wp:docPr id="42" name="obrázek 42" descr="http://www.vysocina-news.cz/data/45132/preface/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vysocina-news.cz/data/45132/preface/full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05AAD" w:rsidRPr="00C84AA6" w:rsidRDefault="00284D7F" w:rsidP="00E85844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Informační centrum </w:t>
      </w:r>
      <w:proofErr w:type="spellStart"/>
      <w:r w:rsidRP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Chotěboř</w:t>
      </w:r>
      <w:proofErr w:type="spellEnd"/>
    </w:p>
    <w:p w:rsidR="00284D7F" w:rsidRDefault="00284D7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Adresa: </w:t>
      </w:r>
      <w:r w:rsidRP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Krále Jana 258, 58301 </w:t>
      </w:r>
      <w:proofErr w:type="spellStart"/>
      <w:r w:rsidRP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Chotěboř</w:t>
      </w:r>
      <w:proofErr w:type="spellEnd"/>
      <w:r w:rsidRP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</w:t>
      </w:r>
    </w:p>
    <w:p w:rsidR="00654F2F" w:rsidRDefault="00284D7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Provozní doba: P</w:t>
      </w:r>
      <w:r w:rsidR="00654F2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o (8:00 – 12:00; 13:00 – 17:30)</w:t>
      </w:r>
    </w:p>
    <w:p w:rsidR="00654F2F" w:rsidRDefault="00654F2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                        Út – Pá (8:00 – 16:00)</w:t>
      </w:r>
      <w:r w:rsid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</w:t>
      </w:r>
    </w:p>
    <w:p w:rsidR="00284D7F" w:rsidRDefault="00654F2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                        So (8:00 – 12:00)</w:t>
      </w:r>
    </w:p>
    <w:p w:rsidR="00284D7F" w:rsidRDefault="00284D7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                       </w:t>
      </w:r>
      <w:r w:rsidR="00654F2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duben až říjen navíc Ne (13:00 – 17:00</w:t>
      </w:r>
      <w:r w:rsidR="00654F2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)</w:t>
      </w:r>
    </w:p>
    <w:p w:rsidR="00B05AAD" w:rsidRDefault="00284D7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E</w:t>
      </w:r>
      <w:r w:rsidRP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-mail: </w:t>
      </w:r>
      <w:hyperlink r:id="rId154" w:history="1">
        <w:r w:rsidRPr="00284D7F">
          <w:rPr>
            <w:rStyle w:val="Hypertextovodkaz"/>
            <w:rFonts w:ascii="Times New Roman" w:hAnsi="Times New Roman" w:cs="Times New Roman"/>
            <w:color w:val="auto"/>
            <w:sz w:val="24"/>
            <w:szCs w:val="18"/>
            <w:u w:val="none"/>
          </w:rPr>
          <w:t>infocentrum@chot.cz</w:t>
        </w:r>
      </w:hyperlink>
    </w:p>
    <w:p w:rsidR="00284D7F" w:rsidRPr="00284D7F" w:rsidRDefault="00284D7F" w:rsidP="00284D7F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>Web:</w:t>
      </w:r>
      <w:r w:rsidRPr="00284D7F">
        <w:rPr>
          <w:rStyle w:val="Hypertextovodkaz"/>
          <w:rFonts w:ascii="Times New Roman" w:hAnsi="Times New Roman" w:cs="Times New Roman"/>
          <w:color w:val="auto"/>
          <w:sz w:val="24"/>
          <w:szCs w:val="18"/>
          <w:u w:val="none"/>
        </w:rPr>
        <w:t xml:space="preserve"> </w:t>
      </w:r>
      <w:hyperlink r:id="rId155" w:history="1">
        <w:r w:rsidRPr="00284D7F">
          <w:rPr>
            <w:rStyle w:val="Hypertextovodkaz"/>
            <w:rFonts w:ascii="Times New Roman" w:hAnsi="Times New Roman" w:cs="Times New Roman"/>
            <w:color w:val="auto"/>
            <w:sz w:val="24"/>
            <w:szCs w:val="18"/>
            <w:u w:val="none"/>
          </w:rPr>
          <w:t>www.chotebor.cz/infocentrum/</w:t>
        </w:r>
      </w:hyperlink>
    </w:p>
    <w:p w:rsidR="00B05AAD" w:rsidRDefault="00B05AA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B05AAD" w:rsidRDefault="00D5190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Graf č. </w:t>
      </w:r>
      <w:r w:rsidR="00C84AA6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8</w:t>
      </w: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– </w:t>
      </w:r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Návštěvnost</w:t>
      </w: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IC </w:t>
      </w:r>
      <w:proofErr w:type="spellStart"/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Chotěboř</w:t>
      </w:r>
      <w:proofErr w:type="spellEnd"/>
    </w:p>
    <w:p w:rsidR="00FD04C7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D5190F" w:rsidP="00204019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D5190F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352694" cy="2694005"/>
            <wp:effectExtent l="0" t="0" r="0" b="0"/>
            <wp:docPr id="10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</w:p>
    <w:p w:rsidR="009A2E92" w:rsidRDefault="009A2E92" w:rsidP="00D5190F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</w:p>
    <w:p w:rsidR="00D5190F" w:rsidRPr="00E86A3E" w:rsidRDefault="00D5190F" w:rsidP="00D5190F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proofErr w:type="spellStart"/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Chotěboř</w:t>
      </w:r>
      <w:proofErr w:type="spellEnd"/>
    </w:p>
    <w:p w:rsidR="00B05AAD" w:rsidRDefault="00B05AA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7D5A98" w:rsidRPr="007D5A98" w:rsidRDefault="007D5A98" w:rsidP="007D5A98">
      <w:pPr>
        <w:shd w:val="clear" w:color="auto" w:fill="FFFFFF"/>
        <w:spacing w:after="0" w:line="240" w:lineRule="auto"/>
        <w:jc w:val="both"/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</w:pPr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Informační centrum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Chotěboř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vede také statistiky návštěvnosti </w:t>
      </w:r>
      <w:proofErr w:type="gram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venkovské  expozice</w:t>
      </w:r>
      <w:proofErr w:type="gram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řemesel ve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Vepříkově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a galerie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Golčova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tvrz v 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Golčově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 xml:space="preserve"> </w:t>
      </w:r>
      <w:proofErr w:type="spellStart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Jeníkově</w:t>
      </w:r>
      <w:proofErr w:type="spellEnd"/>
      <w:r w:rsidRPr="007D5A98">
        <w:rPr>
          <w:rStyle w:val="Hypertextovodkaz"/>
          <w:rFonts w:ascii="Times New Roman" w:hAnsi="Times New Roman" w:cs="Times New Roman"/>
          <w:bCs/>
          <w:color w:val="000000" w:themeColor="text1"/>
          <w:sz w:val="24"/>
          <w:szCs w:val="18"/>
          <w:u w:val="none"/>
        </w:rPr>
        <w:t>. Vývoj této návštěvnosti uvádějí následující grafy.</w:t>
      </w:r>
    </w:p>
    <w:p w:rsidR="00654F2F" w:rsidRDefault="00654F2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B05AAD" w:rsidRPr="00FD04C7" w:rsidRDefault="00C84AA6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Graf č. 9 </w:t>
      </w:r>
      <w:r w:rsidR="00FD04C7" w:rsidRP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– Návštěvnost venkovsk</w:t>
      </w:r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é</w:t>
      </w:r>
      <w:r w:rsidR="00FD04C7" w:rsidRP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expozice řemesel</w:t>
      </w:r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-</w:t>
      </w:r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</w:t>
      </w:r>
      <w:proofErr w:type="spellStart"/>
      <w:r w:rsidR="00FD04C7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Vepř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íkov</w:t>
      </w:r>
      <w:proofErr w:type="spellEnd"/>
    </w:p>
    <w:p w:rsidR="00B05AAD" w:rsidRDefault="00B05AAD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654F2F" w:rsidRPr="00654F2F" w:rsidRDefault="00C84AA6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C84AA6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6186" cy="2748657"/>
            <wp:effectExtent l="0" t="0" r="0" b="0"/>
            <wp:docPr id="23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3D41F8" w:rsidRPr="007D5A98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proofErr w:type="spellStart"/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Chotěboř</w:t>
      </w:r>
      <w:proofErr w:type="spellEnd"/>
    </w:p>
    <w:p w:rsidR="00654F2F" w:rsidRDefault="00654F2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654F2F" w:rsidRDefault="00654F2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3D41F8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Graf č. 10 – Návštěvnost Galerie </w:t>
      </w:r>
      <w:proofErr w:type="spellStart"/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Goltzova</w:t>
      </w:r>
      <w:proofErr w:type="spellEnd"/>
      <w:r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tvrz </w:t>
      </w:r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– </w:t>
      </w:r>
      <w:proofErr w:type="spellStart"/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Golčův</w:t>
      </w:r>
      <w:proofErr w:type="spellEnd"/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 xml:space="preserve"> </w:t>
      </w:r>
      <w:proofErr w:type="spellStart"/>
      <w:r w:rsidR="001D6308"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  <w:t>Jeníkov</w:t>
      </w:r>
      <w:proofErr w:type="spellEnd"/>
    </w:p>
    <w:p w:rsidR="003D41F8" w:rsidRDefault="00FD04C7" w:rsidP="009A2E92">
      <w:pPr>
        <w:shd w:val="clear" w:color="auto" w:fill="FFFFFF"/>
        <w:spacing w:after="0" w:line="240" w:lineRule="auto"/>
        <w:jc w:val="center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  <w:r w:rsidRPr="00FD04C7">
        <w:rPr>
          <w:rStyle w:val="Hypertextovodkaz"/>
          <w:rFonts w:ascii="Times New Roman" w:hAnsi="Times New Roman" w:cs="Times New Roman"/>
          <w:b/>
          <w:bCs/>
          <w:i/>
          <w:noProof/>
          <w:color w:val="7030A0"/>
          <w:sz w:val="24"/>
          <w:szCs w:val="18"/>
          <w:u w:val="none"/>
          <w:lang w:eastAsia="cs-CZ"/>
        </w:rPr>
        <w:drawing>
          <wp:inline distT="0" distB="0" distL="0" distR="0">
            <wp:extent cx="4572000" cy="2743200"/>
            <wp:effectExtent l="0" t="0" r="0" b="0"/>
            <wp:docPr id="24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:rsidR="00FD04C7" w:rsidRPr="00E86A3E" w:rsidRDefault="00FD04C7" w:rsidP="00FD04C7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</w:pPr>
      <w:r w:rsidRPr="00E86A3E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Zdroj: </w:t>
      </w:r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S</w:t>
      </w:r>
      <w:r w:rsidRPr="009D1AE6"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 xml:space="preserve">tatistické informace IC </w:t>
      </w:r>
      <w:proofErr w:type="spellStart"/>
      <w:r>
        <w:rPr>
          <w:rStyle w:val="Hypertextovodkaz"/>
          <w:rFonts w:ascii="Times New Roman" w:hAnsi="Times New Roman" w:cs="Times New Roman"/>
          <w:bCs/>
          <w:color w:val="auto"/>
          <w:sz w:val="20"/>
          <w:szCs w:val="18"/>
          <w:u w:val="none"/>
        </w:rPr>
        <w:t>Chotěboř</w:t>
      </w:r>
      <w:proofErr w:type="spellEnd"/>
    </w:p>
    <w:p w:rsidR="003D41F8" w:rsidRDefault="003D41F8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04C7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04C7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04C7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9A2E92" w:rsidRDefault="009A2E92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FD04C7" w:rsidRDefault="00FD04C7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6F00DA" w:rsidRPr="00777557" w:rsidRDefault="0072551B" w:rsidP="00777557">
      <w:pPr>
        <w:pStyle w:val="dvojcika"/>
        <w:rPr>
          <w:rStyle w:val="Hypertextovodkaz"/>
          <w:bCs/>
          <w:color w:val="7030A0"/>
          <w:sz w:val="28"/>
          <w:szCs w:val="18"/>
          <w:u w:val="none"/>
        </w:rPr>
      </w:pPr>
      <w:bookmarkStart w:id="114" w:name="_Toc322939215"/>
      <w:bookmarkStart w:id="115" w:name="_Toc322939326"/>
      <w:bookmarkStart w:id="116" w:name="_Toc322939687"/>
      <w:bookmarkStart w:id="117" w:name="_Toc322945990"/>
      <w:bookmarkStart w:id="118" w:name="_Toc322950921"/>
      <w:bookmarkStart w:id="119" w:name="_Toc326752112"/>
      <w:r w:rsidRPr="00777557">
        <w:rPr>
          <w:rStyle w:val="Hypertextovodkaz"/>
          <w:bCs/>
          <w:color w:val="7030A0"/>
          <w:sz w:val="28"/>
          <w:szCs w:val="18"/>
          <w:u w:val="none"/>
        </w:rPr>
        <w:t>Ubytovací kapacity MAS</w:t>
      </w:r>
      <w:bookmarkEnd w:id="114"/>
      <w:bookmarkEnd w:id="115"/>
      <w:bookmarkEnd w:id="116"/>
      <w:bookmarkEnd w:id="117"/>
      <w:bookmarkEnd w:id="118"/>
      <w:bookmarkEnd w:id="119"/>
    </w:p>
    <w:tbl>
      <w:tblPr>
        <w:tblStyle w:val="Stednmka3zvraznn4"/>
        <w:tblW w:w="0" w:type="auto"/>
        <w:tblLook w:val="04A0"/>
      </w:tblPr>
      <w:tblGrid>
        <w:gridCol w:w="2376"/>
        <w:gridCol w:w="4395"/>
        <w:gridCol w:w="2441"/>
      </w:tblGrid>
      <w:tr w:rsidR="0072551B" w:rsidRPr="0072551B" w:rsidTr="00D35FE9">
        <w:trPr>
          <w:cnfStyle w:val="100000000000"/>
        </w:trPr>
        <w:tc>
          <w:tcPr>
            <w:cnfStyle w:val="001000000000"/>
            <w:tcW w:w="2376" w:type="dxa"/>
          </w:tcPr>
          <w:p w:rsidR="0072551B" w:rsidRPr="0072551B" w:rsidRDefault="0072551B" w:rsidP="0072551B">
            <w:pPr>
              <w:jc w:val="center"/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</w:pPr>
            <w:r w:rsidRPr="0072551B"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Obec</w:t>
            </w:r>
          </w:p>
        </w:tc>
        <w:tc>
          <w:tcPr>
            <w:tcW w:w="4395" w:type="dxa"/>
          </w:tcPr>
          <w:p w:rsidR="0072551B" w:rsidRPr="0072551B" w:rsidRDefault="0072551B" w:rsidP="0072551B">
            <w:pPr>
              <w:jc w:val="center"/>
              <w:cnfStyle w:val="100000000000"/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</w:pPr>
            <w:r w:rsidRPr="0072551B"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Název podniku</w:t>
            </w:r>
          </w:p>
        </w:tc>
        <w:tc>
          <w:tcPr>
            <w:tcW w:w="2441" w:type="dxa"/>
          </w:tcPr>
          <w:p w:rsidR="0072551B" w:rsidRPr="0072551B" w:rsidRDefault="00C163E5" w:rsidP="0072551B">
            <w:pPr>
              <w:jc w:val="center"/>
              <w:cnfStyle w:val="100000000000"/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Specifikace</w:t>
            </w:r>
          </w:p>
        </w:tc>
      </w:tr>
      <w:tr w:rsidR="0072551B" w:rsidTr="00D35FE9">
        <w:trPr>
          <w:cnfStyle w:val="000000100000"/>
        </w:trPr>
        <w:tc>
          <w:tcPr>
            <w:cnfStyle w:val="001000000000"/>
            <w:tcW w:w="2376" w:type="dxa"/>
          </w:tcPr>
          <w:p w:rsidR="0072551B" w:rsidRPr="002E3D60" w:rsidRDefault="0072551B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4395" w:type="dxa"/>
          </w:tcPr>
          <w:p w:rsidR="0072551B" w:rsidRPr="002E3D60" w:rsidRDefault="0072551B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Penzion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Kadlečák</w:t>
            </w:r>
            <w:proofErr w:type="spellEnd"/>
          </w:p>
        </w:tc>
        <w:tc>
          <w:tcPr>
            <w:tcW w:w="2441" w:type="dxa"/>
          </w:tcPr>
          <w:p w:rsidR="0072551B" w:rsidRPr="0029098F" w:rsidRDefault="0029098F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9098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 - 52</w:t>
            </w:r>
          </w:p>
        </w:tc>
      </w:tr>
      <w:tr w:rsidR="0072551B" w:rsidTr="00D35FE9">
        <w:tc>
          <w:tcPr>
            <w:cnfStyle w:val="001000000000"/>
            <w:tcW w:w="2376" w:type="dxa"/>
          </w:tcPr>
          <w:p w:rsidR="0072551B" w:rsidRPr="002E3D60" w:rsidRDefault="0072551B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72551B" w:rsidRPr="002E3D60" w:rsidRDefault="00CF144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Penzion </w:t>
            </w:r>
            <w:r w:rsidR="0072551B"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AEBI</w:t>
            </w:r>
          </w:p>
        </w:tc>
        <w:tc>
          <w:tcPr>
            <w:tcW w:w="2441" w:type="dxa"/>
          </w:tcPr>
          <w:p w:rsidR="00C163E5" w:rsidRPr="00C163E5" w:rsidRDefault="00C163E5" w:rsidP="00C163E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 - 17</w:t>
            </w:r>
          </w:p>
        </w:tc>
      </w:tr>
      <w:tr w:rsidR="0072551B" w:rsidTr="00D35FE9">
        <w:trPr>
          <w:cnfStyle w:val="000000100000"/>
        </w:trPr>
        <w:tc>
          <w:tcPr>
            <w:cnfStyle w:val="001000000000"/>
            <w:tcW w:w="2376" w:type="dxa"/>
          </w:tcPr>
          <w:p w:rsidR="0072551B" w:rsidRPr="002E3D60" w:rsidRDefault="00CF144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4395" w:type="dxa"/>
          </w:tcPr>
          <w:p w:rsidR="0072551B" w:rsidRPr="002E3D60" w:rsidRDefault="00CF144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Mariadol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 – 50</w:t>
            </w:r>
          </w:p>
        </w:tc>
      </w:tr>
      <w:tr w:rsidR="0072551B" w:rsidTr="00D35FE9">
        <w:tc>
          <w:tcPr>
            <w:cnfStyle w:val="001000000000"/>
            <w:tcW w:w="2376" w:type="dxa"/>
          </w:tcPr>
          <w:p w:rsidR="0072551B" w:rsidRPr="002E3D60" w:rsidRDefault="00CF144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Veselý Žďár</w:t>
            </w:r>
          </w:p>
        </w:tc>
        <w:tc>
          <w:tcPr>
            <w:tcW w:w="4395" w:type="dxa"/>
          </w:tcPr>
          <w:p w:rsidR="0072551B" w:rsidRPr="002E3D60" w:rsidRDefault="00CF144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Pelestrov</w:t>
            </w:r>
            <w:proofErr w:type="spellEnd"/>
          </w:p>
        </w:tc>
        <w:tc>
          <w:tcPr>
            <w:tcW w:w="2441" w:type="dxa"/>
          </w:tcPr>
          <w:p w:rsidR="0072551B" w:rsidRPr="00C163E5" w:rsidRDefault="00C163E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- 12</w:t>
            </w:r>
          </w:p>
        </w:tc>
      </w:tr>
      <w:tr w:rsidR="0072551B" w:rsidTr="00D35FE9">
        <w:trPr>
          <w:cnfStyle w:val="000000100000"/>
        </w:trPr>
        <w:tc>
          <w:tcPr>
            <w:cnfStyle w:val="001000000000"/>
            <w:tcW w:w="2376" w:type="dxa"/>
          </w:tcPr>
          <w:p w:rsidR="0072551B" w:rsidRPr="002E3D60" w:rsidRDefault="00CF144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Lučice</w:t>
            </w:r>
            <w:proofErr w:type="spellEnd"/>
          </w:p>
        </w:tc>
        <w:tc>
          <w:tcPr>
            <w:tcW w:w="4395" w:type="dxa"/>
          </w:tcPr>
          <w:p w:rsidR="0072551B" w:rsidRPr="002E3D60" w:rsidRDefault="00CF144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U Elfa</w:t>
            </w:r>
          </w:p>
        </w:tc>
        <w:tc>
          <w:tcPr>
            <w:tcW w:w="2441" w:type="dxa"/>
          </w:tcPr>
          <w:p w:rsidR="0072551B" w:rsidRDefault="00C163E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- 36</w:t>
            </w:r>
          </w:p>
        </w:tc>
      </w:tr>
      <w:tr w:rsidR="0072551B" w:rsidTr="00D35FE9">
        <w:tc>
          <w:tcPr>
            <w:cnfStyle w:val="001000000000"/>
            <w:tcW w:w="2376" w:type="dxa"/>
          </w:tcPr>
          <w:p w:rsidR="0072551B" w:rsidRPr="002E3D60" w:rsidRDefault="00CF144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Okrouhlice</w:t>
            </w:r>
          </w:p>
        </w:tc>
        <w:tc>
          <w:tcPr>
            <w:tcW w:w="4395" w:type="dxa"/>
          </w:tcPr>
          <w:p w:rsidR="0072551B" w:rsidRPr="002E3D60" w:rsidRDefault="00CF144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Vila Jana</w:t>
            </w:r>
          </w:p>
        </w:tc>
        <w:tc>
          <w:tcPr>
            <w:tcW w:w="2441" w:type="dxa"/>
          </w:tcPr>
          <w:p w:rsidR="0072551B" w:rsidRDefault="00C163E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- 12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Vilémov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František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Cízler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D6663C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 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Alena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Prokšová</w:t>
            </w:r>
            <w:proofErr w:type="spellEnd"/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- 5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Okrouhlice</w:t>
            </w:r>
          </w:p>
        </w:tc>
        <w:tc>
          <w:tcPr>
            <w:tcW w:w="4395" w:type="dxa"/>
          </w:tcPr>
          <w:p w:rsidR="00C163E5" w:rsidRPr="002E3D60" w:rsidRDefault="00C163E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Stará Pošta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- 7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Skryje</w:t>
            </w:r>
          </w:p>
        </w:tc>
        <w:tc>
          <w:tcPr>
            <w:tcW w:w="4395" w:type="dxa"/>
          </w:tcPr>
          <w:p w:rsidR="00C163E5" w:rsidRPr="002E3D60" w:rsidRDefault="00C163E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Zámek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Hostačov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Vilémov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72551B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Penzion U Mnicha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72551B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72551B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Penzion Vrbka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25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Rozsochatec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Penzion Na Zámku</w:t>
            </w:r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Kaskáda Ledeč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41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Penzion Pod Hradem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12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Golčův</w:t>
            </w:r>
            <w:proofErr w:type="spellEnd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 xml:space="preserve">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Jeníkov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Lanette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Stadion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Penzion Maria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14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Marie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Kšíkalová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6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Markéta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Strašilová</w:t>
            </w:r>
            <w:proofErr w:type="spellEnd"/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10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 xml:space="preserve">Horní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Krupá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Srub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Gerstein</w:t>
            </w:r>
            <w:proofErr w:type="spellEnd"/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Česká Koruna</w:t>
            </w:r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Dolní Město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Roman Adam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10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Vilémov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Vilémov</w:t>
            </w:r>
            <w:proofErr w:type="spellEnd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zámek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42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Barbora</w:t>
            </w:r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23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Kámen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Vlastimil Šmíd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16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Borek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Harmonie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Pavlov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Chalupa Na Pile</w:t>
            </w:r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A0327B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16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Uhelná Příbram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Centrum pro děti a mládež Slunečnice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43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Dolní Město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Kouty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57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Dolní Město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Penzion Chalupa pod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Melechovem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17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ED6F2E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Slunečn</w:t>
            </w:r>
            <w:r w:rsidR="00C163E5"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í zátoka</w:t>
            </w:r>
          </w:p>
        </w:tc>
        <w:tc>
          <w:tcPr>
            <w:tcW w:w="2441" w:type="dxa"/>
          </w:tcPr>
          <w:p w:rsidR="00C163E5" w:rsidRDefault="00C163E5" w:rsidP="00D6663C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</w:t>
            </w:r>
            <w:r w:rsidR="00D6663C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- 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80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Penzion Libuše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6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Sázavka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Cyklochalupa</w:t>
            </w:r>
            <w:proofErr w:type="spellEnd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Sázavka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6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Golčův</w:t>
            </w:r>
            <w:proofErr w:type="spellEnd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 xml:space="preserve"> </w:t>
            </w:r>
            <w:proofErr w:type="spellStart"/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Jeníkov</w:t>
            </w:r>
            <w:proofErr w:type="spellEnd"/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TJ Sokol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23</w:t>
            </w:r>
          </w:p>
        </w:tc>
      </w:tr>
      <w:tr w:rsidR="00C163E5" w:rsidTr="00D35FE9">
        <w:tc>
          <w:tcPr>
            <w:cnfStyle w:val="001000000000"/>
            <w:tcW w:w="2376" w:type="dxa"/>
          </w:tcPr>
          <w:p w:rsidR="00C163E5" w:rsidRPr="002E3D60" w:rsidRDefault="00C163E5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Kouty</w:t>
            </w:r>
          </w:p>
        </w:tc>
        <w:tc>
          <w:tcPr>
            <w:tcW w:w="4395" w:type="dxa"/>
          </w:tcPr>
          <w:p w:rsidR="00C163E5" w:rsidRPr="002E3D60" w:rsidRDefault="00C163E5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2E3D60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Luna</w:t>
            </w:r>
          </w:p>
        </w:tc>
        <w:tc>
          <w:tcPr>
            <w:tcW w:w="2441" w:type="dxa"/>
          </w:tcPr>
          <w:p w:rsidR="00C163E5" w:rsidRDefault="00C163E5" w:rsidP="00793657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102</w:t>
            </w:r>
          </w:p>
        </w:tc>
      </w:tr>
      <w:tr w:rsidR="00C163E5" w:rsidTr="00D35FE9">
        <w:trPr>
          <w:cnfStyle w:val="000000100000"/>
        </w:trPr>
        <w:tc>
          <w:tcPr>
            <w:cnfStyle w:val="001000000000"/>
            <w:tcW w:w="2376" w:type="dxa"/>
          </w:tcPr>
          <w:p w:rsidR="00C163E5" w:rsidRPr="002E3D60" w:rsidRDefault="00ED6F2E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Chřenovice</w:t>
            </w:r>
            <w:proofErr w:type="spellEnd"/>
          </w:p>
        </w:tc>
        <w:tc>
          <w:tcPr>
            <w:tcW w:w="4395" w:type="dxa"/>
          </w:tcPr>
          <w:p w:rsidR="00C163E5" w:rsidRPr="002E3D60" w:rsidRDefault="00ED6F2E" w:rsidP="00CF1445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Rekreační středisko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Monty</w:t>
            </w:r>
            <w:proofErr w:type="spellEnd"/>
          </w:p>
        </w:tc>
        <w:tc>
          <w:tcPr>
            <w:tcW w:w="2441" w:type="dxa"/>
          </w:tcPr>
          <w:p w:rsidR="00C163E5" w:rsidRPr="00C163E5" w:rsidRDefault="00C163E5" w:rsidP="00793657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C163E5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Počet lůžek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-</w:t>
            </w:r>
            <w:r w:rsidR="00ED6F2E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60</w:t>
            </w:r>
          </w:p>
        </w:tc>
      </w:tr>
      <w:tr w:rsidR="00572023" w:rsidTr="00D35FE9">
        <w:tc>
          <w:tcPr>
            <w:cnfStyle w:val="001000000000"/>
            <w:tcW w:w="2376" w:type="dxa"/>
          </w:tcPr>
          <w:p w:rsidR="00572023" w:rsidRDefault="00572023" w:rsidP="00CF1445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Scětlá</w:t>
            </w:r>
            <w:proofErr w:type="spellEnd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 xml:space="preserve"> nad Sázavou</w:t>
            </w:r>
          </w:p>
        </w:tc>
        <w:tc>
          <w:tcPr>
            <w:tcW w:w="4395" w:type="dxa"/>
          </w:tcPr>
          <w:p w:rsidR="00572023" w:rsidRDefault="00572023" w:rsidP="00CF1445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Světlá</w:t>
            </w:r>
          </w:p>
        </w:tc>
        <w:tc>
          <w:tcPr>
            <w:tcW w:w="2441" w:type="dxa"/>
          </w:tcPr>
          <w:p w:rsidR="00572023" w:rsidRPr="00C163E5" w:rsidRDefault="00572023" w:rsidP="00572023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Počet lůžek - </w:t>
            </w:r>
          </w:p>
        </w:tc>
      </w:tr>
    </w:tbl>
    <w:p w:rsidR="002E3D60" w:rsidRDefault="002E3D60" w:rsidP="001B4C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4CC3">
        <w:rPr>
          <w:rStyle w:val="Hypertextovodkaz"/>
          <w:rFonts w:ascii="Times New Roman" w:hAnsi="Times New Roman" w:cs="Times New Roman"/>
          <w:bCs/>
          <w:color w:val="auto"/>
          <w:sz w:val="20"/>
          <w:szCs w:val="20"/>
          <w:u w:val="none"/>
        </w:rPr>
        <w:t xml:space="preserve">Zdroj: Firmy, dostupné z </w:t>
      </w:r>
      <w:hyperlink r:id="rId159" w:history="1">
        <w:r w:rsidR="001B4CC3" w:rsidRPr="001B4CC3">
          <w:rPr>
            <w:rStyle w:val="Hypertextovodkaz"/>
            <w:rFonts w:ascii="Times New Roman" w:hAnsi="Times New Roman" w:cs="Times New Roman"/>
            <w:sz w:val="20"/>
            <w:szCs w:val="20"/>
          </w:rPr>
          <w:t>http://www.firmy.cz/Cestovni-sluzby-a-pohostinstvi/Ubytovaci-sluzby?extendedFilter=&amp;regionsSelected=CZ061&amp;districtsSelected=CZ0611&amp;regionQueue=CZ061%2CCZ0611%2C&amp;send=1&amp;q=</w:t>
        </w:r>
      </w:hyperlink>
      <w:r w:rsidR="001B4CC3">
        <w:rPr>
          <w:rFonts w:ascii="Times New Roman" w:hAnsi="Times New Roman" w:cs="Times New Roman"/>
          <w:sz w:val="20"/>
          <w:szCs w:val="20"/>
        </w:rPr>
        <w:t xml:space="preserve"> (cit. dne </w:t>
      </w:r>
      <w:proofErr w:type="gramStart"/>
      <w:r w:rsidR="001B4CC3">
        <w:rPr>
          <w:rFonts w:ascii="Times New Roman" w:hAnsi="Times New Roman" w:cs="Times New Roman"/>
          <w:sz w:val="20"/>
          <w:szCs w:val="20"/>
        </w:rPr>
        <w:t>3.4.2012</w:t>
      </w:r>
      <w:proofErr w:type="gramEnd"/>
      <w:r w:rsidR="001B4CC3">
        <w:rPr>
          <w:rFonts w:ascii="Times New Roman" w:hAnsi="Times New Roman" w:cs="Times New Roman"/>
          <w:sz w:val="20"/>
          <w:szCs w:val="20"/>
        </w:rPr>
        <w:t>)</w:t>
      </w:r>
    </w:p>
    <w:p w:rsidR="001B4CC3" w:rsidRPr="001B4CC3" w:rsidRDefault="001B4CC3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Cs/>
          <w:color w:val="auto"/>
          <w:sz w:val="20"/>
          <w:szCs w:val="20"/>
          <w:u w:val="none"/>
        </w:rPr>
      </w:pPr>
    </w:p>
    <w:p w:rsidR="00393F3F" w:rsidRDefault="00393F3F" w:rsidP="0072551B">
      <w:pPr>
        <w:shd w:val="clear" w:color="auto" w:fill="FFFFFF"/>
        <w:spacing w:after="0" w:line="240" w:lineRule="auto"/>
        <w:rPr>
          <w:rStyle w:val="Hypertextovodkaz"/>
          <w:rFonts w:ascii="Times New Roman" w:hAnsi="Times New Roman" w:cs="Times New Roman"/>
          <w:b/>
          <w:bCs/>
          <w:i/>
          <w:color w:val="7030A0"/>
          <w:sz w:val="24"/>
          <w:szCs w:val="18"/>
          <w:u w:val="none"/>
        </w:rPr>
      </w:pPr>
    </w:p>
    <w:p w:rsidR="006F00DA" w:rsidRPr="00777557" w:rsidRDefault="002E3D60" w:rsidP="00777557">
      <w:pPr>
        <w:pStyle w:val="dvojcika"/>
        <w:rPr>
          <w:rStyle w:val="Hypertextovodkaz"/>
          <w:bCs/>
          <w:color w:val="7030A0"/>
          <w:sz w:val="28"/>
          <w:szCs w:val="18"/>
          <w:u w:val="none"/>
        </w:rPr>
      </w:pPr>
      <w:bookmarkStart w:id="120" w:name="_Toc322939216"/>
      <w:bookmarkStart w:id="121" w:name="_Toc322939327"/>
      <w:bookmarkStart w:id="122" w:name="_Toc322939688"/>
      <w:bookmarkStart w:id="123" w:name="_Toc322945991"/>
      <w:bookmarkStart w:id="124" w:name="_Toc322950922"/>
      <w:bookmarkStart w:id="125" w:name="_Toc326752113"/>
      <w:r w:rsidRPr="00777557">
        <w:rPr>
          <w:rStyle w:val="Hypertextovodkaz"/>
          <w:bCs/>
          <w:color w:val="7030A0"/>
          <w:sz w:val="28"/>
          <w:szCs w:val="18"/>
          <w:u w:val="none"/>
        </w:rPr>
        <w:t>Stravovací kapacity MAS</w:t>
      </w:r>
      <w:bookmarkEnd w:id="120"/>
      <w:bookmarkEnd w:id="121"/>
      <w:bookmarkEnd w:id="122"/>
      <w:bookmarkEnd w:id="123"/>
      <w:bookmarkEnd w:id="124"/>
      <w:bookmarkEnd w:id="125"/>
    </w:p>
    <w:tbl>
      <w:tblPr>
        <w:tblStyle w:val="Stednmka3zvraznn4"/>
        <w:tblW w:w="0" w:type="auto"/>
        <w:tblLook w:val="04A0"/>
      </w:tblPr>
      <w:tblGrid>
        <w:gridCol w:w="2376"/>
        <w:gridCol w:w="2694"/>
        <w:gridCol w:w="4142"/>
      </w:tblGrid>
      <w:tr w:rsidR="002E3D60" w:rsidRPr="0072551B" w:rsidTr="00D35FE9">
        <w:trPr>
          <w:cnfStyle w:val="100000000000"/>
        </w:trPr>
        <w:tc>
          <w:tcPr>
            <w:cnfStyle w:val="001000000000"/>
            <w:tcW w:w="2376" w:type="dxa"/>
          </w:tcPr>
          <w:p w:rsidR="002E3D60" w:rsidRPr="0072551B" w:rsidRDefault="002E3D60" w:rsidP="005D4C5D">
            <w:pPr>
              <w:jc w:val="center"/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</w:pPr>
            <w:r w:rsidRPr="0072551B"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Obec</w:t>
            </w:r>
          </w:p>
        </w:tc>
        <w:tc>
          <w:tcPr>
            <w:tcW w:w="2694" w:type="dxa"/>
          </w:tcPr>
          <w:p w:rsidR="002E3D60" w:rsidRPr="0072551B" w:rsidRDefault="002E3D60" w:rsidP="005D4C5D">
            <w:pPr>
              <w:jc w:val="center"/>
              <w:cnfStyle w:val="100000000000"/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</w:pPr>
            <w:r w:rsidRPr="0072551B"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Název podniku</w:t>
            </w:r>
          </w:p>
        </w:tc>
        <w:tc>
          <w:tcPr>
            <w:tcW w:w="4142" w:type="dxa"/>
          </w:tcPr>
          <w:p w:rsidR="002E3D60" w:rsidRPr="0072551B" w:rsidRDefault="002E3D60" w:rsidP="0008710F">
            <w:pPr>
              <w:jc w:val="center"/>
              <w:cnfStyle w:val="100000000000"/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</w:pPr>
            <w:r w:rsidRPr="0072551B"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S</w:t>
            </w:r>
            <w:r w:rsidR="0008710F">
              <w:rPr>
                <w:rStyle w:val="Hypertextovodkaz"/>
                <w:rFonts w:ascii="Times New Roman" w:hAnsi="Times New Roman" w:cs="Times New Roman"/>
                <w:bCs w:val="0"/>
                <w:color w:val="auto"/>
                <w:sz w:val="24"/>
                <w:szCs w:val="18"/>
                <w:u w:val="none"/>
              </w:rPr>
              <w:t>pecifikace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Café bar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Aebi</w:t>
            </w:r>
            <w:proofErr w:type="spellEnd"/>
          </w:p>
        </w:tc>
        <w:tc>
          <w:tcPr>
            <w:tcW w:w="4142" w:type="dxa"/>
          </w:tcPr>
          <w:p w:rsidR="002E3D60" w:rsidRPr="0008710F" w:rsidRDefault="00A51E06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D</w:t>
            </w:r>
            <w:r w:rsidR="0008710F"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orty, káva, zmrzlina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Cukrárna U Pošty</w:t>
            </w:r>
          </w:p>
        </w:tc>
        <w:tc>
          <w:tcPr>
            <w:tcW w:w="4142" w:type="dxa"/>
          </w:tcPr>
          <w:p w:rsidR="002E3D60" w:rsidRPr="00D35FE9" w:rsidRDefault="00A51E06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D35FE9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D</w:t>
            </w:r>
            <w:r w:rsidR="0008710F" w:rsidRPr="00D35FE9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omácí koláče, cukrovinek, chlebíčků, bagety, párky v rohlíku, palačinky, dorty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Okrouhlice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Hospoda na Staré Poště</w:t>
            </w:r>
          </w:p>
        </w:tc>
        <w:tc>
          <w:tcPr>
            <w:tcW w:w="4142" w:type="dxa"/>
          </w:tcPr>
          <w:p w:rsidR="002E3D60" w:rsidRPr="0008710F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Vilémovice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Hospoda U Čerta</w:t>
            </w:r>
          </w:p>
        </w:tc>
        <w:tc>
          <w:tcPr>
            <w:tcW w:w="4142" w:type="dxa"/>
          </w:tcPr>
          <w:p w:rsidR="002E3D60" w:rsidRPr="00D35FE9" w:rsidRDefault="0008710F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D35FE9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Hotov</w:t>
            </w:r>
            <w:r w:rsidR="00A51E06" w:rsidRPr="00D35FE9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á</w:t>
            </w:r>
            <w:r w:rsidRPr="00D35FE9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 jídla, minutky, nápoje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Hněvkovice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Hospůdka U Petra</w:t>
            </w:r>
          </w:p>
        </w:tc>
        <w:tc>
          <w:tcPr>
            <w:tcW w:w="4142" w:type="dxa"/>
          </w:tcPr>
          <w:p w:rsidR="002E3D60" w:rsidRPr="0008710F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08710F" w:rsidTr="00D35FE9">
        <w:tc>
          <w:tcPr>
            <w:cnfStyle w:val="001000000000"/>
            <w:tcW w:w="2376" w:type="dxa"/>
          </w:tcPr>
          <w:p w:rsidR="0008710F" w:rsidRDefault="0008710F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08710F" w:rsidRPr="00A51E06" w:rsidRDefault="0008710F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Ladislav Mikeš</w:t>
            </w:r>
          </w:p>
        </w:tc>
        <w:tc>
          <w:tcPr>
            <w:tcW w:w="4142" w:type="dxa"/>
          </w:tcPr>
          <w:p w:rsidR="0008710F" w:rsidRPr="00A51E06" w:rsidRDefault="0008710F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Rychlé občerstvení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Luboš Procházka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 xml:space="preserve">Světlá nad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Sázavoz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Městská restaurace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Veselý Žďár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Pelestrov</w:t>
            </w:r>
            <w:proofErr w:type="spellEnd"/>
          </w:p>
        </w:tc>
        <w:tc>
          <w:tcPr>
            <w:tcW w:w="4142" w:type="dxa"/>
          </w:tcPr>
          <w:p w:rsidR="002E3D60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Vilémov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Mladá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– pouze pro hosty penzionu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Na Růžku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Horní Paseka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Na Vršku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Kožlí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U Pechů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Golčův</w:t>
            </w:r>
            <w:proofErr w:type="spellEnd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 xml:space="preserve">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Jeníkov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U Rychtáře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Maxim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Centrál</w:t>
            </w:r>
          </w:p>
        </w:tc>
        <w:tc>
          <w:tcPr>
            <w:tcW w:w="4142" w:type="dxa"/>
          </w:tcPr>
          <w:p w:rsidR="002E3D60" w:rsidRDefault="0008710F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 w:rsid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Vinárna pod Hradem</w:t>
            </w:r>
          </w:p>
        </w:tc>
        <w:tc>
          <w:tcPr>
            <w:tcW w:w="4142" w:type="dxa"/>
          </w:tcPr>
          <w:p w:rsidR="002E3D60" w:rsidRPr="0008710F" w:rsidRDefault="0008710F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Kámen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Zájezdní hostinec Kámen</w:t>
            </w:r>
          </w:p>
        </w:tc>
        <w:tc>
          <w:tcPr>
            <w:tcW w:w="4142" w:type="dxa"/>
          </w:tcPr>
          <w:p w:rsidR="002E3D60" w:rsidRDefault="00A51E06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Hotová</w:t>
            </w:r>
            <w:r w:rsidR="0008710F"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08710F" w:rsidTr="00D35FE9">
        <w:trPr>
          <w:cnfStyle w:val="000000100000"/>
        </w:trPr>
        <w:tc>
          <w:tcPr>
            <w:cnfStyle w:val="001000000000"/>
            <w:tcW w:w="2376" w:type="dxa"/>
          </w:tcPr>
          <w:p w:rsidR="0008710F" w:rsidRDefault="0008710F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2694" w:type="dxa"/>
          </w:tcPr>
          <w:p w:rsidR="0008710F" w:rsidRDefault="0008710F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Zdeňka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Vopěnková</w:t>
            </w:r>
            <w:proofErr w:type="spellEnd"/>
          </w:p>
        </w:tc>
        <w:tc>
          <w:tcPr>
            <w:tcW w:w="4142" w:type="dxa"/>
          </w:tcPr>
          <w:p w:rsidR="0008710F" w:rsidRPr="00A51E06" w:rsidRDefault="0008710F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Rychlé občerstvení</w:t>
            </w:r>
          </w:p>
        </w:tc>
      </w:tr>
      <w:tr w:rsidR="0008710F" w:rsidTr="00D35FE9">
        <w:tc>
          <w:tcPr>
            <w:cnfStyle w:val="001000000000"/>
            <w:tcW w:w="2376" w:type="dxa"/>
          </w:tcPr>
          <w:p w:rsidR="0008710F" w:rsidRDefault="0008710F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2694" w:type="dxa"/>
          </w:tcPr>
          <w:p w:rsidR="0008710F" w:rsidRDefault="0008710F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 xml:space="preserve">Jindřiška </w:t>
            </w:r>
            <w:proofErr w:type="spellStart"/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Švondrová</w:t>
            </w:r>
            <w:proofErr w:type="spellEnd"/>
          </w:p>
        </w:tc>
        <w:tc>
          <w:tcPr>
            <w:tcW w:w="4142" w:type="dxa"/>
          </w:tcPr>
          <w:p w:rsidR="0008710F" w:rsidRPr="00A51E06" w:rsidRDefault="0008710F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Rychlé občerstvení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Borek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Hotel Harmonie</w:t>
            </w:r>
          </w:p>
        </w:tc>
        <w:tc>
          <w:tcPr>
            <w:tcW w:w="4142" w:type="dxa"/>
          </w:tcPr>
          <w:p w:rsidR="002E3D60" w:rsidRPr="00A51E06" w:rsidRDefault="00A51E06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Hotový jídla, minutky, nápoje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Kaskáda Ledeč</w:t>
            </w:r>
          </w:p>
        </w:tc>
        <w:tc>
          <w:tcPr>
            <w:tcW w:w="4142" w:type="dxa"/>
          </w:tcPr>
          <w:p w:rsidR="002E3D60" w:rsidRPr="00A51E06" w:rsidRDefault="00A51E06" w:rsidP="00A51E06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</w:t>
            </w: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Světlá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Pizzerie Na Hradbách</w:t>
            </w:r>
          </w:p>
        </w:tc>
        <w:tc>
          <w:tcPr>
            <w:tcW w:w="4142" w:type="dxa"/>
          </w:tcPr>
          <w:p w:rsidR="002E3D60" w:rsidRPr="00A51E06" w:rsidRDefault="00A51E06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Pizza, Minutky, nápoje, rozvoz</w:t>
            </w:r>
          </w:p>
        </w:tc>
      </w:tr>
      <w:tr w:rsidR="002E3D60" w:rsidTr="00D35FE9"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proofErr w:type="spellStart"/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Vilémov</w:t>
            </w:r>
            <w:proofErr w:type="spellEnd"/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Restaurace U Mnicha</w:t>
            </w:r>
          </w:p>
        </w:tc>
        <w:tc>
          <w:tcPr>
            <w:tcW w:w="4142" w:type="dxa"/>
          </w:tcPr>
          <w:p w:rsidR="002E3D60" w:rsidRPr="00A51E06" w:rsidRDefault="00A51E06" w:rsidP="005D4C5D">
            <w:pPr>
              <w:cnfStyle w:val="0000000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 w:rsidRPr="00A51E06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Hotová jídla, nápoje, minutky</w:t>
            </w:r>
          </w:p>
        </w:tc>
      </w:tr>
      <w:tr w:rsidR="002E3D60" w:rsidTr="00D35FE9">
        <w:trPr>
          <w:cnfStyle w:val="000000100000"/>
        </w:trPr>
        <w:tc>
          <w:tcPr>
            <w:cnfStyle w:val="001000000000"/>
            <w:tcW w:w="2376" w:type="dxa"/>
          </w:tcPr>
          <w:p w:rsidR="002E3D60" w:rsidRPr="002E3D60" w:rsidRDefault="002E3D60" w:rsidP="005D4C5D">
            <w:pP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18"/>
                <w:u w:val="none"/>
              </w:rPr>
              <w:t>Ledeč nad Sázavou</w:t>
            </w:r>
          </w:p>
        </w:tc>
        <w:tc>
          <w:tcPr>
            <w:tcW w:w="2694" w:type="dxa"/>
          </w:tcPr>
          <w:p w:rsidR="002E3D60" w:rsidRPr="002E3D60" w:rsidRDefault="002E3D60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szCs w:val="18"/>
                <w:u w:val="none"/>
              </w:rPr>
              <w:t>U Martina</w:t>
            </w:r>
          </w:p>
        </w:tc>
        <w:tc>
          <w:tcPr>
            <w:tcW w:w="4142" w:type="dxa"/>
          </w:tcPr>
          <w:p w:rsidR="002E3D60" w:rsidRDefault="00A51E06" w:rsidP="005D4C5D">
            <w:pPr>
              <w:cnfStyle w:val="000000100000"/>
              <w:rPr>
                <w:rStyle w:val="Hypertextovodkaz"/>
                <w:rFonts w:ascii="Times New Roman" w:hAnsi="Times New Roman" w:cs="Times New Roman"/>
                <w:b/>
                <w:bCs/>
                <w:color w:val="auto"/>
                <w:sz w:val="24"/>
                <w:szCs w:val="18"/>
              </w:rPr>
            </w:pPr>
            <w:r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>Hotová</w:t>
            </w:r>
            <w:r w:rsidRPr="0008710F">
              <w:rPr>
                <w:rStyle w:val="Hypertextovodkaz"/>
                <w:rFonts w:ascii="Times New Roman" w:hAnsi="Times New Roman" w:cs="Times New Roman"/>
                <w:bCs/>
                <w:color w:val="auto"/>
                <w:sz w:val="24"/>
                <w:u w:val="none"/>
              </w:rPr>
              <w:t xml:space="preserve"> jídla, minutky, nápoje</w:t>
            </w:r>
          </w:p>
        </w:tc>
      </w:tr>
    </w:tbl>
    <w:p w:rsidR="001B4CC3" w:rsidRDefault="001B4CC3" w:rsidP="001B4CC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B4CC3">
        <w:rPr>
          <w:rFonts w:ascii="Times New Roman" w:hAnsi="Times New Roman" w:cs="Times New Roman"/>
          <w:sz w:val="20"/>
          <w:szCs w:val="20"/>
        </w:rPr>
        <w:t xml:space="preserve">Zdroj: Firmy, dostupné z </w:t>
      </w:r>
      <w:hyperlink r:id="rId160" w:history="1">
        <w:r w:rsidRPr="001B4CC3">
          <w:rPr>
            <w:rStyle w:val="Hypertextovodkaz"/>
            <w:rFonts w:ascii="Times New Roman" w:hAnsi="Times New Roman" w:cs="Times New Roman"/>
            <w:sz w:val="20"/>
            <w:szCs w:val="20"/>
          </w:rPr>
          <w:t>http://www.firmy.cz/Cestovni-sluzby-a-pohostinstvi/Restauracni-a-pohostinske-sluzby?page=1&amp;gId=&amp;districtsSelected=CZ0611&amp;regionsSelected=CZ061&amp;regionQueue=CZ061,CZ0611,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E3D60" w:rsidRDefault="001B4CC3" w:rsidP="001B4CC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(cit. dne </w:t>
      </w:r>
      <w:proofErr w:type="gramStart"/>
      <w:r>
        <w:rPr>
          <w:rFonts w:ascii="Times New Roman" w:hAnsi="Times New Roman" w:cs="Times New Roman"/>
          <w:sz w:val="20"/>
          <w:szCs w:val="20"/>
        </w:rPr>
        <w:t>3.4.2012</w:t>
      </w:r>
      <w:proofErr w:type="gramEnd"/>
      <w:r>
        <w:rPr>
          <w:rFonts w:ascii="Times New Roman" w:hAnsi="Times New Roman" w:cs="Times New Roman"/>
          <w:sz w:val="20"/>
          <w:szCs w:val="20"/>
        </w:rPr>
        <w:t>)</w:t>
      </w:r>
    </w:p>
    <w:p w:rsidR="005E7A29" w:rsidRDefault="005E7A29" w:rsidP="001B4CC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A0881" w:rsidRDefault="000A0881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C42FE" w:rsidRDefault="00AC42FE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54F2F" w:rsidRDefault="00654F2F" w:rsidP="001B4CC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EB7283" w:rsidRPr="00777557" w:rsidRDefault="00517854" w:rsidP="00777557">
      <w:pPr>
        <w:pStyle w:val="dvojcika"/>
        <w:rPr>
          <w:rStyle w:val="Hypertextovodkaz"/>
          <w:bCs/>
          <w:color w:val="7030A0"/>
          <w:sz w:val="28"/>
          <w:szCs w:val="18"/>
          <w:u w:val="none"/>
        </w:rPr>
      </w:pPr>
      <w:bookmarkStart w:id="126" w:name="_Toc322939217"/>
      <w:bookmarkStart w:id="127" w:name="_Toc322939328"/>
      <w:bookmarkStart w:id="128" w:name="_Toc322939689"/>
      <w:bookmarkStart w:id="129" w:name="_Toc322945992"/>
      <w:bookmarkStart w:id="130" w:name="_Toc322950923"/>
      <w:bookmarkStart w:id="131" w:name="_Toc326752114"/>
      <w:r w:rsidRPr="00777557">
        <w:rPr>
          <w:rStyle w:val="Hypertextovodkaz"/>
          <w:bCs/>
          <w:color w:val="7030A0"/>
          <w:sz w:val="28"/>
          <w:szCs w:val="18"/>
          <w:u w:val="none"/>
        </w:rPr>
        <w:t xml:space="preserve">Kulturní, sportovní </w:t>
      </w:r>
      <w:r w:rsidR="005E7A29" w:rsidRPr="00777557">
        <w:rPr>
          <w:rStyle w:val="Hypertextovodkaz"/>
          <w:bCs/>
          <w:color w:val="7030A0"/>
          <w:sz w:val="28"/>
          <w:szCs w:val="18"/>
          <w:u w:val="none"/>
        </w:rPr>
        <w:t>a volnočasové vyžití v regionu MAS</w:t>
      </w:r>
      <w:bookmarkEnd w:id="126"/>
      <w:bookmarkEnd w:id="127"/>
      <w:bookmarkEnd w:id="128"/>
      <w:bookmarkEnd w:id="129"/>
      <w:bookmarkEnd w:id="130"/>
      <w:bookmarkEnd w:id="131"/>
    </w:p>
    <w:p w:rsidR="001968FB" w:rsidRPr="001968FB" w:rsidRDefault="001968FB" w:rsidP="001B4CC3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1968FB">
        <w:rPr>
          <w:rFonts w:ascii="Times New Roman" w:hAnsi="Times New Roman" w:cs="Times New Roman"/>
          <w:b/>
          <w:i/>
          <w:color w:val="7030A0"/>
          <w:sz w:val="24"/>
          <w:szCs w:val="24"/>
        </w:rPr>
        <w:t>Sportoviště</w:t>
      </w:r>
    </w:p>
    <w:p w:rsidR="005E7A29" w:rsidRDefault="005E7A29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E7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Ledeč nad Sázavou </w:t>
      </w:r>
      <w:r w:rsidR="007A088F">
        <w:rPr>
          <w:rFonts w:ascii="Times New Roman" w:hAnsi="Times New Roman" w:cs="Times New Roman"/>
          <w:color w:val="000000" w:themeColor="text1"/>
          <w:sz w:val="24"/>
          <w:szCs w:val="24"/>
        </w:rPr>
        <w:t>– Kaskáda -</w:t>
      </w:r>
      <w:r w:rsidRPr="005E7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sportovní centrum s nabídkou spinningu, </w:t>
      </w:r>
      <w:proofErr w:type="spellStart"/>
      <w:r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zumby</w:t>
      </w:r>
      <w:proofErr w:type="spellEnd"/>
      <w:r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squashe a fitness</w:t>
      </w:r>
    </w:p>
    <w:p w:rsidR="00AD0F4F" w:rsidRDefault="00AD0F4F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Ledeč nad Sázavou </w:t>
      </w:r>
      <w:r w:rsidR="007A0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Zimní stadion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Atos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arena</w:t>
      </w:r>
      <w:proofErr w:type="spellEnd"/>
      <w:r w:rsidR="00517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pronájem ledové plochy, veřejné bruslení</w:t>
      </w:r>
    </w:p>
    <w:p w:rsidR="005E7A29" w:rsidRPr="005E7A29" w:rsidRDefault="007A088F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Borek - Hotel Harmonie</w:t>
      </w:r>
      <w:r w:rsidR="005E7A29"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víceúčelového sportoviště s možností hraní fotbalu, tenisu, volejbalu a nohejbalu</w:t>
      </w:r>
    </w:p>
    <w:p w:rsidR="005E7A29" w:rsidRDefault="007A088F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Světlá nad Sázavou - </w:t>
      </w:r>
      <w:r w:rsidR="005E7A29"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Tenisový klub Sklo Bohemia - provozování šesti antukových kurtů a pevné</w:t>
      </w:r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tenisové haly s umělým povrchem</w:t>
      </w:r>
    </w:p>
    <w:p w:rsidR="00AD0F4F" w:rsidRDefault="007A088F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Světlá nad Sázavou - </w:t>
      </w:r>
      <w:r w:rsidR="001968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Sportovní centrum Pěšinky - </w:t>
      </w:r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</w:t>
      </w:r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ronájem ledové plochy</w:t>
      </w:r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veřejné bruslení, r</w:t>
      </w:r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egenerační služby (sauna, </w:t>
      </w:r>
      <w:proofErr w:type="spellStart"/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hydromasážní</w:t>
      </w:r>
      <w:proofErr w:type="spellEnd"/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vana, posilovna</w:t>
      </w:r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</w:t>
      </w:r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ovoz zařízení na umělém povrchu </w:t>
      </w:r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Sport </w:t>
      </w:r>
      <w:proofErr w:type="spellStart"/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Court</w:t>
      </w:r>
      <w:proofErr w:type="spellEnd"/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i</w:t>
      </w:r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n-line hokej, in-line bruslení, futsal</w:t>
      </w:r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florbal, badminton, </w:t>
      </w:r>
      <w:proofErr w:type="spellStart"/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hokejbal</w:t>
      </w:r>
      <w:proofErr w:type="spellEnd"/>
      <w:r w:rsid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1968FB" w:rsidRPr="00AD0F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házená</w:t>
      </w:r>
    </w:p>
    <w:p w:rsidR="00AD0F4F" w:rsidRDefault="007A088F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Kouty - </w:t>
      </w:r>
      <w:r w:rsidR="00AD0F4F"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Hotel Luna - provoz tenisového kurtu a nabídka </w:t>
      </w:r>
      <w:proofErr w:type="spellStart"/>
      <w:r w:rsidR="00AD0F4F"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wellness</w:t>
      </w:r>
      <w:proofErr w:type="spellEnd"/>
      <w:r w:rsidR="00AD0F4F"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služeb</w:t>
      </w:r>
    </w:p>
    <w:p w:rsidR="00604536" w:rsidRDefault="00604536" w:rsidP="00604536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04536" w:rsidRDefault="00604536" w:rsidP="00604536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  <w:r w:rsidRPr="00604536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Koupaliště</w:t>
      </w:r>
    </w:p>
    <w:p w:rsidR="00604536" w:rsidRDefault="00604536" w:rsidP="0060453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4536">
        <w:rPr>
          <w:rFonts w:ascii="Times New Roman" w:hAnsi="Times New Roman" w:cs="Times New Roman"/>
          <w:sz w:val="24"/>
          <w:szCs w:val="24"/>
          <w:shd w:val="clear" w:color="auto" w:fill="FFFFFF"/>
        </w:rPr>
        <w:t>Umělá koupaliště se v regionu MAS nevyskyt</w:t>
      </w:r>
      <w:r w:rsidR="007A088F">
        <w:rPr>
          <w:rFonts w:ascii="Times New Roman" w:hAnsi="Times New Roman" w:cs="Times New Roman"/>
          <w:sz w:val="24"/>
          <w:szCs w:val="24"/>
          <w:shd w:val="clear" w:color="auto" w:fill="FFFFFF"/>
        </w:rPr>
        <w:t>ují. Zájemci však mohou využít přírodních koupališť:</w:t>
      </w:r>
    </w:p>
    <w:p w:rsidR="00604536" w:rsidRDefault="00604536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Koupaliště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Kožlí</w:t>
      </w:r>
      <w:proofErr w:type="spellEnd"/>
      <w:r w:rsidR="007D5A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včetně kempu</w:t>
      </w:r>
    </w:p>
    <w:p w:rsidR="00604536" w:rsidRDefault="00604536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Ředkovský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="00BD25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Babic</w:t>
      </w:r>
      <w:r w:rsidR="007D5A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včetně kempu</w:t>
      </w:r>
    </w:p>
    <w:p w:rsidR="007D5A98" w:rsidRDefault="007D5A9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Rybník v Horní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Krupé</w:t>
      </w:r>
      <w:proofErr w:type="spellEnd"/>
    </w:p>
    <w:p w:rsidR="00AD0F4F" w:rsidRDefault="00AD0F4F" w:rsidP="00AD0F4F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0F4F" w:rsidRDefault="00AD0F4F" w:rsidP="00AD0F4F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  <w:r w:rsidRPr="00AD0F4F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Hokejov</w:t>
      </w:r>
      <w:r w:rsidR="007A088F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é</w:t>
      </w:r>
      <w:r w:rsidRPr="00AD0F4F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 xml:space="preserve"> </w:t>
      </w:r>
      <w:r w:rsidR="007A088F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plochy</w:t>
      </w:r>
      <w:r w:rsidRPr="00AD0F4F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 xml:space="preserve"> a kluby</w:t>
      </w:r>
    </w:p>
    <w:p w:rsidR="00AD0F4F" w:rsidRPr="00AD0F4F" w:rsidRDefault="00AD0F4F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F4F">
        <w:rPr>
          <w:rFonts w:ascii="Times New Roman" w:hAnsi="Times New Roman" w:cs="Times New Roman"/>
          <w:sz w:val="24"/>
          <w:szCs w:val="24"/>
          <w:shd w:val="clear" w:color="auto" w:fill="FFFFFF"/>
        </w:rPr>
        <w:t>Světlá nad Sázavou, Ledeč nad Sázavou</w:t>
      </w:r>
    </w:p>
    <w:p w:rsidR="00A51E06" w:rsidRPr="00AD0F4F" w:rsidRDefault="00A51E06" w:rsidP="00AD0F4F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968FB" w:rsidRPr="001968FB" w:rsidRDefault="001968FB" w:rsidP="001968FB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  <w:r w:rsidRPr="001968FB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Fotbalová hřiště</w:t>
      </w:r>
      <w:r w:rsidR="00AD0F4F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 xml:space="preserve"> a kluby</w:t>
      </w:r>
    </w:p>
    <w:p w:rsidR="005E7A29" w:rsidRDefault="001968FB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968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Veselý Žďár, </w:t>
      </w:r>
      <w:proofErr w:type="spellStart"/>
      <w:r w:rsidRPr="001968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avlov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Dolní Město, Ledeč nad Sázavou,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Leština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Světlá nad Sázavou,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Věžnice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Golčův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Jeníkov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Kouty,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Kožlí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Rozsochatec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Habry,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Hněvkovice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Lučice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Okrouhlice,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Vilémov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Kamenná Lhota, Tis</w:t>
      </w:r>
    </w:p>
    <w:p w:rsidR="000800A8" w:rsidRDefault="000800A8" w:rsidP="00517854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</w:p>
    <w:p w:rsidR="00517854" w:rsidRPr="001968FB" w:rsidRDefault="00517854" w:rsidP="00517854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  <w:r w:rsidRPr="001968FB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Kino</w:t>
      </w:r>
    </w:p>
    <w:p w:rsidR="00517854" w:rsidRDefault="00517854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E7A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Kino Světlá nad Sázavou</w:t>
      </w:r>
    </w:p>
    <w:p w:rsidR="00517854" w:rsidRDefault="00517854" w:rsidP="00517854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17854" w:rsidRDefault="00517854" w:rsidP="00517854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  <w:r w:rsidRPr="00517854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Divadlo</w:t>
      </w:r>
    </w:p>
    <w:p w:rsidR="00517854" w:rsidRPr="007A088F" w:rsidRDefault="00517854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A08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Kulturní dům Světlá nad Sázavou, </w:t>
      </w:r>
      <w:r w:rsidR="0047106D" w:rsidRPr="007A08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Hrad Ledeč nad Sázavou</w:t>
      </w:r>
    </w:p>
    <w:p w:rsidR="001968FB" w:rsidRDefault="001968FB" w:rsidP="00860CFF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1C14" w:rsidRDefault="00BA1C14" w:rsidP="00860CFF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1C14" w:rsidRDefault="00BA1C14" w:rsidP="00860CFF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1C14" w:rsidRDefault="00BA1C14" w:rsidP="00860CFF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1C14" w:rsidRPr="007A088F" w:rsidRDefault="00BA1C14" w:rsidP="007A088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1C14" w:rsidRPr="00EB7283" w:rsidRDefault="00BA1C14" w:rsidP="00777557">
      <w:pPr>
        <w:pStyle w:val="Jedna"/>
        <w:jc w:val="both"/>
      </w:pPr>
      <w:bookmarkStart w:id="132" w:name="_Toc322939329"/>
      <w:bookmarkStart w:id="133" w:name="_Toc322939690"/>
      <w:bookmarkStart w:id="134" w:name="_Toc322945993"/>
      <w:bookmarkStart w:id="135" w:name="_Toc322950924"/>
      <w:bookmarkStart w:id="136" w:name="_Toc326752115"/>
      <w:r w:rsidRPr="00EB7283">
        <w:lastRenderedPageBreak/>
        <w:t>SWOT analýza cestovního ruchu v </w:t>
      </w:r>
      <w:proofErr w:type="gramStart"/>
      <w:r w:rsidRPr="00EB7283">
        <w:t>MAS</w:t>
      </w:r>
      <w:proofErr w:type="gramEnd"/>
      <w:r w:rsidRPr="00EB7283">
        <w:t xml:space="preserve"> Královská stezka</w:t>
      </w:r>
      <w:bookmarkEnd w:id="132"/>
      <w:bookmarkEnd w:id="133"/>
      <w:bookmarkEnd w:id="134"/>
      <w:bookmarkEnd w:id="135"/>
      <w:bookmarkEnd w:id="136"/>
    </w:p>
    <w:tbl>
      <w:tblPr>
        <w:tblStyle w:val="Stednstnovn1zvraznn4"/>
        <w:tblW w:w="0" w:type="auto"/>
        <w:tblLook w:val="04A0"/>
      </w:tblPr>
      <w:tblGrid>
        <w:gridCol w:w="4606"/>
        <w:gridCol w:w="4606"/>
      </w:tblGrid>
      <w:tr w:rsidR="00BA1C14" w:rsidRPr="005E2302" w:rsidTr="005E2302">
        <w:trPr>
          <w:cnfStyle w:val="100000000000"/>
        </w:trPr>
        <w:tc>
          <w:tcPr>
            <w:cnfStyle w:val="001000000000"/>
            <w:tcW w:w="4606" w:type="dxa"/>
          </w:tcPr>
          <w:p w:rsidR="00BA1C14" w:rsidRPr="005E2302" w:rsidRDefault="00BA1C14" w:rsidP="00581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sz w:val="24"/>
                <w:szCs w:val="24"/>
              </w:rPr>
              <w:t>Silné stránky</w:t>
            </w:r>
          </w:p>
        </w:tc>
        <w:tc>
          <w:tcPr>
            <w:tcW w:w="4606" w:type="dxa"/>
          </w:tcPr>
          <w:p w:rsidR="00BA1C14" w:rsidRPr="005E2302" w:rsidRDefault="00BA1C14" w:rsidP="00581F36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sz w:val="24"/>
                <w:szCs w:val="24"/>
              </w:rPr>
              <w:t>Slabé stránky</w:t>
            </w:r>
          </w:p>
        </w:tc>
      </w:tr>
      <w:tr w:rsidR="00BA1C14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BA1C14" w:rsidRPr="005E2302" w:rsidRDefault="00BA1C14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Poloha MAS ve středu České republiky</w:t>
            </w:r>
          </w:p>
        </w:tc>
        <w:tc>
          <w:tcPr>
            <w:tcW w:w="4606" w:type="dxa"/>
          </w:tcPr>
          <w:p w:rsidR="00BA1C14" w:rsidRPr="005E2302" w:rsidRDefault="00BA1C14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Ubytovací a stravovací kapacity pouze ve větších obcích MAS</w:t>
            </w:r>
          </w:p>
        </w:tc>
      </w:tr>
      <w:tr w:rsidR="00BA1C14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BA1C14" w:rsidRPr="005E2302" w:rsidRDefault="00AC3206" w:rsidP="00AC3206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Zachovalé</w:t>
            </w:r>
            <w:r w:rsidR="00BA1C14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životní prostředí</w:t>
            </w:r>
          </w:p>
        </w:tc>
        <w:tc>
          <w:tcPr>
            <w:tcW w:w="4606" w:type="dxa"/>
          </w:tcPr>
          <w:p w:rsidR="00BA1C14" w:rsidRPr="005E2302" w:rsidRDefault="00BA1C14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Rozdílná úroveň ubytovacích a stravovacích zařízení</w:t>
            </w:r>
          </w:p>
        </w:tc>
      </w:tr>
      <w:tr w:rsidR="00BA1C14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BA1C14" w:rsidRPr="005E2302" w:rsidRDefault="00BA1C14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Velké množství historických, kulturních a přírodních </w:t>
            </w:r>
            <w:r w:rsidR="00D312D9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zajímavostí</w:t>
            </w:r>
          </w:p>
        </w:tc>
        <w:tc>
          <w:tcPr>
            <w:tcW w:w="4606" w:type="dxa"/>
          </w:tcPr>
          <w:p w:rsidR="00BA1C14" w:rsidRPr="005E2302" w:rsidRDefault="00BA1C14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Nedostatečná propagace turistických atraktivit v </w:t>
            </w:r>
            <w:proofErr w:type="gramStart"/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</w:t>
            </w:r>
            <w:proofErr w:type="gramEnd"/>
          </w:p>
        </w:tc>
      </w:tr>
      <w:tr w:rsidR="00BA1C14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BA1C14" w:rsidRPr="005E2302" w:rsidRDefault="00BA1C14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Rozsáhlá síť tras pro pěší turistiku, cykloturistiku</w:t>
            </w:r>
          </w:p>
        </w:tc>
        <w:tc>
          <w:tcPr>
            <w:tcW w:w="4606" w:type="dxa"/>
          </w:tcPr>
          <w:p w:rsidR="00BA1C14" w:rsidRPr="005E2302" w:rsidRDefault="00BA1C14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Nízký počet návštěvníků a jejich centralizace pouze do větších obcí MAS</w:t>
            </w:r>
          </w:p>
        </w:tc>
      </w:tr>
      <w:tr w:rsidR="00BA1C14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BA1C14" w:rsidRPr="005E2302" w:rsidRDefault="00BA1C14" w:rsidP="00AC3206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Potenciál venkovské turistiky a lidové a</w:t>
            </w:r>
            <w:r w:rsidR="00BD25D1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r</w:t>
            </w: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chitektury</w:t>
            </w:r>
          </w:p>
        </w:tc>
        <w:tc>
          <w:tcPr>
            <w:tcW w:w="4606" w:type="dxa"/>
          </w:tcPr>
          <w:p w:rsidR="00BA1C14" w:rsidRPr="005E2302" w:rsidRDefault="00BA1C14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Nedostatečná spolupráce mezi subjekty cestovního ruchu v </w:t>
            </w:r>
            <w:proofErr w:type="gramStart"/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</w:t>
            </w:r>
            <w:proofErr w:type="gramEnd"/>
          </w:p>
        </w:tc>
      </w:tr>
      <w:tr w:rsidR="00AC3206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AC3206" w:rsidRPr="005E2302" w:rsidRDefault="00AC3206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Potenciál církevní turistiky</w:t>
            </w:r>
          </w:p>
        </w:tc>
        <w:tc>
          <w:tcPr>
            <w:tcW w:w="4606" w:type="dxa"/>
          </w:tcPr>
          <w:p w:rsidR="00AC3206" w:rsidRPr="005E2302" w:rsidRDefault="00AC3206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1C14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BA1C14" w:rsidRPr="005E2302" w:rsidRDefault="00BA1C14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Dobrá dopravní obslužnost </w:t>
            </w:r>
          </w:p>
        </w:tc>
        <w:tc>
          <w:tcPr>
            <w:tcW w:w="4606" w:type="dxa"/>
          </w:tcPr>
          <w:p w:rsidR="00BA1C14" w:rsidRPr="005E2302" w:rsidRDefault="00407BB3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Nízké povědomí o atraktivitách regionů</w:t>
            </w:r>
          </w:p>
        </w:tc>
      </w:tr>
      <w:tr w:rsidR="00BA1C14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BA1C14" w:rsidRPr="005E2302" w:rsidRDefault="00BA1C14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Pořádání tradičních akcí v</w:t>
            </w:r>
            <w:r w:rsidR="00AC3206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 </w:t>
            </w: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obcích</w:t>
            </w:r>
            <w:r w:rsidR="00AC3206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– poutě, zábavy, karnevaly, hasičské soutěže aj.</w:t>
            </w:r>
          </w:p>
        </w:tc>
        <w:tc>
          <w:tcPr>
            <w:tcW w:w="4606" w:type="dxa"/>
          </w:tcPr>
          <w:p w:rsidR="00BA1C14" w:rsidRPr="005E2302" w:rsidRDefault="00407BB3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Nedostatečné využívání atraktivit k rozvoji cestovního ruchu MAS</w:t>
            </w:r>
          </w:p>
        </w:tc>
      </w:tr>
      <w:tr w:rsidR="009D273D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9D273D" w:rsidRPr="005E2302" w:rsidRDefault="00B5038F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Činnost MAS v oblasti cestovního ruchu</w:t>
            </w:r>
          </w:p>
        </w:tc>
        <w:tc>
          <w:tcPr>
            <w:tcW w:w="4606" w:type="dxa"/>
          </w:tcPr>
          <w:p w:rsidR="009D273D" w:rsidRPr="005E2302" w:rsidRDefault="00593402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Omezená síť půjčoven sportovního vybavení</w:t>
            </w:r>
          </w:p>
        </w:tc>
      </w:tr>
      <w:tr w:rsidR="009D273D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9D273D" w:rsidRPr="005E2302" w:rsidRDefault="00593402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Spolupráce se sousedními </w:t>
            </w:r>
            <w:proofErr w:type="gramStart"/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MAS</w:t>
            </w:r>
            <w:proofErr w:type="gramEnd"/>
          </w:p>
        </w:tc>
        <w:tc>
          <w:tcPr>
            <w:tcW w:w="4606" w:type="dxa"/>
          </w:tcPr>
          <w:p w:rsidR="009D273D" w:rsidRPr="005E2302" w:rsidRDefault="00593402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Nízká údržba cyklotras a turistických tras</w:t>
            </w:r>
          </w:p>
        </w:tc>
      </w:tr>
      <w:tr w:rsidR="009D273D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9D273D" w:rsidRPr="005E2302" w:rsidRDefault="00593402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Rozšiřující se nabídka pro </w:t>
            </w:r>
            <w:proofErr w:type="spellStart"/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hipoturistiku</w:t>
            </w:r>
            <w:proofErr w:type="spellEnd"/>
          </w:p>
        </w:tc>
        <w:tc>
          <w:tcPr>
            <w:tcW w:w="4606" w:type="dxa"/>
          </w:tcPr>
          <w:p w:rsidR="009D273D" w:rsidRPr="005E2302" w:rsidRDefault="00593402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Nízká nabídka volnočasových aktivit v případě nepříznivého počasí</w:t>
            </w:r>
          </w:p>
        </w:tc>
      </w:tr>
      <w:tr w:rsidR="00F24B80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F24B80" w:rsidRPr="005E2302" w:rsidRDefault="00AC3206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Fungující informační centra v regionu</w:t>
            </w:r>
          </w:p>
        </w:tc>
        <w:tc>
          <w:tcPr>
            <w:tcW w:w="4606" w:type="dxa"/>
          </w:tcPr>
          <w:p w:rsidR="00F24B80" w:rsidRPr="005E2302" w:rsidRDefault="00BB402F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Nelepšící se kvalita služeb v oblasti cestovního ruchu, která poškozuje vnímání území jako turistického regionu</w:t>
            </w:r>
          </w:p>
        </w:tc>
      </w:tr>
      <w:tr w:rsidR="00F24B80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F24B80" w:rsidRPr="005E2302" w:rsidRDefault="00BB402F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Webový portál</w:t>
            </w:r>
            <w:r w:rsidR="00F24B80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hyperlink r:id="rId161" w:history="1">
              <w:r w:rsidR="00F24B80" w:rsidRPr="005E2302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www.pamatky-venkova.cz</w:t>
              </w:r>
            </w:hyperlink>
            <w:r w:rsidR="00F24B80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o některých </w:t>
            </w: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obcích MAS a jejich </w:t>
            </w:r>
            <w:r w:rsidR="00F24B80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památkách </w:t>
            </w:r>
          </w:p>
        </w:tc>
        <w:tc>
          <w:tcPr>
            <w:tcW w:w="4606" w:type="dxa"/>
          </w:tcPr>
          <w:p w:rsidR="00F24B80" w:rsidRPr="005E2302" w:rsidRDefault="00BB402F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Vysoká sezónnost návštěvy území turisty</w:t>
            </w:r>
          </w:p>
        </w:tc>
      </w:tr>
      <w:tr w:rsidR="001D034F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1D034F" w:rsidRPr="005E2302" w:rsidRDefault="001D034F" w:rsidP="00AC3206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Existence lyžařského areálu </w:t>
            </w:r>
            <w:r w:rsidR="00AC3206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včetně </w:t>
            </w: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doprovodných služeb</w:t>
            </w:r>
          </w:p>
        </w:tc>
        <w:tc>
          <w:tcPr>
            <w:tcW w:w="4606" w:type="dxa"/>
          </w:tcPr>
          <w:p w:rsidR="001D034F" w:rsidRPr="005E2302" w:rsidRDefault="001D034F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Absence možností adrenalinových sportů v území</w:t>
            </w:r>
          </w:p>
        </w:tc>
      </w:tr>
      <w:tr w:rsidR="001D034F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1D034F" w:rsidRPr="005E2302" w:rsidRDefault="001D034F" w:rsidP="00AC3206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Existence </w:t>
            </w:r>
            <w:r w:rsidR="00AC3206"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zimních stadionů s možností veřejného bruslení</w:t>
            </w:r>
          </w:p>
        </w:tc>
        <w:tc>
          <w:tcPr>
            <w:tcW w:w="4606" w:type="dxa"/>
          </w:tcPr>
          <w:p w:rsidR="001D034F" w:rsidRPr="005E2302" w:rsidRDefault="001D034F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Chybějící </w:t>
            </w:r>
            <w:proofErr w:type="spellStart"/>
            <w:r w:rsidR="008205C5"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tématické</w:t>
            </w:r>
            <w:proofErr w:type="spellEnd"/>
            <w:r w:rsidR="008205C5"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balíčky služeb cestovního ruchu</w:t>
            </w:r>
            <w:r w:rsidR="00C43AE9"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rodina, senioři, páry, mládež</w:t>
            </w:r>
          </w:p>
        </w:tc>
      </w:tr>
      <w:tr w:rsidR="001D034F" w:rsidRPr="005E2302" w:rsidTr="005E2302">
        <w:trPr>
          <w:cnfStyle w:val="000000010000"/>
        </w:trPr>
        <w:tc>
          <w:tcPr>
            <w:cnfStyle w:val="001000000000"/>
            <w:tcW w:w="4606" w:type="dxa"/>
          </w:tcPr>
          <w:p w:rsidR="001D034F" w:rsidRPr="005E2302" w:rsidRDefault="007C5E5C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Množství přírodních památek, přírodních rezervací, přírodních parků či zvláště chráněných území v regionu MAS</w:t>
            </w:r>
          </w:p>
        </w:tc>
        <w:tc>
          <w:tcPr>
            <w:tcW w:w="4606" w:type="dxa"/>
          </w:tcPr>
          <w:p w:rsidR="001D034F" w:rsidRPr="005E2302" w:rsidRDefault="001D034F" w:rsidP="007C5E5C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Neexistence zacílení produktů cestovního ruchu na movitější klientelu</w:t>
            </w:r>
          </w:p>
        </w:tc>
      </w:tr>
      <w:tr w:rsidR="00D312D9" w:rsidRPr="005E2302" w:rsidTr="005E2302">
        <w:trPr>
          <w:cnfStyle w:val="000000100000"/>
        </w:trPr>
        <w:tc>
          <w:tcPr>
            <w:cnfStyle w:val="001000000000"/>
            <w:tcW w:w="4606" w:type="dxa"/>
          </w:tcPr>
          <w:p w:rsidR="00D312D9" w:rsidRPr="005E2302" w:rsidRDefault="007C5E5C" w:rsidP="007C5E5C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Dobré vztahy s orgány státní správy a samosprávy</w:t>
            </w:r>
          </w:p>
        </w:tc>
        <w:tc>
          <w:tcPr>
            <w:tcW w:w="4606" w:type="dxa"/>
          </w:tcPr>
          <w:p w:rsidR="00D312D9" w:rsidRPr="005E2302" w:rsidRDefault="002E1BEA" w:rsidP="007C5E5C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Absence</w:t>
            </w:r>
            <w:r w:rsidR="00D312D9" w:rsidRPr="005E23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jednoho či více hlavních témat cestovního ruchu v regionu</w:t>
            </w:r>
          </w:p>
        </w:tc>
      </w:tr>
      <w:tr w:rsidR="00BA1C14" w:rsidRPr="005E2302" w:rsidTr="005E2302">
        <w:trPr>
          <w:cnfStyle w:val="000000010000"/>
        </w:trPr>
        <w:tc>
          <w:tcPr>
            <w:cnfStyle w:val="001000000000"/>
            <w:tcW w:w="4606" w:type="dxa"/>
            <w:shd w:val="clear" w:color="auto" w:fill="7030A0"/>
          </w:tcPr>
          <w:p w:rsidR="00BA1C14" w:rsidRPr="005E2302" w:rsidRDefault="00BA1C14" w:rsidP="00581F36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7030A0"/>
          </w:tcPr>
          <w:p w:rsidR="00BA1C14" w:rsidRPr="005E2302" w:rsidRDefault="00BA1C14" w:rsidP="00581F36">
            <w:pPr>
              <w:jc w:val="center"/>
              <w:cnfStyle w:val="00000001000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</w:tbl>
    <w:p w:rsidR="00D312D9" w:rsidRDefault="00D312D9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350A2B" w:rsidRDefault="00350A2B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350A2B" w:rsidRDefault="00350A2B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E4680D" w:rsidRDefault="00E4680D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tbl>
      <w:tblPr>
        <w:tblStyle w:val="Stednstnovn1zvraznn4"/>
        <w:tblW w:w="0" w:type="auto"/>
        <w:tblLook w:val="04A0"/>
      </w:tblPr>
      <w:tblGrid>
        <w:gridCol w:w="4606"/>
        <w:gridCol w:w="4606"/>
      </w:tblGrid>
      <w:tr w:rsidR="00350A2B" w:rsidRPr="00785EE1" w:rsidTr="005E2302">
        <w:trPr>
          <w:cnfStyle w:val="100000000000"/>
        </w:trPr>
        <w:tc>
          <w:tcPr>
            <w:cnfStyle w:val="001000000000"/>
            <w:tcW w:w="4606" w:type="dxa"/>
          </w:tcPr>
          <w:p w:rsidR="00350A2B" w:rsidRPr="00785EE1" w:rsidRDefault="00350A2B" w:rsidP="005E23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85EE1">
              <w:rPr>
                <w:rFonts w:ascii="Times New Roman" w:hAnsi="Times New Roman" w:cs="Times New Roman"/>
                <w:sz w:val="28"/>
              </w:rPr>
              <w:lastRenderedPageBreak/>
              <w:t>Příležitosti</w:t>
            </w:r>
          </w:p>
        </w:tc>
        <w:tc>
          <w:tcPr>
            <w:tcW w:w="4606" w:type="dxa"/>
          </w:tcPr>
          <w:p w:rsidR="00350A2B" w:rsidRPr="00785EE1" w:rsidRDefault="00350A2B" w:rsidP="005E230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 w:rsidRPr="00785EE1">
              <w:rPr>
                <w:rFonts w:ascii="Times New Roman" w:hAnsi="Times New Roman" w:cs="Times New Roman"/>
                <w:sz w:val="28"/>
              </w:rPr>
              <w:t>Ohrožení</w:t>
            </w:r>
          </w:p>
        </w:tc>
      </w:tr>
      <w:tr w:rsidR="00350A2B" w:rsidRPr="00BA1C14" w:rsidTr="005E2302">
        <w:trPr>
          <w:cnfStyle w:val="00000010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Využití potenciálu MAS k cestovnímu ruchu</w:t>
            </w:r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Chátrání významných turistických atraktivit</w:t>
            </w:r>
          </w:p>
        </w:tc>
      </w:tr>
      <w:tr w:rsidR="00350A2B" w:rsidRPr="00BA1C14" w:rsidTr="005E2302">
        <w:trPr>
          <w:cnfStyle w:val="00000001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Zvýšení propagace MAS jako regionu cestovního ruchu</w:t>
            </w:r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Nedostatek finančních prostředků na rozvoj cestovního ruchu</w:t>
            </w:r>
          </w:p>
        </w:tc>
      </w:tr>
      <w:tr w:rsidR="00350A2B" w:rsidRPr="00BA1C14" w:rsidTr="005E2302">
        <w:trPr>
          <w:cnfStyle w:val="00000010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Získání dotací na rozvoj cestovního ruchu v </w:t>
            </w:r>
            <w:proofErr w:type="gramStart"/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MAS</w:t>
            </w:r>
            <w:proofErr w:type="gramEnd"/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Negativní vnímání turistů v malých obcích</w:t>
            </w:r>
          </w:p>
        </w:tc>
      </w:tr>
      <w:tr w:rsidR="00350A2B" w:rsidRPr="00BA1C14" w:rsidTr="005E2302">
        <w:trPr>
          <w:cnfStyle w:val="00000001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Budování cyklostezek a naučných stezek</w:t>
            </w:r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Nezájem obcí o rozvoj cestovního ruchu</w:t>
            </w:r>
          </w:p>
        </w:tc>
      </w:tr>
      <w:tr w:rsidR="00350A2B" w:rsidRPr="00BA1C14" w:rsidTr="005E2302">
        <w:trPr>
          <w:cnfStyle w:val="00000010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Rozvoj </w:t>
            </w:r>
            <w:proofErr w:type="spellStart"/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hipostezek</w:t>
            </w:r>
            <w:proofErr w:type="spellEnd"/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Vandalismus</w:t>
            </w:r>
          </w:p>
        </w:tc>
      </w:tr>
      <w:tr w:rsidR="00350A2B" w:rsidRPr="00BA1C14" w:rsidTr="005E2302">
        <w:trPr>
          <w:cnfStyle w:val="00000001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Rostoucí poptávka po volnočasových aktivitách</w:t>
            </w:r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Nedostatečná nabídka aktivit pro rodiny s dětmi</w:t>
            </w:r>
          </w:p>
        </w:tc>
      </w:tr>
      <w:tr w:rsidR="00350A2B" w:rsidRPr="00BA1C14" w:rsidTr="005E2302">
        <w:trPr>
          <w:cnfStyle w:val="000000100000"/>
        </w:trPr>
        <w:tc>
          <w:tcPr>
            <w:cnfStyle w:val="001000000000"/>
            <w:tcW w:w="4606" w:type="dxa"/>
          </w:tcPr>
          <w:p w:rsidR="00350A2B" w:rsidRPr="00581F36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Rozvoj spolupráce s</w:t>
            </w: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dalšími</w:t>
            </w:r>
            <w:r w:rsidRPr="00581F36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 MAS</w:t>
            </w:r>
          </w:p>
        </w:tc>
        <w:tc>
          <w:tcPr>
            <w:tcW w:w="4606" w:type="dxa"/>
          </w:tcPr>
          <w:p w:rsidR="00350A2B" w:rsidRPr="00BA1C14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Další snižování počtu návštěvníků</w:t>
            </w:r>
            <w:r w:rsidR="00AD4B8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a jejich přesun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do atraktivnějších regionů</w:t>
            </w:r>
          </w:p>
        </w:tc>
      </w:tr>
      <w:tr w:rsidR="00350A2B" w:rsidTr="005E2302">
        <w:trPr>
          <w:cnfStyle w:val="000000010000"/>
        </w:trPr>
        <w:tc>
          <w:tcPr>
            <w:cnfStyle w:val="001000000000"/>
            <w:tcW w:w="4606" w:type="dxa"/>
          </w:tcPr>
          <w:p w:rsidR="00350A2B" w:rsidRPr="00593402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93402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Zlepšení přístupnosti některých turistických atraktivit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Nedostatek</w:t>
            </w:r>
            <w:r w:rsidR="00AD4B8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neúplnost a zastaralost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propagačních materiálů v dotčených informačních centrech</w:t>
            </w:r>
          </w:p>
        </w:tc>
      </w:tr>
      <w:tr w:rsidR="00350A2B" w:rsidTr="005E2302">
        <w:trPr>
          <w:cnfStyle w:val="000000100000"/>
        </w:trPr>
        <w:tc>
          <w:tcPr>
            <w:cnfStyle w:val="001000000000"/>
            <w:tcW w:w="4606" w:type="dxa"/>
          </w:tcPr>
          <w:p w:rsidR="00350A2B" w:rsidRPr="00593402" w:rsidRDefault="00E4680D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Zlepšení péče o vzhled obcí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Hrozící zrušení některých dopravních spojů</w:t>
            </w:r>
          </w:p>
        </w:tc>
      </w:tr>
      <w:tr w:rsidR="00350A2B" w:rsidTr="005E2302">
        <w:trPr>
          <w:cnfStyle w:val="000000010000"/>
          <w:trHeight w:val="63"/>
        </w:trPr>
        <w:tc>
          <w:tcPr>
            <w:cnfStyle w:val="001000000000"/>
            <w:tcW w:w="4606" w:type="dxa"/>
          </w:tcPr>
          <w:p w:rsidR="00350A2B" w:rsidRPr="00593402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593402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Zlepšení kvality </w:t>
            </w:r>
            <w:r w:rsidR="00E4680D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stávajícího </w:t>
            </w:r>
            <w:r w:rsidRPr="00593402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stravování a ubytování</w:t>
            </w:r>
            <w:r w:rsidR="00E4680D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 a rozšíření nabídky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Nezískání finančních prostředků ze SR a EU</w:t>
            </w:r>
          </w:p>
        </w:tc>
      </w:tr>
      <w:tr w:rsidR="00350A2B" w:rsidTr="005E2302">
        <w:trPr>
          <w:cnfStyle w:val="000000100000"/>
          <w:trHeight w:val="63"/>
        </w:trPr>
        <w:tc>
          <w:tcPr>
            <w:cnfStyle w:val="001000000000"/>
            <w:tcW w:w="4606" w:type="dxa"/>
          </w:tcPr>
          <w:p w:rsidR="00350A2B" w:rsidRPr="00593402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Doplnění webového portálu </w:t>
            </w:r>
            <w:hyperlink r:id="rId162" w:history="1">
              <w:r w:rsidRPr="00A8471C">
                <w:rPr>
                  <w:rStyle w:val="Hypertextovodkaz"/>
                  <w:rFonts w:ascii="Times New Roman" w:hAnsi="Times New Roman" w:cs="Times New Roman"/>
                  <w:sz w:val="24"/>
                </w:rPr>
                <w:t>www.pamatky-venkova.cz</w:t>
              </w:r>
            </w:hyperlink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 xml:space="preserve"> o nové obce a nové památky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Ztráta podpory obcí k akcím cestovního ruchu</w:t>
            </w:r>
          </w:p>
        </w:tc>
      </w:tr>
      <w:tr w:rsidR="00350A2B" w:rsidTr="005E2302">
        <w:trPr>
          <w:cnfStyle w:val="000000010000"/>
          <w:trHeight w:val="63"/>
        </w:trPr>
        <w:tc>
          <w:tcPr>
            <w:cnfStyle w:val="001000000000"/>
            <w:tcW w:w="4606" w:type="dxa"/>
          </w:tcPr>
          <w:p w:rsidR="00350A2B" w:rsidRPr="00593402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Navázání spolupráce s dalšími informačními centry a turistickými webovými portály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Nenavázání a neudržení spolupráce a komunikace mezi subjekty cestovního ruchu</w:t>
            </w:r>
          </w:p>
        </w:tc>
      </w:tr>
      <w:tr w:rsidR="00350A2B" w:rsidTr="005E2302">
        <w:trPr>
          <w:cnfStyle w:val="000000100000"/>
          <w:trHeight w:val="63"/>
        </w:trPr>
        <w:tc>
          <w:tcPr>
            <w:cnfStyle w:val="001000000000"/>
            <w:tcW w:w="4606" w:type="dxa"/>
          </w:tcPr>
          <w:p w:rsidR="00350A2B" w:rsidRPr="001D034F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1D034F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Propojení turistického regionu v oblasti cestovního ruchu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350A2B" w:rsidTr="005E2302">
        <w:trPr>
          <w:cnfStyle w:val="000000010000"/>
          <w:trHeight w:val="63"/>
        </w:trPr>
        <w:tc>
          <w:tcPr>
            <w:cnfStyle w:val="001000000000"/>
            <w:tcW w:w="4606" w:type="dxa"/>
          </w:tcPr>
          <w:p w:rsidR="00350A2B" w:rsidRPr="001D034F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Zajištění společné propagace ve spolupráci s obcemi a dalšími MAS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350A2B" w:rsidTr="005E2302">
        <w:trPr>
          <w:cnfStyle w:val="000000100000"/>
          <w:trHeight w:val="63"/>
        </w:trPr>
        <w:tc>
          <w:tcPr>
            <w:cnfStyle w:val="001000000000"/>
            <w:tcW w:w="4606" w:type="dxa"/>
          </w:tcPr>
          <w:p w:rsidR="00350A2B" w:rsidRDefault="00350A2B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Podpora venkovské a církevní turistiky</w:t>
            </w:r>
          </w:p>
        </w:tc>
        <w:tc>
          <w:tcPr>
            <w:tcW w:w="4606" w:type="dxa"/>
          </w:tcPr>
          <w:p w:rsidR="00350A2B" w:rsidRDefault="00350A2B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E4680D" w:rsidTr="005E2302">
        <w:trPr>
          <w:cnfStyle w:val="000000010000"/>
          <w:trHeight w:val="63"/>
        </w:trPr>
        <w:tc>
          <w:tcPr>
            <w:cnfStyle w:val="001000000000"/>
            <w:tcW w:w="4606" w:type="dxa"/>
          </w:tcPr>
          <w:p w:rsidR="00E4680D" w:rsidRDefault="00E4680D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Zacílení cestovního ruchu na movitější klientelu</w:t>
            </w:r>
          </w:p>
        </w:tc>
        <w:tc>
          <w:tcPr>
            <w:tcW w:w="4606" w:type="dxa"/>
          </w:tcPr>
          <w:p w:rsidR="00E4680D" w:rsidRDefault="00E4680D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E4680D" w:rsidTr="005E2302">
        <w:trPr>
          <w:cnfStyle w:val="000000100000"/>
          <w:trHeight w:val="63"/>
        </w:trPr>
        <w:tc>
          <w:tcPr>
            <w:cnfStyle w:val="001000000000"/>
            <w:tcW w:w="4606" w:type="dxa"/>
          </w:tcPr>
          <w:p w:rsidR="00E4680D" w:rsidRDefault="00E4680D" w:rsidP="005E2302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Zavedení slevových programů</w:t>
            </w:r>
          </w:p>
        </w:tc>
        <w:tc>
          <w:tcPr>
            <w:tcW w:w="4606" w:type="dxa"/>
          </w:tcPr>
          <w:p w:rsidR="00E4680D" w:rsidRDefault="00E4680D" w:rsidP="005E2302">
            <w:pPr>
              <w:jc w:val="both"/>
              <w:cnfStyle w:val="00000010000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350A2B" w:rsidRPr="00350A2B" w:rsidTr="005E2302">
        <w:trPr>
          <w:cnfStyle w:val="000000010000"/>
          <w:trHeight w:val="63"/>
        </w:trPr>
        <w:tc>
          <w:tcPr>
            <w:cnfStyle w:val="001000000000"/>
            <w:tcW w:w="4606" w:type="dxa"/>
            <w:shd w:val="clear" w:color="auto" w:fill="7030A0"/>
          </w:tcPr>
          <w:p w:rsidR="00350A2B" w:rsidRPr="00350A2B" w:rsidRDefault="00350A2B" w:rsidP="005E2302">
            <w:pPr>
              <w:jc w:val="center"/>
              <w:rPr>
                <w:rFonts w:ascii="Times New Roman" w:hAnsi="Times New Roman" w:cs="Times New Roman"/>
                <w:color w:val="7030A0"/>
                <w:sz w:val="24"/>
              </w:rPr>
            </w:pPr>
          </w:p>
        </w:tc>
        <w:tc>
          <w:tcPr>
            <w:tcW w:w="4606" w:type="dxa"/>
            <w:shd w:val="clear" w:color="auto" w:fill="7030A0"/>
          </w:tcPr>
          <w:p w:rsidR="00350A2B" w:rsidRPr="00350A2B" w:rsidRDefault="00350A2B" w:rsidP="005E2302">
            <w:pPr>
              <w:jc w:val="both"/>
              <w:cnfStyle w:val="000000010000"/>
              <w:rPr>
                <w:rFonts w:ascii="Times New Roman" w:hAnsi="Times New Roman" w:cs="Times New Roman"/>
                <w:color w:val="7030A0"/>
                <w:sz w:val="24"/>
              </w:rPr>
            </w:pPr>
          </w:p>
        </w:tc>
      </w:tr>
    </w:tbl>
    <w:p w:rsidR="00263335" w:rsidRPr="00350A2B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263335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263335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263335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263335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263335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263335" w:rsidRDefault="00263335" w:rsidP="00716F59">
      <w:pPr>
        <w:jc w:val="both"/>
        <w:rPr>
          <w:rFonts w:ascii="Arial Black" w:hAnsi="Arial Black" w:cs="Aharoni"/>
          <w:b/>
          <w:color w:val="7030A0"/>
          <w:sz w:val="28"/>
        </w:rPr>
      </w:pPr>
    </w:p>
    <w:p w:rsidR="00BA1C14" w:rsidRDefault="00716F59" w:rsidP="00B70880">
      <w:pPr>
        <w:pStyle w:val="Jedna"/>
        <w:jc w:val="both"/>
      </w:pPr>
      <w:bookmarkStart w:id="137" w:name="_Toc322939330"/>
      <w:bookmarkStart w:id="138" w:name="_Toc322939691"/>
      <w:bookmarkStart w:id="139" w:name="_Toc322945994"/>
      <w:bookmarkStart w:id="140" w:name="_Toc322950925"/>
      <w:bookmarkStart w:id="141" w:name="_Toc326752116"/>
      <w:r w:rsidRPr="00EB7283">
        <w:lastRenderedPageBreak/>
        <w:t>Stanovení cílů a priorit rozvoje cestovního ruchu v </w:t>
      </w:r>
      <w:proofErr w:type="gramStart"/>
      <w:r w:rsidRPr="00EB7283">
        <w:t>MAS</w:t>
      </w:r>
      <w:proofErr w:type="gramEnd"/>
      <w:r w:rsidRPr="00EB7283">
        <w:t xml:space="preserve"> Královská stezka</w:t>
      </w:r>
      <w:bookmarkEnd w:id="137"/>
      <w:bookmarkEnd w:id="138"/>
      <w:bookmarkEnd w:id="139"/>
      <w:bookmarkEnd w:id="140"/>
      <w:bookmarkEnd w:id="141"/>
    </w:p>
    <w:p w:rsidR="00716F59" w:rsidRPr="00777557" w:rsidRDefault="00716F59" w:rsidP="00E85844">
      <w:pPr>
        <w:pStyle w:val="dvojcika"/>
        <w:numPr>
          <w:ilvl w:val="1"/>
          <w:numId w:val="11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42" w:name="_Toc322939692"/>
      <w:bookmarkStart w:id="143" w:name="_Toc322945995"/>
      <w:bookmarkStart w:id="144" w:name="_Toc322950926"/>
      <w:bookmarkStart w:id="145" w:name="_Toc326752117"/>
      <w:r w:rsidRPr="00777557">
        <w:rPr>
          <w:color w:val="7030A0"/>
          <w:sz w:val="28"/>
          <w:szCs w:val="24"/>
          <w:u w:val="none"/>
          <w:shd w:val="clear" w:color="auto" w:fill="FFFFFF"/>
        </w:rPr>
        <w:t>Globální cíl</w:t>
      </w:r>
      <w:bookmarkEnd w:id="142"/>
      <w:bookmarkEnd w:id="143"/>
      <w:bookmarkEnd w:id="144"/>
      <w:bookmarkEnd w:id="145"/>
    </w:p>
    <w:p w:rsidR="00716F59" w:rsidRDefault="00381235" w:rsidP="00216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Zvýšení konkurenceschopnosti a výkonnosti cestovního ruchu v 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Královská stezka, který přispěje k ekonomickému, sociálnímu a kulturnímu rozvoji regionu</w:t>
      </w:r>
      <w:r w:rsidR="000739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při respektování ochrany životního prostředí a dlouhodobé udržitelnosti.</w:t>
      </w:r>
    </w:p>
    <w:p w:rsidR="00381235" w:rsidRDefault="00381235" w:rsidP="00716F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6F59" w:rsidRPr="00777557" w:rsidRDefault="00716F59" w:rsidP="00E85844">
      <w:pPr>
        <w:pStyle w:val="dvojcika"/>
        <w:numPr>
          <w:ilvl w:val="1"/>
          <w:numId w:val="11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46" w:name="_Toc322939693"/>
      <w:bookmarkStart w:id="147" w:name="_Toc322945996"/>
      <w:bookmarkStart w:id="148" w:name="_Toc322950927"/>
      <w:bookmarkStart w:id="149" w:name="_Toc326752118"/>
      <w:r w:rsidRPr="00777557">
        <w:rPr>
          <w:color w:val="7030A0"/>
          <w:sz w:val="28"/>
          <w:szCs w:val="24"/>
          <w:u w:val="none"/>
          <w:shd w:val="clear" w:color="auto" w:fill="FFFFFF"/>
        </w:rPr>
        <w:t>Dílčí cíle</w:t>
      </w:r>
      <w:bookmarkEnd w:id="146"/>
      <w:bookmarkEnd w:id="147"/>
      <w:bookmarkEnd w:id="148"/>
      <w:bookmarkEnd w:id="149"/>
    </w:p>
    <w:p w:rsidR="00716F59" w:rsidRDefault="00716F59" w:rsidP="00E85844">
      <w:pPr>
        <w:pStyle w:val="Odstavecseseznamem"/>
        <w:numPr>
          <w:ilvl w:val="0"/>
          <w:numId w:val="5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12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Využití potenciálu přírodních, kulturních a historických </w:t>
      </w:r>
      <w:r w:rsidR="001C6AFB">
        <w:rPr>
          <w:rFonts w:ascii="Times New Roman" w:hAnsi="Times New Roman" w:cs="Times New Roman"/>
          <w:sz w:val="24"/>
          <w:szCs w:val="24"/>
          <w:shd w:val="clear" w:color="auto" w:fill="FFFFFF"/>
        </w:rPr>
        <w:t>zajímavostí</w:t>
      </w:r>
      <w:r w:rsidRPr="003812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</w:t>
      </w:r>
      <w:r w:rsidR="000739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Pr="00381235"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  <w:r w:rsidR="0007395A">
        <w:rPr>
          <w:rFonts w:ascii="Times New Roman" w:hAnsi="Times New Roman" w:cs="Times New Roman"/>
          <w:sz w:val="24"/>
          <w:szCs w:val="24"/>
          <w:shd w:val="clear" w:color="auto" w:fill="FFFFFF"/>
        </w:rPr>
        <w:t>, kter</w:t>
      </w:r>
      <w:r w:rsidR="00FC4EA3">
        <w:rPr>
          <w:rFonts w:ascii="Times New Roman" w:hAnsi="Times New Roman" w:cs="Times New Roman"/>
          <w:sz w:val="24"/>
          <w:szCs w:val="24"/>
          <w:shd w:val="clear" w:color="auto" w:fill="FFFFFF"/>
        </w:rPr>
        <w:t>ý</w:t>
      </w:r>
      <w:r w:rsidR="000739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přispěje</w:t>
      </w:r>
      <w:r w:rsidRPr="003812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 zvýšení </w:t>
      </w:r>
      <w:r w:rsidR="001C6A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návštěvnosti a </w:t>
      </w:r>
      <w:r w:rsidRPr="00381235">
        <w:rPr>
          <w:rFonts w:ascii="Times New Roman" w:hAnsi="Times New Roman" w:cs="Times New Roman"/>
          <w:sz w:val="24"/>
          <w:szCs w:val="24"/>
          <w:shd w:val="clear" w:color="auto" w:fill="FFFFFF"/>
        </w:rPr>
        <w:t>celkové úrovně cestovního ruchu</w:t>
      </w:r>
      <w:r w:rsidR="001C6A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 regionu</w:t>
      </w:r>
    </w:p>
    <w:p w:rsidR="00381235" w:rsidRDefault="00D77823" w:rsidP="00E85844">
      <w:pPr>
        <w:pStyle w:val="Odstavecseseznamem"/>
        <w:numPr>
          <w:ilvl w:val="0"/>
          <w:numId w:val="5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Zachování </w:t>
      </w:r>
      <w:r w:rsidR="002620F3">
        <w:rPr>
          <w:rFonts w:ascii="Times New Roman" w:hAnsi="Times New Roman" w:cs="Times New Roman"/>
          <w:sz w:val="24"/>
          <w:szCs w:val="24"/>
          <w:shd w:val="clear" w:color="auto" w:fill="FFFFFF"/>
        </w:rPr>
        <w:t>životního prostředí</w:t>
      </w:r>
      <w:r w:rsidR="00B0249F">
        <w:rPr>
          <w:rFonts w:ascii="Times New Roman" w:hAnsi="Times New Roman" w:cs="Times New Roman"/>
          <w:sz w:val="24"/>
          <w:szCs w:val="24"/>
          <w:shd w:val="clear" w:color="auto" w:fill="FFFFFF"/>
        </w:rPr>
        <w:t>, péče o krajinu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r w:rsidR="00B0249F">
        <w:rPr>
          <w:rFonts w:ascii="Times New Roman" w:hAnsi="Times New Roman" w:cs="Times New Roman"/>
          <w:sz w:val="24"/>
          <w:szCs w:val="24"/>
          <w:shd w:val="clear" w:color="auto" w:fill="FFFFFF"/>
        </w:rPr>
        <w:t>údržba vzhledu obcí</w:t>
      </w:r>
    </w:p>
    <w:p w:rsidR="00381235" w:rsidRDefault="00D77823" w:rsidP="00E85844">
      <w:pPr>
        <w:pStyle w:val="Odstavecseseznamem"/>
        <w:numPr>
          <w:ilvl w:val="0"/>
          <w:numId w:val="5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Zvýšení dostupnosti turistických zajímavostí </w:t>
      </w:r>
      <w:r w:rsidR="00B242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CF0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doprovodných </w:t>
      </w:r>
      <w:r w:rsidR="00B24275">
        <w:rPr>
          <w:rFonts w:ascii="Times New Roman" w:hAnsi="Times New Roman" w:cs="Times New Roman"/>
          <w:sz w:val="24"/>
          <w:szCs w:val="24"/>
          <w:shd w:val="clear" w:color="auto" w:fill="FFFFFF"/>
        </w:rPr>
        <w:t>služeb cestovního ruchu v</w:t>
      </w:r>
      <w:r w:rsidR="00CF086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="00B24275"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  <w:r w:rsidR="00CF0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infrastruktura, ubytování, stravování</w:t>
      </w:r>
    </w:p>
    <w:p w:rsidR="00381235" w:rsidRDefault="00381235" w:rsidP="00E85844">
      <w:pPr>
        <w:pStyle w:val="Odstavecseseznamem"/>
        <w:numPr>
          <w:ilvl w:val="0"/>
          <w:numId w:val="5"/>
        </w:num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Zkvalitnění propagace</w:t>
      </w:r>
      <w:r w:rsidR="00B242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F0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MAS </w:t>
      </w:r>
      <w:r w:rsidR="00B0249F">
        <w:rPr>
          <w:rFonts w:ascii="Times New Roman" w:hAnsi="Times New Roman" w:cs="Times New Roman"/>
          <w:sz w:val="24"/>
          <w:szCs w:val="24"/>
          <w:shd w:val="clear" w:color="auto" w:fill="FFFFFF"/>
        </w:rPr>
        <w:t>a zajištění dostatečných informačních služeb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77557" w:rsidRPr="00381235" w:rsidRDefault="00777557" w:rsidP="00777557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6F59" w:rsidRPr="00777557" w:rsidRDefault="009B6F13" w:rsidP="00E85844">
      <w:pPr>
        <w:pStyle w:val="dvojcika"/>
        <w:numPr>
          <w:ilvl w:val="1"/>
          <w:numId w:val="11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50" w:name="_Toc322939694"/>
      <w:bookmarkStart w:id="151" w:name="_Toc322945997"/>
      <w:bookmarkStart w:id="152" w:name="_Toc322950928"/>
      <w:bookmarkStart w:id="153" w:name="_Toc326752119"/>
      <w:r w:rsidRPr="00777557">
        <w:rPr>
          <w:color w:val="7030A0"/>
          <w:sz w:val="28"/>
          <w:szCs w:val="24"/>
          <w:u w:val="none"/>
          <w:shd w:val="clear" w:color="auto" w:fill="FFFFFF"/>
        </w:rPr>
        <w:t>Priorita 1</w:t>
      </w:r>
      <w:bookmarkEnd w:id="150"/>
      <w:bookmarkEnd w:id="151"/>
      <w:bookmarkEnd w:id="152"/>
      <w:bookmarkEnd w:id="153"/>
    </w:p>
    <w:p w:rsidR="007539CF" w:rsidRPr="00350A2B" w:rsidRDefault="007539CF" w:rsidP="00716F5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Podpora </w:t>
      </w:r>
      <w:r w:rsidR="008A6322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konkurencesch</w:t>
      </w:r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opných produktů cesto</w:t>
      </w:r>
      <w:r w:rsidR="008A6322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</w:t>
      </w:r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ního ruchu v </w:t>
      </w:r>
      <w:proofErr w:type="gramStart"/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MAS</w:t>
      </w:r>
      <w:proofErr w:type="gramEnd"/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Královská stezka</w:t>
      </w:r>
    </w:p>
    <w:p w:rsidR="009B6F13" w:rsidRDefault="009B6F13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1: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Sumarizace všech přírodních, kulturních a historických atraktivit v 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jejich </w:t>
      </w:r>
      <w:r w:rsidR="00AB5636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veřejnění</w:t>
      </w:r>
    </w:p>
    <w:p w:rsidR="00AA20AA" w:rsidRPr="002B6BD3" w:rsidRDefault="00AA20AA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Vytvoření seznam</w:t>
      </w:r>
      <w:r w:rsidR="003D354E">
        <w:rPr>
          <w:rFonts w:ascii="Times New Roman" w:hAnsi="Times New Roman" w:cs="Times New Roman"/>
          <w:sz w:val="24"/>
          <w:szCs w:val="24"/>
          <w:shd w:val="clear" w:color="auto" w:fill="FFFFFF"/>
        </w:rPr>
        <w:t>ů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35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turistických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atraktivit za jednotlivé obce</w:t>
      </w:r>
    </w:p>
    <w:p w:rsid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Uveřejnění turistických zajímavostí na webu každé obce a 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souhrnně na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webu MAS</w:t>
      </w:r>
    </w:p>
    <w:p w:rsidR="00D132D8" w:rsidRDefault="00D132D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Doplnění webového portálu www.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pamatky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-venkova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cz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nové obce a nové atraktivity</w:t>
      </w:r>
    </w:p>
    <w:p w:rsidR="00AA20AA" w:rsidRDefault="00AA20AA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6F13" w:rsidRDefault="009B6F13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2: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5636"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>Podpora spolupráce mezi veřejným sektorem, NNO a podnikatelským sektorem</w:t>
      </w:r>
    </w:p>
    <w:p w:rsidR="00AA20AA" w:rsidRPr="002B6BD3" w:rsidRDefault="00AA20AA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Naplánování a realizace společných schůzek a jednání pro 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subjekty v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oblast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cestovního ruchu</w:t>
      </w:r>
    </w:p>
    <w:p w:rsidR="00D132D8" w:rsidRDefault="00C276CE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Navázání</w:t>
      </w:r>
      <w:r w:rsidR="00D132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spolupráce mezi jednotlivými subjekty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cestovního ruchu a vymezení úkolů</w:t>
      </w:r>
    </w:p>
    <w:p w:rsid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Vytváření zápisů z jednání a sledování naplňování dohodnutých aktivit</w:t>
      </w:r>
    </w:p>
    <w:p w:rsidR="00AA20AA" w:rsidRDefault="00AA20AA" w:rsidP="00AA20AA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6F13" w:rsidRDefault="009B6F13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3:</w:t>
      </w:r>
      <w:r w:rsidR="00A937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Získávání finančních prostředků z dotačních titulů České republiky a Evropské unie</w:t>
      </w:r>
    </w:p>
    <w:p w:rsidR="00AA20AA" w:rsidRPr="002B6BD3" w:rsidRDefault="00AA20AA" w:rsidP="00AA20AA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AA20AA" w:rsidRP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Zveřejňování dotačních možností na webu MAS</w:t>
      </w:r>
    </w:p>
    <w:p w:rsidR="00AA20AA" w:rsidRPr="00D132D8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Pořádání školení k jednotlivým dotačním možnostem</w:t>
      </w:r>
    </w:p>
    <w:p w:rsidR="00D132D8" w:rsidRPr="00AA20AA" w:rsidRDefault="00C276CE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Motivace obcí, NNO a podnikatelů </w:t>
      </w:r>
      <w:r w:rsidR="00D132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 většímu zájmu o dotace a k samostatnému získávání informací</w:t>
      </w:r>
    </w:p>
    <w:p w:rsidR="00B24275" w:rsidRDefault="00B24275" w:rsidP="00716F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6F13" w:rsidRPr="00CC67E8" w:rsidRDefault="009B6F13" w:rsidP="00E85844">
      <w:pPr>
        <w:pStyle w:val="dvojcika"/>
        <w:numPr>
          <w:ilvl w:val="1"/>
          <w:numId w:val="11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54" w:name="_Toc322939695"/>
      <w:bookmarkStart w:id="155" w:name="_Toc322945998"/>
      <w:bookmarkStart w:id="156" w:name="_Toc322950929"/>
      <w:bookmarkStart w:id="157" w:name="_Toc326752120"/>
      <w:r w:rsidRPr="00CC67E8">
        <w:rPr>
          <w:color w:val="7030A0"/>
          <w:sz w:val="28"/>
          <w:szCs w:val="24"/>
          <w:u w:val="none"/>
          <w:shd w:val="clear" w:color="auto" w:fill="FFFFFF"/>
        </w:rPr>
        <w:lastRenderedPageBreak/>
        <w:t>Priorita 2</w:t>
      </w:r>
      <w:bookmarkEnd w:id="154"/>
      <w:bookmarkEnd w:id="155"/>
      <w:bookmarkEnd w:id="156"/>
      <w:bookmarkEnd w:id="157"/>
    </w:p>
    <w:p w:rsidR="007539CF" w:rsidRPr="00350A2B" w:rsidRDefault="007539CF" w:rsidP="00716F5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Podpora realizace podpůrných prostředků cestovního ruchu v podmínkách šetrných k životnímu prostředí v </w:t>
      </w:r>
      <w:proofErr w:type="gramStart"/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MAS</w:t>
      </w:r>
      <w:proofErr w:type="gramEnd"/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Královská stezka</w:t>
      </w:r>
    </w:p>
    <w:p w:rsidR="009B6F13" w:rsidRDefault="009B6F13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1: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Podpora šetrných forem cestovního ruchu</w:t>
      </w:r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(cykloturistika,</w:t>
      </w:r>
      <w:r w:rsidR="002947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pěší turistika, </w:t>
      </w:r>
      <w:proofErr w:type="spellStart"/>
      <w:r w:rsidR="00294721">
        <w:rPr>
          <w:rFonts w:ascii="Times New Roman" w:hAnsi="Times New Roman" w:cs="Times New Roman"/>
          <w:sz w:val="24"/>
          <w:szCs w:val="24"/>
          <w:shd w:val="clear" w:color="auto" w:fill="FFFFFF"/>
        </w:rPr>
        <w:t>hippoturistika</w:t>
      </w:r>
      <w:proofErr w:type="spellEnd"/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A20AA" w:rsidRPr="002B6BD3" w:rsidRDefault="00AA20AA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AA20AA" w:rsidRP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Zrealizov</w:t>
      </w:r>
      <w:r w:rsidR="003D3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ání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vznik</w:t>
      </w:r>
      <w:r w:rsidR="003D3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cyklostezek a naučných stezek v regionu</w:t>
      </w:r>
    </w:p>
    <w:p w:rsidR="00AA20AA" w:rsidRPr="00D132D8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Sumarizace zajímavostí a </w:t>
      </w:r>
      <w:r w:rsidR="00807E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vytvoření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tras, kudy by stezky mohli vést</w:t>
      </w:r>
      <w:r w:rsidR="00D00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na co by mohly odkazovat</w:t>
      </w:r>
    </w:p>
    <w:p w:rsidR="00D132D8" w:rsidRPr="00AA20AA" w:rsidRDefault="00D132D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 rámci </w:t>
      </w:r>
      <w:r w:rsidR="00C276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cyklistických i pěších tras a </w:t>
      </w:r>
      <w:proofErr w:type="spellStart"/>
      <w:r w:rsidR="00C276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hippostezek</w:t>
      </w:r>
      <w:proofErr w:type="spellEnd"/>
      <w:r w:rsidR="00C276C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zajistit i doprovodný mobiliář na jejich trasách – odpočívadla, mapy, lavičky, odpadkové koše, naučné tabule, propagační materiály aj.</w:t>
      </w:r>
    </w:p>
    <w:p w:rsidR="00AA20AA" w:rsidRPr="00AA20AA" w:rsidRDefault="00AA20AA" w:rsidP="00AA20A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6F13" w:rsidRDefault="009B6F13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2: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Podpora </w:t>
      </w:r>
      <w:r w:rsidR="00C276CE">
        <w:rPr>
          <w:rFonts w:ascii="Times New Roman" w:hAnsi="Times New Roman" w:cs="Times New Roman"/>
          <w:sz w:val="24"/>
          <w:szCs w:val="24"/>
          <w:shd w:val="clear" w:color="auto" w:fill="FFFFFF"/>
        </w:rPr>
        <w:t>péče o vzhled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obcí (zeleň, chodníky, odpočinková místa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8A3705" w:rsidRPr="002B6BD3" w:rsidRDefault="008A3705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D132D8" w:rsidRDefault="00D132D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Uspořádat jednání s obcemi a vymezení problémů jednotlivých obcí v oblasti jejich vzhledu</w:t>
      </w:r>
    </w:p>
    <w:p w:rsidR="00AA20AA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Konzultace s obcemi a vymezení jejich finančních možností na zatraktivnění vzhledů obcí</w:t>
      </w:r>
    </w:p>
    <w:p w:rsidR="00807E57" w:rsidRPr="00AA20AA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Analýza dotačních titulů pro zkvalitňování vzhledů obcí</w:t>
      </w:r>
    </w:p>
    <w:p w:rsidR="00AA20AA" w:rsidRPr="00807E57" w:rsidRDefault="00AA20AA" w:rsidP="00807E5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6F13" w:rsidRDefault="009B6F13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3: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Prohloubení spolupráce mezi jednotlivými obcemi v 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r w:rsidR="002947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 ostatními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r w:rsidR="002947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 České republice</w:t>
      </w:r>
    </w:p>
    <w:p w:rsidR="00807E57" w:rsidRPr="002B6BD3" w:rsidRDefault="00807E57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Realizace společně pořádaných akcí</w:t>
      </w:r>
      <w:r w:rsidR="00D132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sousedními </w:t>
      </w:r>
      <w:proofErr w:type="gramStart"/>
      <w:r w:rsidR="00D132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MAS</w:t>
      </w:r>
      <w:proofErr w:type="gramEnd"/>
    </w:p>
    <w:p w:rsidR="00D00C54" w:rsidRDefault="00D00C54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20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Realizace projektů spolupráce z</w:t>
      </w:r>
      <w:r w:rsidR="00D132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A20A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PRV</w:t>
      </w:r>
      <w:r w:rsidR="00D132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sousedními MAS</w:t>
      </w:r>
    </w:p>
    <w:p w:rsidR="00D132D8" w:rsidRPr="00D00C54" w:rsidRDefault="00D132D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Navázání spolupráce s ostatními MAS v České republice</w:t>
      </w:r>
    </w:p>
    <w:p w:rsidR="009B6F13" w:rsidRDefault="009B6F13" w:rsidP="00716F59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</w:p>
    <w:p w:rsidR="009B6F13" w:rsidRPr="00CC67E8" w:rsidRDefault="009B6F13" w:rsidP="00E85844">
      <w:pPr>
        <w:pStyle w:val="dvojcika"/>
        <w:numPr>
          <w:ilvl w:val="1"/>
          <w:numId w:val="11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58" w:name="_Toc322939696"/>
      <w:bookmarkStart w:id="159" w:name="_Toc322945999"/>
      <w:bookmarkStart w:id="160" w:name="_Toc322950930"/>
      <w:bookmarkStart w:id="161" w:name="_Toc326752121"/>
      <w:r w:rsidRPr="00CC67E8">
        <w:rPr>
          <w:color w:val="7030A0"/>
          <w:sz w:val="28"/>
          <w:szCs w:val="24"/>
          <w:u w:val="none"/>
          <w:shd w:val="clear" w:color="auto" w:fill="FFFFFF"/>
        </w:rPr>
        <w:t>Priorita 3</w:t>
      </w:r>
      <w:bookmarkEnd w:id="158"/>
      <w:bookmarkEnd w:id="159"/>
      <w:bookmarkEnd w:id="160"/>
      <w:bookmarkEnd w:id="161"/>
    </w:p>
    <w:p w:rsidR="00716F59" w:rsidRPr="00350A2B" w:rsidRDefault="00716F59" w:rsidP="0038123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Podpora a budování a zkvalitňování infrastruktury a služeb </w:t>
      </w:r>
      <w:r w:rsidR="00381235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cestovního ruchu</w:t>
      </w:r>
      <w:r w:rsidR="00AB5636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v </w:t>
      </w:r>
      <w:proofErr w:type="gramStart"/>
      <w:r w:rsidR="00AB5636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MAS</w:t>
      </w:r>
      <w:proofErr w:type="gramEnd"/>
      <w:r w:rsidR="00AB5636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Královská stezka</w:t>
      </w:r>
    </w:p>
    <w:p w:rsidR="00716F59" w:rsidRDefault="00716F59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1:</w:t>
      </w:r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Rekonstrukce kvalitní základní a doprovodné infrastruktury CR</w:t>
      </w:r>
    </w:p>
    <w:p w:rsidR="00AA20AA" w:rsidRPr="002B6BD3" w:rsidRDefault="00AA20AA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AA20AA" w:rsidRDefault="00AA20AA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Vytvoření směrovek k jednotlivým </w:t>
      </w:r>
      <w:r w:rsidR="00C276CE">
        <w:rPr>
          <w:rFonts w:ascii="Times New Roman" w:hAnsi="Times New Roman" w:cs="Times New Roman"/>
          <w:sz w:val="24"/>
          <w:szCs w:val="24"/>
          <w:shd w:val="clear" w:color="auto" w:fill="FFFFFF"/>
        </w:rPr>
        <w:t>turistickým zajímavostem</w:t>
      </w:r>
    </w:p>
    <w:p w:rsidR="00AA20AA" w:rsidRDefault="00D00C54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Rekonstrukce 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>cest 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hůře přístupným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76CE">
        <w:rPr>
          <w:rFonts w:ascii="Times New Roman" w:hAnsi="Times New Roman" w:cs="Times New Roman"/>
          <w:sz w:val="24"/>
          <w:szCs w:val="24"/>
          <w:shd w:val="clear" w:color="auto" w:fill="FFFFFF"/>
        </w:rPr>
        <w:t>turistickým cílům</w:t>
      </w:r>
    </w:p>
    <w:p w:rsidR="00D132D8" w:rsidRDefault="00D132D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Vymezení významných atraktivit a umístění historického popisu k těmto atraktivitám</w:t>
      </w:r>
    </w:p>
    <w:p w:rsidR="00C276CE" w:rsidRDefault="00C276CE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Podpora vzniku půjčoven, stánků se suvenýry, rozhleden a dalších doprovodných služeb cestovního ruchu</w:t>
      </w:r>
    </w:p>
    <w:p w:rsidR="00807E57" w:rsidRPr="009B6F13" w:rsidRDefault="00807E57" w:rsidP="00807E57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6F59" w:rsidRDefault="00716F59" w:rsidP="00716F59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Opatření </w:t>
      </w:r>
      <w:r w:rsidR="009B6F13"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2</w:t>
      </w: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:</w:t>
      </w:r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B6F13" w:rsidRP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Podpora rekonstrukce kulturn</w:t>
      </w:r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ích a historických atraktivit v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</w:p>
    <w:p w:rsidR="008A3705" w:rsidRDefault="008A3705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Konzultace s obcemi o technickém stavu </w:t>
      </w:r>
      <w:r w:rsidR="00D132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historických a kulturních </w:t>
      </w:r>
      <w:r w:rsidR="00C276CE">
        <w:rPr>
          <w:rFonts w:ascii="Times New Roman" w:hAnsi="Times New Roman" w:cs="Times New Roman"/>
          <w:sz w:val="24"/>
          <w:szCs w:val="24"/>
          <w:shd w:val="clear" w:color="auto" w:fill="FFFFFF"/>
        </w:rPr>
        <w:t>zajímavostí</w:t>
      </w:r>
    </w:p>
    <w:p w:rsidR="00D132D8" w:rsidRDefault="00D132D8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Výběr atraktivit, které by mohli sami obce nebo obce ve spolupráci s Ministerstvem kultury prohlásit za kulturní dědictví</w:t>
      </w:r>
    </w:p>
    <w:p w:rsidR="00807E57" w:rsidRDefault="008A3705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Analýza dotačních titulů pro záchranu kulturních památek</w:t>
      </w:r>
    </w:p>
    <w:p w:rsidR="00C276CE" w:rsidRPr="002B6BD3" w:rsidRDefault="00C276CE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4B59" w:rsidRDefault="00716F59" w:rsidP="007539CF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Opatření </w:t>
      </w:r>
      <w:r w:rsidR="009B6F13"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3</w:t>
      </w: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:</w:t>
      </w:r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Sumarizace subjektů poskytujících stravovací a ubytovací kapacity v </w:t>
      </w:r>
      <w:proofErr w:type="gramStart"/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navázání spolupráce v oblasti cestovního ruchu</w:t>
      </w:r>
      <w:r w:rsidR="00E434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MAS</w:t>
      </w:r>
    </w:p>
    <w:p w:rsidR="00807E57" w:rsidRPr="002B6BD3" w:rsidRDefault="00807E57" w:rsidP="007539CF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807E57" w:rsidRDefault="008A3705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Vytvoření seznamu ubytovacích a stravovacích kapacit za jednotlivé obce</w:t>
      </w:r>
    </w:p>
    <w:p w:rsidR="008A3705" w:rsidRDefault="008A3705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Uveřejnění seznamů na webu každé obce a na webu MAS</w:t>
      </w:r>
    </w:p>
    <w:p w:rsidR="008A3705" w:rsidRDefault="008A3705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Navázání </w:t>
      </w:r>
      <w:r w:rsidR="00291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prohlubování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spolupráce s podnikateli v oblasti stravování a ubytování</w:t>
      </w:r>
    </w:p>
    <w:p w:rsidR="00C276CE" w:rsidRDefault="00C276CE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Podpora vzniku a provozování občerstvení</w:t>
      </w:r>
    </w:p>
    <w:p w:rsidR="008A3705" w:rsidRDefault="008A3705" w:rsidP="00716F59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</w:pPr>
    </w:p>
    <w:p w:rsidR="00716F59" w:rsidRPr="00CC67E8" w:rsidRDefault="00381235" w:rsidP="00E85844">
      <w:pPr>
        <w:pStyle w:val="dvojcika"/>
        <w:numPr>
          <w:ilvl w:val="1"/>
          <w:numId w:val="11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62" w:name="_Toc322939697"/>
      <w:bookmarkStart w:id="163" w:name="_Toc322946000"/>
      <w:bookmarkStart w:id="164" w:name="_Toc322950931"/>
      <w:bookmarkStart w:id="165" w:name="_Toc326752122"/>
      <w:r w:rsidRPr="00CC67E8">
        <w:rPr>
          <w:color w:val="7030A0"/>
          <w:sz w:val="28"/>
          <w:szCs w:val="24"/>
          <w:u w:val="none"/>
          <w:shd w:val="clear" w:color="auto" w:fill="FFFFFF"/>
        </w:rPr>
        <w:t xml:space="preserve">Priorita </w:t>
      </w:r>
      <w:r w:rsidR="009B6F13" w:rsidRPr="00CC67E8">
        <w:rPr>
          <w:color w:val="7030A0"/>
          <w:sz w:val="28"/>
          <w:szCs w:val="24"/>
          <w:u w:val="none"/>
          <w:shd w:val="clear" w:color="auto" w:fill="FFFFFF"/>
        </w:rPr>
        <w:t>4</w:t>
      </w:r>
      <w:bookmarkEnd w:id="162"/>
      <w:bookmarkEnd w:id="163"/>
      <w:bookmarkEnd w:id="164"/>
      <w:bookmarkEnd w:id="165"/>
    </w:p>
    <w:p w:rsidR="00716F59" w:rsidRPr="00350A2B" w:rsidRDefault="00716F59" w:rsidP="0038123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Marketingová podpora </w:t>
      </w:r>
      <w:r w:rsidR="00AB5636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cestovního ruchu v </w:t>
      </w:r>
      <w:proofErr w:type="gramStart"/>
      <w:r w:rsidR="00AB5636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MAS</w:t>
      </w:r>
      <w:proofErr w:type="gramEnd"/>
      <w:r w:rsidR="00AB5636" w:rsidRPr="00350A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Královská stezka</w:t>
      </w:r>
    </w:p>
    <w:p w:rsidR="00AB5636" w:rsidRDefault="00716F59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1:</w:t>
      </w:r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Propagace území MAS v rámci regionu, ČR i v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>zahraničí</w:t>
      </w:r>
    </w:p>
    <w:p w:rsidR="00807E57" w:rsidRPr="002B6BD3" w:rsidRDefault="00807E57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807E57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Navázání </w:t>
      </w:r>
      <w:r w:rsidR="00D00C54">
        <w:rPr>
          <w:rFonts w:ascii="Times New Roman" w:hAnsi="Times New Roman" w:cs="Times New Roman"/>
          <w:sz w:val="24"/>
          <w:szCs w:val="24"/>
          <w:shd w:val="clear" w:color="auto" w:fill="FFFFFF"/>
        </w:rPr>
        <w:t>vztahů s českými i zahraničními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MAS</w:t>
      </w:r>
    </w:p>
    <w:p w:rsidR="00807E57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Vytvoření propagačních letáků a brožur MAS</w:t>
      </w:r>
      <w:r w:rsidR="00D132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zaměřených na produkty cestovního ruchu</w:t>
      </w:r>
      <w:r w:rsidR="00A75F75">
        <w:rPr>
          <w:rFonts w:ascii="Times New Roman" w:hAnsi="Times New Roman" w:cs="Times New Roman"/>
          <w:sz w:val="24"/>
          <w:szCs w:val="24"/>
          <w:shd w:val="clear" w:color="auto" w:fill="FFFFFF"/>
        </w:rPr>
        <w:t>, v českých i cizojazyčných verzích</w:t>
      </w:r>
    </w:p>
    <w:p w:rsidR="00807E57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Pořádání akcí ke zvýšení povědomí veřejnosti o významu a činnosti MAS</w:t>
      </w:r>
    </w:p>
    <w:p w:rsidR="00CF086B" w:rsidRDefault="00CF086B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Účast na veletrzích cestovního ruchu</w:t>
      </w:r>
    </w:p>
    <w:p w:rsidR="008A3705" w:rsidRDefault="008A3705" w:rsidP="008A3705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B5636" w:rsidRDefault="00AB5636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2: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Prohloubení </w:t>
      </w:r>
      <w:r w:rsidR="00716F59" w:rsidRPr="00716F59">
        <w:rPr>
          <w:rFonts w:ascii="Times New Roman" w:hAnsi="Times New Roman" w:cs="Times New Roman"/>
          <w:sz w:val="24"/>
          <w:szCs w:val="24"/>
          <w:shd w:val="clear" w:color="auto" w:fill="FFFFFF"/>
        </w:rPr>
        <w:t>propo</w:t>
      </w:r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jení s informačními centry v území MAS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 dalších regionech</w:t>
      </w:r>
    </w:p>
    <w:p w:rsidR="00807E57" w:rsidRPr="002B6BD3" w:rsidRDefault="00807E57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807E57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Prohlubování vztahů s IC Světlá nad Sázavou a IC Ledeč nad Sázavou, které propagují MAS prostřednictvím podávání informací a distribuce propagačních produktů o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</w:p>
    <w:p w:rsidR="00807E57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Navázání vztahů s IC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Chotěboř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IC Havlíčkův Brod</w:t>
      </w:r>
    </w:p>
    <w:p w:rsidR="00D132D8" w:rsidRDefault="00780BB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Inovace a distribuce nových propagačních materiálů o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</w:p>
    <w:p w:rsidR="00807E57" w:rsidRDefault="00807E57" w:rsidP="00807E57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6F59" w:rsidRDefault="00AB5636" w:rsidP="009B6F13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Opatření 3: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</w:t>
      </w:r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avázání spolupráce s turistickými weby, </w:t>
      </w:r>
      <w:r w:rsidR="00716F59" w:rsidRP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zveřejňování akcí </w:t>
      </w:r>
      <w:r w:rsidR="00264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atraktivit </w:t>
      </w:r>
      <w:r w:rsidR="00716F59" w:rsidRP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="009B6F13">
        <w:rPr>
          <w:rFonts w:ascii="Times New Roman" w:hAnsi="Times New Roman" w:cs="Times New Roman"/>
          <w:sz w:val="24"/>
          <w:szCs w:val="24"/>
          <w:shd w:val="clear" w:color="auto" w:fill="FFFFFF"/>
        </w:rPr>
        <w:t>MAS</w:t>
      </w:r>
      <w:proofErr w:type="gramEnd"/>
    </w:p>
    <w:p w:rsidR="00807E57" w:rsidRPr="002B6BD3" w:rsidRDefault="00807E57" w:rsidP="009B6F13">
      <w:pPr>
        <w:pStyle w:val="Odstavecseseznamem"/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2B6BD3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Aktivity:</w:t>
      </w:r>
    </w:p>
    <w:p w:rsidR="00807E57" w:rsidRPr="00807E57" w:rsidRDefault="00D00C54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Vymezení vhodných turistických webů</w:t>
      </w:r>
      <w:r w:rsidR="00807E57" w:rsidRP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domluvení propagace MAS</w:t>
      </w:r>
    </w:p>
    <w:p w:rsidR="00807E57" w:rsidRDefault="00807E5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E57">
        <w:rPr>
          <w:rFonts w:ascii="Times New Roman" w:hAnsi="Times New Roman" w:cs="Times New Roman"/>
          <w:sz w:val="24"/>
          <w:szCs w:val="24"/>
          <w:shd w:val="clear" w:color="auto" w:fill="FFFFFF"/>
        </w:rPr>
        <w:t>Vytvoření sekce Kulturní a volnočasové akce na webu MAS</w:t>
      </w:r>
    </w:p>
    <w:p w:rsidR="00780BB7" w:rsidRPr="00807E57" w:rsidRDefault="00780BB7" w:rsidP="00E85844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Doplnění webového portálu </w:t>
      </w:r>
      <w:hyperlink r:id="rId163" w:history="1">
        <w:r w:rsidRPr="00A8471C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www.pamatky-venkova.cz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fotografie, popisy, nové obce a jejich atraktivity</w:t>
      </w:r>
    </w:p>
    <w:p w:rsidR="00716F59" w:rsidRDefault="00716F59" w:rsidP="00716F5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7283" w:rsidRDefault="00EB7283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7283" w:rsidRDefault="00EB7283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7283" w:rsidRDefault="00EB7283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4A0" w:rsidRDefault="005964A0" w:rsidP="00854A9F">
      <w:pPr>
        <w:pStyle w:val="Jedna"/>
      </w:pPr>
      <w:bookmarkStart w:id="166" w:name="_Toc326752123"/>
      <w:bookmarkStart w:id="167" w:name="_Toc322939218"/>
      <w:bookmarkStart w:id="168" w:name="_Toc322939331"/>
      <w:bookmarkStart w:id="169" w:name="_Toc322939699"/>
      <w:bookmarkStart w:id="170" w:name="_Toc322946001"/>
      <w:bookmarkStart w:id="171" w:name="_Toc322950932"/>
      <w:r>
        <w:lastRenderedPageBreak/>
        <w:t>Marketingový průzkum – subjekty cestovního ruchu</w:t>
      </w:r>
      <w:bookmarkEnd w:id="166"/>
    </w:p>
    <w:p w:rsidR="005964A0" w:rsidRDefault="005964A0" w:rsidP="00E85844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72" w:name="_Toc326752124"/>
      <w:r w:rsidRPr="005964A0">
        <w:rPr>
          <w:color w:val="7030A0"/>
          <w:sz w:val="28"/>
          <w:szCs w:val="24"/>
          <w:u w:val="none"/>
          <w:shd w:val="clear" w:color="auto" w:fill="FFFFFF"/>
        </w:rPr>
        <w:t>Metoda dotazníkového šetření</w:t>
      </w:r>
      <w:bookmarkEnd w:id="172"/>
    </w:p>
    <w:p w:rsidR="005964A0" w:rsidRP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64A0">
        <w:rPr>
          <w:rFonts w:ascii="Times New Roman" w:hAnsi="Times New Roman" w:cs="Times New Roman"/>
          <w:sz w:val="24"/>
          <w:szCs w:val="24"/>
        </w:rPr>
        <w:t xml:space="preserve">Dotazníkové šetření bylo provedeno formou zaslání dotazníku vybraným subjektům cestovního </w:t>
      </w:r>
      <w:r w:rsidR="00BB17EC">
        <w:rPr>
          <w:rFonts w:ascii="Times New Roman" w:hAnsi="Times New Roman" w:cs="Times New Roman"/>
          <w:sz w:val="24"/>
          <w:szCs w:val="24"/>
        </w:rPr>
        <w:t>ruchu</w:t>
      </w:r>
      <w:r w:rsidRPr="005964A0">
        <w:rPr>
          <w:rFonts w:ascii="Times New Roman" w:hAnsi="Times New Roman" w:cs="Times New Roman"/>
          <w:sz w:val="24"/>
          <w:szCs w:val="24"/>
        </w:rPr>
        <w:t>.</w:t>
      </w:r>
    </w:p>
    <w:p w:rsidR="007808BB" w:rsidRDefault="007808BB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4A0" w:rsidRP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64A0">
        <w:rPr>
          <w:rFonts w:ascii="Times New Roman" w:hAnsi="Times New Roman" w:cs="Times New Roman"/>
          <w:sz w:val="24"/>
          <w:szCs w:val="24"/>
        </w:rPr>
        <w:t>Pr</w:t>
      </w:r>
      <w:r w:rsidRPr="005964A0">
        <w:rPr>
          <w:rFonts w:ascii="Times New Roman" w:hAnsi="Times New Roman" w:cs="Times New Roman" w:hint="eastAsia"/>
          <w:sz w:val="24"/>
          <w:szCs w:val="24"/>
        </w:rPr>
        <w:t>ů</w:t>
      </w:r>
      <w:r w:rsidRPr="005964A0">
        <w:rPr>
          <w:rFonts w:ascii="Times New Roman" w:hAnsi="Times New Roman" w:cs="Times New Roman"/>
          <w:sz w:val="24"/>
          <w:szCs w:val="24"/>
        </w:rPr>
        <w:t xml:space="preserve">zkum byl proveden </w:t>
      </w:r>
      <w:r w:rsidR="0040770B">
        <w:rPr>
          <w:rFonts w:ascii="Times New Roman" w:hAnsi="Times New Roman" w:cs="Times New Roman"/>
          <w:sz w:val="24"/>
          <w:szCs w:val="24"/>
        </w:rPr>
        <w:t>rozesláním</w:t>
      </w:r>
      <w:r w:rsidRPr="005964A0">
        <w:rPr>
          <w:rFonts w:ascii="Times New Roman" w:hAnsi="Times New Roman" w:cs="Times New Roman"/>
          <w:sz w:val="24"/>
          <w:szCs w:val="24"/>
        </w:rPr>
        <w:t xml:space="preserve"> </w:t>
      </w:r>
      <w:r w:rsidR="00BB17EC">
        <w:rPr>
          <w:rFonts w:ascii="Times New Roman" w:hAnsi="Times New Roman" w:cs="Times New Roman"/>
          <w:sz w:val="24"/>
          <w:szCs w:val="24"/>
        </w:rPr>
        <w:t>11</w:t>
      </w:r>
      <w:r w:rsidR="000F50EA">
        <w:rPr>
          <w:rFonts w:ascii="Times New Roman" w:hAnsi="Times New Roman" w:cs="Times New Roman"/>
          <w:sz w:val="24"/>
          <w:szCs w:val="24"/>
        </w:rPr>
        <w:t xml:space="preserve">0 </w:t>
      </w:r>
      <w:r w:rsidRPr="005964A0">
        <w:rPr>
          <w:rFonts w:ascii="Times New Roman" w:hAnsi="Times New Roman" w:cs="Times New Roman"/>
          <w:sz w:val="24"/>
          <w:szCs w:val="24"/>
        </w:rPr>
        <w:t>dotazn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 w:rsidRPr="005964A0">
        <w:rPr>
          <w:rFonts w:ascii="Times New Roman" w:hAnsi="Times New Roman" w:cs="Times New Roman"/>
          <w:sz w:val="24"/>
          <w:szCs w:val="24"/>
        </w:rPr>
        <w:t>k</w:t>
      </w:r>
      <w:r w:rsidRPr="005964A0">
        <w:rPr>
          <w:rFonts w:ascii="Times New Roman" w:hAnsi="Times New Roman" w:cs="Times New Roman" w:hint="eastAsia"/>
          <w:sz w:val="24"/>
          <w:szCs w:val="24"/>
        </w:rPr>
        <w:t>ů</w:t>
      </w:r>
      <w:r w:rsidRPr="005964A0">
        <w:rPr>
          <w:rFonts w:ascii="Times New Roman" w:hAnsi="Times New Roman" w:cs="Times New Roman"/>
          <w:sz w:val="24"/>
          <w:szCs w:val="24"/>
        </w:rPr>
        <w:t xml:space="preserve"> na p</w:t>
      </w:r>
      <w:r w:rsidRPr="005964A0">
        <w:rPr>
          <w:rFonts w:ascii="Times New Roman" w:hAnsi="Times New Roman" w:cs="Times New Roman" w:hint="eastAsia"/>
          <w:sz w:val="24"/>
          <w:szCs w:val="24"/>
        </w:rPr>
        <w:t>ř</w:t>
      </w:r>
      <w:r w:rsidRPr="005964A0">
        <w:rPr>
          <w:rFonts w:ascii="Times New Roman" w:hAnsi="Times New Roman" w:cs="Times New Roman"/>
          <w:sz w:val="24"/>
          <w:szCs w:val="24"/>
        </w:rPr>
        <w:t>edem vytipovan</w:t>
      </w:r>
      <w:r w:rsidRPr="005964A0">
        <w:rPr>
          <w:rFonts w:ascii="Times New Roman" w:hAnsi="Times New Roman" w:cs="Times New Roman" w:hint="eastAsia"/>
          <w:sz w:val="24"/>
          <w:szCs w:val="24"/>
        </w:rPr>
        <w:t>é</w:t>
      </w:r>
      <w:r w:rsidRPr="005964A0">
        <w:rPr>
          <w:rFonts w:ascii="Times New Roman" w:hAnsi="Times New Roman" w:cs="Times New Roman"/>
          <w:sz w:val="24"/>
          <w:szCs w:val="24"/>
        </w:rPr>
        <w:t xml:space="preserve"> subjekty</w:t>
      </w:r>
      <w:r>
        <w:rPr>
          <w:rFonts w:ascii="Times New Roman" w:hAnsi="Times New Roman" w:cs="Times New Roman"/>
          <w:sz w:val="24"/>
          <w:szCs w:val="24"/>
        </w:rPr>
        <w:t xml:space="preserve"> z řad obcí, podnikatelů</w:t>
      </w:r>
      <w:r w:rsidRPr="00596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NNO působících</w:t>
      </w:r>
      <w:r w:rsidRPr="005964A0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964A0">
        <w:rPr>
          <w:rFonts w:ascii="Times New Roman" w:hAnsi="Times New Roman" w:cs="Times New Roman"/>
          <w:sz w:val="24"/>
          <w:szCs w:val="24"/>
        </w:rPr>
        <w:t>oblasti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4A0">
        <w:rPr>
          <w:rFonts w:ascii="Times New Roman" w:hAnsi="Times New Roman" w:cs="Times New Roman"/>
          <w:sz w:val="24"/>
          <w:szCs w:val="24"/>
        </w:rPr>
        <w:t>cestovn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 w:rsidRPr="005964A0">
        <w:rPr>
          <w:rFonts w:ascii="Times New Roman" w:hAnsi="Times New Roman" w:cs="Times New Roman"/>
          <w:sz w:val="24"/>
          <w:szCs w:val="24"/>
        </w:rPr>
        <w:t>ho ruchu</w:t>
      </w:r>
      <w:r w:rsidR="004F0459">
        <w:rPr>
          <w:rFonts w:ascii="Times New Roman" w:hAnsi="Times New Roman" w:cs="Times New Roman"/>
          <w:sz w:val="24"/>
          <w:szCs w:val="24"/>
        </w:rPr>
        <w:t>.</w:t>
      </w:r>
    </w:p>
    <w:p w:rsid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4A0" w:rsidRP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64A0">
        <w:rPr>
          <w:rFonts w:ascii="Times New Roman" w:hAnsi="Times New Roman" w:cs="Times New Roman"/>
          <w:sz w:val="24"/>
          <w:szCs w:val="24"/>
        </w:rPr>
        <w:t>N</w:t>
      </w:r>
      <w:r w:rsidRPr="005964A0">
        <w:rPr>
          <w:rFonts w:ascii="Times New Roman" w:hAnsi="Times New Roman" w:cs="Times New Roman" w:hint="eastAsia"/>
          <w:sz w:val="24"/>
          <w:szCs w:val="24"/>
        </w:rPr>
        <w:t>á</w:t>
      </w:r>
      <w:r w:rsidRPr="005964A0">
        <w:rPr>
          <w:rFonts w:ascii="Times New Roman" w:hAnsi="Times New Roman" w:cs="Times New Roman"/>
          <w:sz w:val="24"/>
          <w:szCs w:val="24"/>
        </w:rPr>
        <w:t xml:space="preserve">vratnost </w:t>
      </w:r>
      <w:r w:rsidR="0040770B">
        <w:rPr>
          <w:rFonts w:ascii="Times New Roman" w:hAnsi="Times New Roman" w:cs="Times New Roman"/>
          <w:sz w:val="24"/>
          <w:szCs w:val="24"/>
        </w:rPr>
        <w:t xml:space="preserve">elektronicky zaslaných </w:t>
      </w:r>
      <w:r w:rsidRPr="005964A0">
        <w:rPr>
          <w:rFonts w:ascii="Times New Roman" w:hAnsi="Times New Roman" w:cs="Times New Roman"/>
          <w:sz w:val="24"/>
          <w:szCs w:val="24"/>
        </w:rPr>
        <w:t>dotazn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 w:rsidRPr="005964A0">
        <w:rPr>
          <w:rFonts w:ascii="Times New Roman" w:hAnsi="Times New Roman" w:cs="Times New Roman"/>
          <w:sz w:val="24"/>
          <w:szCs w:val="24"/>
        </w:rPr>
        <w:t>k</w:t>
      </w:r>
      <w:r w:rsidRPr="005964A0">
        <w:rPr>
          <w:rFonts w:ascii="Times New Roman" w:hAnsi="Times New Roman" w:cs="Times New Roman" w:hint="eastAsia"/>
          <w:sz w:val="24"/>
          <w:szCs w:val="24"/>
        </w:rPr>
        <w:t>ů</w:t>
      </w:r>
      <w:r w:rsidRPr="005964A0">
        <w:rPr>
          <w:rFonts w:ascii="Times New Roman" w:hAnsi="Times New Roman" w:cs="Times New Roman"/>
          <w:sz w:val="24"/>
          <w:szCs w:val="24"/>
        </w:rPr>
        <w:t xml:space="preserve"> byla </w:t>
      </w:r>
      <w:r w:rsidR="007B7A6B">
        <w:rPr>
          <w:rFonts w:ascii="Times New Roman" w:hAnsi="Times New Roman" w:cs="Times New Roman"/>
          <w:sz w:val="24"/>
          <w:szCs w:val="24"/>
        </w:rPr>
        <w:t xml:space="preserve">během měsíce května a června 15 </w:t>
      </w:r>
      <w:r w:rsidR="00140F30">
        <w:rPr>
          <w:rFonts w:ascii="Times New Roman" w:hAnsi="Times New Roman" w:cs="Times New Roman"/>
          <w:sz w:val="24"/>
          <w:szCs w:val="24"/>
        </w:rPr>
        <w:t>dotazníků</w:t>
      </w:r>
      <w:r w:rsidR="007B7A6B">
        <w:rPr>
          <w:rFonts w:ascii="Times New Roman" w:hAnsi="Times New Roman" w:cs="Times New Roman"/>
          <w:sz w:val="24"/>
          <w:szCs w:val="24"/>
        </w:rPr>
        <w:t>.</w:t>
      </w:r>
    </w:p>
    <w:p w:rsid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sumarizaci vyplněných dotazníků došlo k jejich z</w:t>
      </w:r>
      <w:r w:rsidRPr="005964A0">
        <w:rPr>
          <w:rFonts w:ascii="Times New Roman" w:hAnsi="Times New Roman" w:cs="Times New Roman"/>
          <w:sz w:val="24"/>
          <w:szCs w:val="24"/>
        </w:rPr>
        <w:t>pracov</w:t>
      </w:r>
      <w:r w:rsidRPr="005964A0">
        <w:rPr>
          <w:rFonts w:ascii="Times New Roman" w:hAnsi="Times New Roman" w:cs="Times New Roman" w:hint="eastAsia"/>
          <w:sz w:val="24"/>
          <w:szCs w:val="24"/>
        </w:rPr>
        <w:t>á</w:t>
      </w:r>
      <w:r w:rsidRPr="005964A0">
        <w:rPr>
          <w:rFonts w:ascii="Times New Roman" w:hAnsi="Times New Roman" w:cs="Times New Roman"/>
          <w:sz w:val="24"/>
          <w:szCs w:val="24"/>
        </w:rPr>
        <w:t>n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. O</w:t>
      </w:r>
      <w:r w:rsidRPr="005964A0">
        <w:rPr>
          <w:rFonts w:ascii="Times New Roman" w:hAnsi="Times New Roman" w:cs="Times New Roman"/>
          <w:sz w:val="24"/>
          <w:szCs w:val="24"/>
        </w:rPr>
        <w:t>dpov</w:t>
      </w:r>
      <w:r w:rsidRPr="005964A0">
        <w:rPr>
          <w:rFonts w:ascii="Times New Roman" w:hAnsi="Times New Roman" w:cs="Times New Roman" w:hint="eastAsia"/>
          <w:sz w:val="24"/>
          <w:szCs w:val="24"/>
        </w:rPr>
        <w:t>ě</w:t>
      </w:r>
      <w:r w:rsidRPr="005964A0">
        <w:rPr>
          <w:rFonts w:ascii="Times New Roman" w:hAnsi="Times New Roman" w:cs="Times New Roman"/>
          <w:sz w:val="24"/>
          <w:szCs w:val="24"/>
        </w:rPr>
        <w:t>di na ot</w:t>
      </w:r>
      <w:r w:rsidRPr="005964A0">
        <w:rPr>
          <w:rFonts w:ascii="Times New Roman" w:hAnsi="Times New Roman" w:cs="Times New Roman" w:hint="eastAsia"/>
          <w:sz w:val="24"/>
          <w:szCs w:val="24"/>
        </w:rPr>
        <w:t>á</w:t>
      </w:r>
      <w:r w:rsidRPr="005964A0">
        <w:rPr>
          <w:rFonts w:ascii="Times New Roman" w:hAnsi="Times New Roman" w:cs="Times New Roman"/>
          <w:sz w:val="24"/>
          <w:szCs w:val="24"/>
        </w:rPr>
        <w:t>zky dotazn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 w:rsidRPr="005964A0">
        <w:rPr>
          <w:rFonts w:ascii="Times New Roman" w:hAnsi="Times New Roman" w:cs="Times New Roman"/>
          <w:sz w:val="24"/>
          <w:szCs w:val="24"/>
        </w:rPr>
        <w:t>ku byly zpracov</w:t>
      </w:r>
      <w:r w:rsidRPr="005964A0">
        <w:rPr>
          <w:rFonts w:ascii="Times New Roman" w:hAnsi="Times New Roman" w:cs="Times New Roman" w:hint="eastAsia"/>
          <w:sz w:val="24"/>
          <w:szCs w:val="24"/>
        </w:rPr>
        <w:t>á</w:t>
      </w:r>
      <w:r w:rsidRPr="005964A0">
        <w:rPr>
          <w:rFonts w:ascii="Times New Roman" w:hAnsi="Times New Roman" w:cs="Times New Roman"/>
          <w:sz w:val="24"/>
          <w:szCs w:val="24"/>
        </w:rPr>
        <w:t>ny do jednotliv</w:t>
      </w:r>
      <w:r w:rsidRPr="005964A0">
        <w:rPr>
          <w:rFonts w:ascii="Times New Roman" w:hAnsi="Times New Roman" w:cs="Times New Roman" w:hint="eastAsia"/>
          <w:sz w:val="24"/>
          <w:szCs w:val="24"/>
        </w:rPr>
        <w:t>ý</w:t>
      </w:r>
      <w:r w:rsidRPr="005964A0">
        <w:rPr>
          <w:rFonts w:ascii="Times New Roman" w:hAnsi="Times New Roman" w:cs="Times New Roman"/>
          <w:sz w:val="24"/>
          <w:szCs w:val="24"/>
        </w:rPr>
        <w:t>ch tabulek</w:t>
      </w:r>
      <w:r>
        <w:rPr>
          <w:rFonts w:ascii="Times New Roman" w:hAnsi="Times New Roman" w:cs="Times New Roman"/>
          <w:sz w:val="24"/>
          <w:szCs w:val="24"/>
        </w:rPr>
        <w:t xml:space="preserve"> a grafů a byly </w:t>
      </w:r>
      <w:r w:rsidRPr="005964A0">
        <w:rPr>
          <w:rFonts w:ascii="Times New Roman" w:hAnsi="Times New Roman" w:cs="Times New Roman"/>
          <w:sz w:val="24"/>
          <w:szCs w:val="24"/>
        </w:rPr>
        <w:t>zachyceny i verb</w:t>
      </w:r>
      <w:r w:rsidRPr="005964A0">
        <w:rPr>
          <w:rFonts w:ascii="Times New Roman" w:hAnsi="Times New Roman" w:cs="Times New Roman" w:hint="eastAsia"/>
          <w:sz w:val="24"/>
          <w:szCs w:val="24"/>
        </w:rPr>
        <w:t>á</w:t>
      </w:r>
      <w:r w:rsidRPr="005964A0">
        <w:rPr>
          <w:rFonts w:ascii="Times New Roman" w:hAnsi="Times New Roman" w:cs="Times New Roman"/>
          <w:sz w:val="24"/>
          <w:szCs w:val="24"/>
        </w:rPr>
        <w:t>ln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 w:rsidRPr="005964A0">
        <w:rPr>
          <w:rFonts w:ascii="Times New Roman" w:hAnsi="Times New Roman" w:cs="Times New Roman"/>
          <w:sz w:val="24"/>
          <w:szCs w:val="24"/>
        </w:rPr>
        <w:t xml:space="preserve"> p</w:t>
      </w:r>
      <w:r w:rsidRPr="005964A0">
        <w:rPr>
          <w:rFonts w:ascii="Times New Roman" w:hAnsi="Times New Roman" w:cs="Times New Roman" w:hint="eastAsia"/>
          <w:sz w:val="24"/>
          <w:szCs w:val="24"/>
        </w:rPr>
        <w:t>ř</w:t>
      </w:r>
      <w:r w:rsidRPr="005964A0">
        <w:rPr>
          <w:rFonts w:ascii="Times New Roman" w:hAnsi="Times New Roman" w:cs="Times New Roman"/>
          <w:sz w:val="24"/>
          <w:szCs w:val="24"/>
        </w:rPr>
        <w:t>ipom</w:t>
      </w:r>
      <w:r w:rsidRPr="005964A0">
        <w:rPr>
          <w:rFonts w:ascii="Times New Roman" w:hAnsi="Times New Roman" w:cs="Times New Roman" w:hint="eastAsia"/>
          <w:sz w:val="24"/>
          <w:szCs w:val="24"/>
        </w:rPr>
        <w:t>í</w:t>
      </w:r>
      <w:r w:rsidRPr="005964A0">
        <w:rPr>
          <w:rFonts w:ascii="Times New Roman" w:hAnsi="Times New Roman" w:cs="Times New Roman"/>
          <w:sz w:val="24"/>
          <w:szCs w:val="24"/>
        </w:rPr>
        <w:t xml:space="preserve">nky </w:t>
      </w:r>
      <w:r w:rsidRPr="005964A0">
        <w:rPr>
          <w:rFonts w:ascii="Times New Roman" w:hAnsi="Times New Roman" w:cs="Times New Roman" w:hint="eastAsia"/>
          <w:sz w:val="24"/>
          <w:szCs w:val="24"/>
        </w:rPr>
        <w:t>č</w:t>
      </w:r>
      <w:r w:rsidRPr="005964A0">
        <w:rPr>
          <w:rFonts w:ascii="Times New Roman" w:hAnsi="Times New Roman" w:cs="Times New Roman"/>
          <w:sz w:val="24"/>
          <w:szCs w:val="24"/>
        </w:rPr>
        <w:t>i n</w:t>
      </w:r>
      <w:r w:rsidRPr="005964A0">
        <w:rPr>
          <w:rFonts w:ascii="Times New Roman" w:hAnsi="Times New Roman" w:cs="Times New Roman" w:hint="eastAsia"/>
          <w:sz w:val="24"/>
          <w:szCs w:val="24"/>
        </w:rPr>
        <w:t>á</w:t>
      </w:r>
      <w:r w:rsidRPr="005964A0">
        <w:rPr>
          <w:rFonts w:ascii="Times New Roman" w:hAnsi="Times New Roman" w:cs="Times New Roman"/>
          <w:sz w:val="24"/>
          <w:szCs w:val="24"/>
        </w:rPr>
        <w:t>zory k jednotliv</w:t>
      </w:r>
      <w:r w:rsidRPr="005964A0">
        <w:rPr>
          <w:rFonts w:ascii="Times New Roman" w:hAnsi="Times New Roman" w:cs="Times New Roman" w:hint="eastAsia"/>
          <w:sz w:val="24"/>
          <w:szCs w:val="24"/>
        </w:rPr>
        <w:t>ý</w:t>
      </w:r>
      <w:r w:rsidRPr="005964A0">
        <w:rPr>
          <w:rFonts w:ascii="Times New Roman" w:hAnsi="Times New Roman" w:cs="Times New Roman"/>
          <w:sz w:val="24"/>
          <w:szCs w:val="24"/>
        </w:rPr>
        <w:t>m okruh</w:t>
      </w:r>
      <w:r w:rsidRPr="005964A0">
        <w:rPr>
          <w:rFonts w:ascii="Times New Roman" w:hAnsi="Times New Roman" w:cs="Times New Roman" w:hint="eastAsia"/>
          <w:sz w:val="24"/>
          <w:szCs w:val="24"/>
        </w:rPr>
        <w:t>ů</w:t>
      </w:r>
      <w:r w:rsidRPr="005964A0">
        <w:rPr>
          <w:rFonts w:ascii="Times New Roman" w:hAnsi="Times New Roman" w:cs="Times New Roman"/>
          <w:sz w:val="24"/>
          <w:szCs w:val="24"/>
        </w:rPr>
        <w:t>m probl</w:t>
      </w:r>
      <w:r w:rsidRPr="005964A0">
        <w:rPr>
          <w:rFonts w:ascii="Times New Roman" w:hAnsi="Times New Roman" w:cs="Times New Roman" w:hint="eastAsia"/>
          <w:sz w:val="24"/>
          <w:szCs w:val="24"/>
        </w:rPr>
        <w:t>é</w:t>
      </w:r>
      <w:r w:rsidRPr="005964A0">
        <w:rPr>
          <w:rFonts w:ascii="Times New Roman" w:hAnsi="Times New Roman" w:cs="Times New Roman"/>
          <w:sz w:val="24"/>
          <w:szCs w:val="24"/>
        </w:rPr>
        <w:t>m</w:t>
      </w:r>
      <w:r w:rsidRPr="005964A0">
        <w:rPr>
          <w:rFonts w:ascii="Times New Roman" w:hAnsi="Times New Roman" w:cs="Times New 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, ke kterým mohli dotazovaní uvést vlastní písemnou odpověď.</w:t>
      </w:r>
    </w:p>
    <w:p w:rsid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provedení analýzy marketingového průzkumu došlo k jeho vyhodnocení a zjištění hodnocení úrovně cestovního ruchu z řad dotčených subjektů.</w:t>
      </w:r>
    </w:p>
    <w:p w:rsidR="005964A0" w:rsidRDefault="005964A0" w:rsidP="00596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4A0" w:rsidRDefault="005964A0" w:rsidP="00E85844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73" w:name="_Toc326752125"/>
      <w:r>
        <w:rPr>
          <w:color w:val="7030A0"/>
          <w:sz w:val="28"/>
          <w:szCs w:val="24"/>
          <w:u w:val="none"/>
          <w:shd w:val="clear" w:color="auto" w:fill="FFFFFF"/>
        </w:rPr>
        <w:t>Hodnocený dotazník</w:t>
      </w:r>
      <w:bookmarkEnd w:id="173"/>
    </w:p>
    <w:p w:rsidR="007808BB" w:rsidRPr="007808BB" w:rsidRDefault="007808BB" w:rsidP="007808B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sz w:val="24"/>
          <w:szCs w:val="24"/>
          <w:shd w:val="clear" w:color="auto" w:fill="FFFFFF"/>
        </w:rPr>
      </w:pPr>
    </w:p>
    <w:p w:rsidR="007808BB" w:rsidRPr="00D577B4" w:rsidRDefault="007808BB" w:rsidP="000C1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D577B4">
        <w:rPr>
          <w:rFonts w:ascii="Times New Roman" w:hAnsi="Times New Roman" w:cs="Times New Roman"/>
          <w:b/>
          <w:sz w:val="32"/>
        </w:rPr>
        <w:t>Dotazník</w:t>
      </w:r>
    </w:p>
    <w:p w:rsidR="007808BB" w:rsidRPr="00D577B4" w:rsidRDefault="007808BB" w:rsidP="000C1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2A1C7" w:themeFill="accent4" w:themeFillTint="99"/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D577B4">
        <w:rPr>
          <w:rFonts w:ascii="Times New Roman" w:hAnsi="Times New Roman" w:cs="Times New Roman"/>
          <w:b/>
          <w:sz w:val="32"/>
        </w:rPr>
        <w:t>Cestovní ruch v </w:t>
      </w:r>
      <w:proofErr w:type="gramStart"/>
      <w:r w:rsidRPr="00D577B4">
        <w:rPr>
          <w:rFonts w:ascii="Times New Roman" w:hAnsi="Times New Roman" w:cs="Times New Roman"/>
          <w:b/>
          <w:sz w:val="32"/>
        </w:rPr>
        <w:t>MAS</w:t>
      </w:r>
      <w:proofErr w:type="gramEnd"/>
      <w:r w:rsidRPr="00D577B4">
        <w:rPr>
          <w:rFonts w:ascii="Times New Roman" w:hAnsi="Times New Roman" w:cs="Times New Roman"/>
          <w:b/>
          <w:sz w:val="32"/>
        </w:rPr>
        <w:t xml:space="preserve"> Královská stezka </w:t>
      </w:r>
    </w:p>
    <w:p w:rsidR="007808BB" w:rsidRPr="00D577B4" w:rsidRDefault="007808BB" w:rsidP="007808BB">
      <w:pPr>
        <w:pStyle w:val="Odstavecseseznamem"/>
        <w:jc w:val="both"/>
        <w:rPr>
          <w:rFonts w:ascii="Times New Roman" w:hAnsi="Times New Roman" w:cs="Times New Roman"/>
          <w:b/>
          <w:sz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Kterého subjektu jste zástupce?</w:t>
      </w:r>
    </w:p>
    <w:p w:rsidR="007808BB" w:rsidRPr="007808BB" w:rsidRDefault="007808BB" w:rsidP="00E85844">
      <w:pPr>
        <w:pStyle w:val="Odstavecseseznamem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Obce</w:t>
      </w:r>
    </w:p>
    <w:p w:rsidR="007808BB" w:rsidRPr="007808BB" w:rsidRDefault="007808BB" w:rsidP="00E85844">
      <w:pPr>
        <w:pStyle w:val="Odstavecseseznamem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Podnikatel</w:t>
      </w:r>
    </w:p>
    <w:p w:rsidR="007808BB" w:rsidRPr="007808BB" w:rsidRDefault="007808BB" w:rsidP="00E85844">
      <w:pPr>
        <w:pStyle w:val="Odstavecseseznamem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NNO</w:t>
      </w:r>
    </w:p>
    <w:p w:rsidR="007808BB" w:rsidRPr="007808BB" w:rsidRDefault="007808BB" w:rsidP="00E85844">
      <w:pPr>
        <w:pStyle w:val="Odstavecseseznamem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Jiného………………………………………………………………………………</w:t>
      </w:r>
    </w:p>
    <w:p w:rsidR="007808BB" w:rsidRPr="007808BB" w:rsidRDefault="007808BB" w:rsidP="007808BB">
      <w:pPr>
        <w:pStyle w:val="Odstavecseseznamem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Které z uvedených zajímavostí jsou podle Vás hlavními turistickými cíli návštěvníků našeho regionu?</w:t>
      </w:r>
    </w:p>
    <w:p w:rsidR="007808BB" w:rsidRPr="007808BB" w:rsidRDefault="007808BB" w:rsidP="00E85844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Přírodní zajímavosti</w:t>
      </w:r>
    </w:p>
    <w:p w:rsidR="007808BB" w:rsidRPr="007808BB" w:rsidRDefault="007808BB" w:rsidP="00E85844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Architektonické památky</w:t>
      </w:r>
    </w:p>
    <w:p w:rsidR="007808BB" w:rsidRPr="007808BB" w:rsidRDefault="007808BB" w:rsidP="00E85844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Kulturní akce – kina, muzea, galerie</w:t>
      </w:r>
    </w:p>
    <w:p w:rsidR="007808BB" w:rsidRPr="007808BB" w:rsidRDefault="007808BB" w:rsidP="00E85844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Sportovní zařízení a sportovní akce</w:t>
      </w:r>
    </w:p>
    <w:p w:rsidR="007808BB" w:rsidRPr="007808BB" w:rsidRDefault="007808BB" w:rsidP="00E85844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Tradiční akce – poutě, zábavy, hasičské soutěže, karnevaly aj.</w:t>
      </w:r>
    </w:p>
    <w:p w:rsid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0C1221" w:rsidRDefault="007808BB" w:rsidP="000C1221">
      <w:pPr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808BB">
        <w:rPr>
          <w:rFonts w:ascii="Times New Roman" w:hAnsi="Times New Roman" w:cs="Times New Roman"/>
          <w:b/>
          <w:sz w:val="24"/>
          <w:szCs w:val="24"/>
        </w:rPr>
        <w:lastRenderedPageBreak/>
        <w:t>Vypiště</w:t>
      </w:r>
      <w:proofErr w:type="spellEnd"/>
      <w:r w:rsidRPr="007808BB">
        <w:rPr>
          <w:rFonts w:ascii="Times New Roman" w:hAnsi="Times New Roman" w:cs="Times New Roman"/>
          <w:b/>
          <w:sz w:val="24"/>
          <w:szCs w:val="24"/>
        </w:rPr>
        <w:t>, které jsou podle Vás, tři hlavní turistické atrakce v regionu?</w:t>
      </w:r>
    </w:p>
    <w:p w:rsidR="007808BB" w:rsidRPr="007808BB" w:rsidRDefault="007808BB" w:rsidP="007808BB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Jak hodnotíte úroveň stávajících služeb cestovního ruchu?</w:t>
      </w:r>
    </w:p>
    <w:p w:rsidR="007808BB" w:rsidRPr="007808BB" w:rsidRDefault="007808BB" w:rsidP="00E85844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 xml:space="preserve">Informační centra a další subjekty cestovního ruchu poskytující informace pro turisty </w:t>
      </w:r>
    </w:p>
    <w:p w:rsidR="007808BB" w:rsidRPr="007808BB" w:rsidRDefault="007808BB" w:rsidP="00E85844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vyhovující</w:t>
      </w:r>
    </w:p>
    <w:p w:rsidR="007808BB" w:rsidRPr="007808BB" w:rsidRDefault="007808BB" w:rsidP="00E85844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vyhovující</w:t>
      </w:r>
    </w:p>
    <w:p w:rsidR="007808BB" w:rsidRPr="007808BB" w:rsidRDefault="007808BB" w:rsidP="00E85844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nevyhovující</w:t>
      </w:r>
    </w:p>
    <w:p w:rsidR="007808BB" w:rsidRPr="007808BB" w:rsidRDefault="007808BB" w:rsidP="00E85844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Ubytovací kapacity a jejich kvalita a kvantita</w:t>
      </w:r>
    </w:p>
    <w:p w:rsidR="007808BB" w:rsidRPr="007808BB" w:rsidRDefault="007808BB" w:rsidP="00E85844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vyhovující</w:t>
      </w:r>
    </w:p>
    <w:p w:rsidR="007808BB" w:rsidRPr="007808BB" w:rsidRDefault="007808BB" w:rsidP="00E85844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vyhovující</w:t>
      </w:r>
    </w:p>
    <w:p w:rsidR="007808BB" w:rsidRPr="007808BB" w:rsidRDefault="007808BB" w:rsidP="00E85844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nevyhovující</w:t>
      </w:r>
    </w:p>
    <w:p w:rsidR="007808BB" w:rsidRPr="007808BB" w:rsidRDefault="007808BB" w:rsidP="00E85844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7808B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Stravovací kapacity a jejich kvalita a kvantita</w:t>
      </w:r>
    </w:p>
    <w:p w:rsidR="007808BB" w:rsidRPr="007808BB" w:rsidRDefault="007808BB" w:rsidP="00E85844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vyhovující</w:t>
      </w:r>
    </w:p>
    <w:p w:rsidR="007808BB" w:rsidRPr="007808BB" w:rsidRDefault="007808BB" w:rsidP="00E85844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vyhovující</w:t>
      </w:r>
    </w:p>
    <w:p w:rsidR="007808BB" w:rsidRPr="007808BB" w:rsidRDefault="007808BB" w:rsidP="00E85844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nevyhovující</w:t>
      </w:r>
    </w:p>
    <w:p w:rsidR="007808BB" w:rsidRPr="007808BB" w:rsidRDefault="007808BB" w:rsidP="00E85844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Nabídka turistických produktů (turistické balíčky pro cílové skupiny)</w:t>
      </w:r>
    </w:p>
    <w:p w:rsidR="007808BB" w:rsidRPr="007808BB" w:rsidRDefault="007808BB" w:rsidP="00E85844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vyhovující</w:t>
      </w:r>
    </w:p>
    <w:p w:rsidR="007808BB" w:rsidRPr="007808BB" w:rsidRDefault="007808BB" w:rsidP="00E85844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vyhovující</w:t>
      </w:r>
    </w:p>
    <w:p w:rsidR="007808BB" w:rsidRPr="007808BB" w:rsidRDefault="007808BB" w:rsidP="00E85844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nevyhovující</w:t>
      </w:r>
    </w:p>
    <w:p w:rsidR="007808BB" w:rsidRPr="007808BB" w:rsidRDefault="007808BB" w:rsidP="00E85844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Jak hodnotíte úroveň stávající dopravní infrastruktury regionu z hlediska rozvoje cestovního ruchu?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Cyklotrasy a jejich značení</w:t>
      </w:r>
    </w:p>
    <w:p w:rsidR="007808BB" w:rsidRPr="007808BB" w:rsidRDefault="007808BB" w:rsidP="00E85844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E85844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vyhovující</w:t>
      </w:r>
    </w:p>
    <w:p w:rsidR="007808BB" w:rsidRPr="007808BB" w:rsidRDefault="007808BB" w:rsidP="00E85844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nevyhovující</w:t>
      </w:r>
    </w:p>
    <w:p w:rsidR="007808BB" w:rsidRPr="007808BB" w:rsidRDefault="007808BB" w:rsidP="00E85844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7808BB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Turistické trasy a jejich značení</w:t>
      </w:r>
    </w:p>
    <w:p w:rsidR="007808BB" w:rsidRPr="007808BB" w:rsidRDefault="007808BB" w:rsidP="00E8584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vyhovující</w:t>
      </w:r>
    </w:p>
    <w:p w:rsidR="007808BB" w:rsidRPr="007808BB" w:rsidRDefault="007808BB" w:rsidP="00E8584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vyhovující</w:t>
      </w:r>
    </w:p>
    <w:p w:rsidR="007808BB" w:rsidRPr="007808BB" w:rsidRDefault="007808BB" w:rsidP="00E8584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lastRenderedPageBreak/>
        <w:t>Spíše nevyhovující</w:t>
      </w:r>
    </w:p>
    <w:p w:rsidR="007808BB" w:rsidRPr="007808BB" w:rsidRDefault="007808BB" w:rsidP="00E85844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Zcela nevyhovující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Jakým způsobem zejména zajišťujete propagaci Vaší obce/města/podniku/NNO v oblasti cestovního ruchu?</w:t>
      </w:r>
    </w:p>
    <w:p w:rsidR="007808BB" w:rsidRPr="007808BB" w:rsidRDefault="007808BB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Prostřednictvím propagačních materiálů</w:t>
      </w:r>
    </w:p>
    <w:p w:rsidR="007808BB" w:rsidRPr="007808BB" w:rsidRDefault="007808BB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Prostřednictvím tištěných médií</w:t>
      </w:r>
    </w:p>
    <w:p w:rsidR="007808BB" w:rsidRPr="007808BB" w:rsidRDefault="007808BB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Prostřednictvím vlastních webových stránek či vlastního tištěného zpravodaje</w:t>
      </w:r>
    </w:p>
    <w:p w:rsidR="007808BB" w:rsidRPr="007808BB" w:rsidRDefault="007808BB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Ve spolupráci s dalšími subjekty</w:t>
      </w:r>
    </w:p>
    <w:p w:rsidR="007808BB" w:rsidRPr="007808BB" w:rsidRDefault="007808BB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Účastí na veletrzích</w:t>
      </w:r>
    </w:p>
    <w:p w:rsidR="007808BB" w:rsidRPr="007808BB" w:rsidRDefault="007808BB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Jinak…………………………………………………………………………………………………………………………………………………………………………</w:t>
      </w:r>
    </w:p>
    <w:p w:rsidR="007808BB" w:rsidRDefault="00207463" w:rsidP="00E85844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Nijak</w:t>
      </w:r>
    </w:p>
    <w:p w:rsidR="00207463" w:rsidRPr="007808BB" w:rsidRDefault="00207463" w:rsidP="00207463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S kým zejména spolupracujete na propagaci Vašeho subjektu v oblasti cestovního ruchu?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 informačními centry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 cestovními kancelářemi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 městy/obcemi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 podnikatelskými subjekty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 NNO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 jiným ……………………………………………………………………………………………………………………………………………………………………………….</w:t>
      </w:r>
    </w:p>
    <w:p w:rsidR="007808BB" w:rsidRPr="007808BB" w:rsidRDefault="007808BB" w:rsidP="00E85844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 nikým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Jak by měla být podle Vás zaměřena podpora rozvoje cestovního ruchu? Možno uvést více odpovědí.</w:t>
      </w:r>
    </w:p>
    <w:p w:rsidR="007808BB" w:rsidRPr="007808BB" w:rsidRDefault="007808BB" w:rsidP="00E85844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Vytvořením strategie pro cestovní ruch včetně stanovení cílů a aktivit k jejich dosažení</w:t>
      </w:r>
    </w:p>
    <w:p w:rsidR="007808BB" w:rsidRPr="007808BB" w:rsidRDefault="007808BB" w:rsidP="00E85844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Navázáním a prohloubením spolupráce mezi obcemi, NNO a podnikateli v oblasti cestovního ruchu – pravidelné schůzky</w:t>
      </w:r>
    </w:p>
    <w:p w:rsidR="007808BB" w:rsidRPr="007808BB" w:rsidRDefault="007808BB" w:rsidP="00E85844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Tvorbou společných produktů cestovního ruchu – propagační materiály, pořádání akcí</w:t>
      </w:r>
    </w:p>
    <w:p w:rsidR="007808BB" w:rsidRPr="007808BB" w:rsidRDefault="007808BB" w:rsidP="007808BB">
      <w:pPr>
        <w:pStyle w:val="Odstavecseseznamem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V jaké oblasti cestovního ruchu by podle Vás bylo nutné provést největší změny?</w:t>
      </w:r>
    </w:p>
    <w:p w:rsidR="007808BB" w:rsidRPr="007808BB" w:rsidRDefault="007808BB" w:rsidP="00E85844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Stav památek</w:t>
      </w:r>
    </w:p>
    <w:p w:rsidR="007808BB" w:rsidRPr="007808BB" w:rsidRDefault="007808BB" w:rsidP="00E85844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Vzhled obcí</w:t>
      </w:r>
    </w:p>
    <w:p w:rsidR="007808BB" w:rsidRPr="007808BB" w:rsidRDefault="007808BB" w:rsidP="00E85844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Kvalita a kvantita stravování</w:t>
      </w:r>
    </w:p>
    <w:p w:rsidR="007808BB" w:rsidRPr="007808BB" w:rsidRDefault="007808BB" w:rsidP="00E85844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Kvalita a kvantita ubytování</w:t>
      </w:r>
    </w:p>
    <w:p w:rsidR="007808BB" w:rsidRPr="007808BB" w:rsidRDefault="007808BB" w:rsidP="00E85844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Propagační materiály</w:t>
      </w:r>
    </w:p>
    <w:p w:rsidR="007808BB" w:rsidRPr="007808BB" w:rsidRDefault="007808BB" w:rsidP="00E85844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Informační služby</w:t>
      </w:r>
    </w:p>
    <w:p w:rsidR="007808BB" w:rsidRPr="00207463" w:rsidRDefault="007808BB" w:rsidP="00207463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Turistické balíčky</w:t>
      </w: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lastRenderedPageBreak/>
        <w:t>Plánujete rozvoj svých aktivit v oblasti cestovního ruchu?</w:t>
      </w:r>
    </w:p>
    <w:p w:rsidR="007808BB" w:rsidRPr="007808BB" w:rsidRDefault="007808BB" w:rsidP="00E85844">
      <w:pPr>
        <w:pStyle w:val="Odstavecseseznamem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7808BB">
        <w:rPr>
          <w:rFonts w:ascii="Times New Roman" w:hAnsi="Times New Roman" w:cs="Times New Roman"/>
          <w:sz w:val="24"/>
          <w:szCs w:val="24"/>
        </w:rPr>
        <w:t>Ano,jak</w:t>
      </w:r>
      <w:proofErr w:type="gramEnd"/>
      <w:r w:rsidRPr="007808B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7808BB" w:rsidRPr="007808BB" w:rsidRDefault="007808BB" w:rsidP="00E85844">
      <w:pPr>
        <w:pStyle w:val="Odstavecseseznamem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 xml:space="preserve">Ne 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Co by Vám nejvíce pomohlo při rozvoji těchto aktivit?</w:t>
      </w:r>
    </w:p>
    <w:p w:rsidR="007808BB" w:rsidRPr="007808BB" w:rsidRDefault="007808BB" w:rsidP="00E85844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Pracovní kapacity</w:t>
      </w:r>
    </w:p>
    <w:p w:rsidR="007808BB" w:rsidRPr="007808BB" w:rsidRDefault="007808BB" w:rsidP="00E85844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Finanční prostředky</w:t>
      </w:r>
    </w:p>
    <w:p w:rsidR="007808BB" w:rsidRPr="007808BB" w:rsidRDefault="007808BB" w:rsidP="00E85844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Sdílení zkušeností</w:t>
      </w:r>
    </w:p>
    <w:p w:rsidR="007808BB" w:rsidRPr="007808BB" w:rsidRDefault="007808BB" w:rsidP="00E85844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 xml:space="preserve">Semináře a školení </w:t>
      </w:r>
    </w:p>
    <w:p w:rsidR="007808BB" w:rsidRPr="007808BB" w:rsidRDefault="007808BB" w:rsidP="00E85844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Jiné…………………………………………………………………………………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 xml:space="preserve">Jakou hlavní výhodu podle Vás přináší cestovní ruch našemu regionu? </w:t>
      </w:r>
    </w:p>
    <w:p w:rsidR="007808BB" w:rsidRPr="007808BB" w:rsidRDefault="007808BB" w:rsidP="00E85844">
      <w:pPr>
        <w:pStyle w:val="Odstavecseseznamem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Příliv finančních prostředků do regionu</w:t>
      </w:r>
    </w:p>
    <w:p w:rsidR="007808BB" w:rsidRPr="007808BB" w:rsidRDefault="007808BB" w:rsidP="00E85844">
      <w:pPr>
        <w:pStyle w:val="Odstavecseseznamem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Zviditelnění regionu, jeho obcí a památek</w:t>
      </w:r>
    </w:p>
    <w:p w:rsidR="007808BB" w:rsidRPr="007808BB" w:rsidRDefault="007808BB" w:rsidP="00E85844">
      <w:pPr>
        <w:pStyle w:val="Odstavecseseznamem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Nová pracovní místa a zkušenosti</w:t>
      </w:r>
    </w:p>
    <w:p w:rsidR="007808BB" w:rsidRPr="007808BB" w:rsidRDefault="007808BB" w:rsidP="007808B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Jaký je podle Vás vztah místních obyvatel k rozvoji cestovního ruchu a návštěvníkům?</w:t>
      </w:r>
    </w:p>
    <w:p w:rsidR="007808BB" w:rsidRPr="007808BB" w:rsidRDefault="007808BB" w:rsidP="00E85844">
      <w:pPr>
        <w:pStyle w:val="Odstavecseseznamem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Kladný, protože………………………………………………………………………….</w:t>
      </w:r>
    </w:p>
    <w:p w:rsidR="007808BB" w:rsidRPr="007808BB" w:rsidRDefault="007808BB" w:rsidP="00E85844">
      <w:pPr>
        <w:pStyle w:val="Odstavecseseznamem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Záporný, protože……………………………………………………………………</w:t>
      </w:r>
      <w:proofErr w:type="gramStart"/>
      <w:r w:rsidRPr="007808BB">
        <w:rPr>
          <w:rFonts w:ascii="Times New Roman" w:hAnsi="Times New Roman" w:cs="Times New Roman"/>
          <w:sz w:val="24"/>
          <w:szCs w:val="24"/>
        </w:rPr>
        <w:t>…...</w:t>
      </w:r>
      <w:proofErr w:type="gramEnd"/>
    </w:p>
    <w:p w:rsidR="007808BB" w:rsidRPr="007808BB" w:rsidRDefault="007808BB" w:rsidP="007808BB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Považujete za účelné další investice do rozvoje cestovního ruchu v našem regionu?</w:t>
      </w:r>
    </w:p>
    <w:p w:rsidR="007808BB" w:rsidRPr="007808BB" w:rsidRDefault="007808BB" w:rsidP="00E85844">
      <w:pPr>
        <w:pStyle w:val="Odstavecseseznamem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Rozhodně ano</w:t>
      </w:r>
    </w:p>
    <w:p w:rsidR="007808BB" w:rsidRPr="007808BB" w:rsidRDefault="007808BB" w:rsidP="00E85844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ano</w:t>
      </w:r>
    </w:p>
    <w:p w:rsidR="007808BB" w:rsidRPr="007808BB" w:rsidRDefault="007808BB" w:rsidP="00E85844">
      <w:pPr>
        <w:pStyle w:val="Odstavecseseznamem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Spíše ne</w:t>
      </w:r>
    </w:p>
    <w:p w:rsidR="007808BB" w:rsidRPr="007808BB" w:rsidRDefault="007808BB" w:rsidP="00E85844">
      <w:pPr>
        <w:pStyle w:val="Odstavecseseznamem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Rozhodně ne</w:t>
      </w:r>
    </w:p>
    <w:p w:rsidR="007808BB" w:rsidRPr="007808BB" w:rsidRDefault="007808BB" w:rsidP="007808B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 xml:space="preserve"> Jaké jsou hlavní cílové skupiny, které Vaše území navštěvují?</w:t>
      </w:r>
    </w:p>
    <w:p w:rsidR="007808BB" w:rsidRPr="007808BB" w:rsidRDefault="007808BB" w:rsidP="00E85844">
      <w:pPr>
        <w:pStyle w:val="Odstavecseseznamem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Mladí dospělí</w:t>
      </w:r>
    </w:p>
    <w:p w:rsidR="007808BB" w:rsidRPr="007808BB" w:rsidRDefault="007808BB" w:rsidP="00E85844">
      <w:pPr>
        <w:pStyle w:val="Odstavecseseznamem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Páry</w:t>
      </w:r>
    </w:p>
    <w:p w:rsidR="007808BB" w:rsidRPr="007808BB" w:rsidRDefault="007808BB" w:rsidP="00E85844">
      <w:pPr>
        <w:pStyle w:val="Odstavecseseznamem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Rodiny s dětmi</w:t>
      </w:r>
    </w:p>
    <w:p w:rsidR="007808BB" w:rsidRPr="007808BB" w:rsidRDefault="007808BB" w:rsidP="00E85844">
      <w:pPr>
        <w:pStyle w:val="Odstavecseseznamem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Senioři</w:t>
      </w:r>
    </w:p>
    <w:p w:rsidR="007808BB" w:rsidRPr="007808BB" w:rsidRDefault="007808BB" w:rsidP="007808BB">
      <w:pPr>
        <w:pStyle w:val="Odstavecseseznamem"/>
        <w:ind w:left="1212"/>
        <w:rPr>
          <w:rFonts w:ascii="Times New Roman" w:hAnsi="Times New Roman" w:cs="Times New Roman"/>
          <w:sz w:val="24"/>
          <w:szCs w:val="24"/>
        </w:rPr>
      </w:pPr>
    </w:p>
    <w:p w:rsidR="007808BB" w:rsidRPr="007808BB" w:rsidRDefault="007808BB" w:rsidP="00E85844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8BB">
        <w:rPr>
          <w:rFonts w:ascii="Times New Roman" w:hAnsi="Times New Roman" w:cs="Times New Roman"/>
          <w:b/>
          <w:sz w:val="24"/>
          <w:szCs w:val="24"/>
        </w:rPr>
        <w:t>Co by, podle Vás, nejvíce pomohlo k rozvoji cestovního ruchu? Vypište.</w:t>
      </w:r>
    </w:p>
    <w:p w:rsidR="007808BB" w:rsidRPr="007808BB" w:rsidRDefault="007808BB" w:rsidP="007808BB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8B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7808BB" w:rsidRPr="007808BB" w:rsidRDefault="007808BB" w:rsidP="007808BB">
      <w:pPr>
        <w:pStyle w:val="Jedna"/>
        <w:numPr>
          <w:ilvl w:val="0"/>
          <w:numId w:val="0"/>
        </w:numPr>
        <w:spacing w:after="0"/>
        <w:jc w:val="both"/>
        <w:rPr>
          <w:szCs w:val="24"/>
          <w:shd w:val="clear" w:color="auto" w:fill="FFFFFF"/>
        </w:rPr>
      </w:pPr>
    </w:p>
    <w:p w:rsidR="00A90B99" w:rsidRDefault="00A90B99" w:rsidP="00E85844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74" w:name="_Toc326752126"/>
      <w:r>
        <w:rPr>
          <w:color w:val="7030A0"/>
          <w:sz w:val="28"/>
          <w:szCs w:val="24"/>
          <w:u w:val="none"/>
          <w:shd w:val="clear" w:color="auto" w:fill="FFFFFF"/>
        </w:rPr>
        <w:lastRenderedPageBreak/>
        <w:t>Seznam oslovených respondentů</w:t>
      </w:r>
      <w:bookmarkEnd w:id="174"/>
    </w:p>
    <w:p w:rsidR="00207463" w:rsidRPr="002477C6" w:rsidRDefault="00207463" w:rsidP="00A90B99">
      <w:pPr>
        <w:pStyle w:val="dvojcika"/>
        <w:numPr>
          <w:ilvl w:val="0"/>
          <w:numId w:val="0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175" w:name="_Toc326752127"/>
      <w:r w:rsidRPr="002477C6">
        <w:rPr>
          <w:i/>
          <w:color w:val="7030A0"/>
          <w:szCs w:val="24"/>
          <w:u w:val="none"/>
          <w:shd w:val="clear" w:color="auto" w:fill="FFFFFF"/>
        </w:rPr>
        <w:t>Obce</w:t>
      </w:r>
      <w:bookmarkEnd w:id="175"/>
    </w:p>
    <w:p w:rsidR="00A90B99" w:rsidRPr="00140F30" w:rsidRDefault="00207463" w:rsidP="00207463">
      <w:pPr>
        <w:pStyle w:val="dvojcika"/>
        <w:numPr>
          <w:ilvl w:val="0"/>
          <w:numId w:val="5"/>
        </w:numPr>
        <w:spacing w:after="0"/>
        <w:jc w:val="both"/>
        <w:rPr>
          <w:b w:val="0"/>
          <w:szCs w:val="24"/>
          <w:u w:val="none"/>
          <w:shd w:val="clear" w:color="auto" w:fill="FFFFFF"/>
        </w:rPr>
      </w:pPr>
      <w:bookmarkStart w:id="176" w:name="_Toc326752128"/>
      <w:proofErr w:type="spellStart"/>
      <w:r w:rsidRPr="00140F30">
        <w:rPr>
          <w:b w:val="0"/>
          <w:szCs w:val="24"/>
          <w:u w:val="none"/>
          <w:shd w:val="clear" w:color="auto" w:fill="FFFFFF"/>
        </w:rPr>
        <w:t>Bačkov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Bělá, Bojiště, Borek,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Břevnice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Čachotín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Číhošť, Dolní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Krupá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Dolní Město,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Golčův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Jeníkov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Habry,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Heřmanice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Hněvkovice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Horní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Krupá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Horní Paseka, Hradec,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Chrtníč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Chřenovice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Jedlá,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Jilem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Kámen, Kamenná Lhota,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Knyk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Kojetín, Kouty,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Kozlov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Kožlí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Kraborovice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Krásná Hora,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Kunemil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Kyjov, Ledeč nad Sázavou,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Leškovice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Pr="00140F30">
        <w:rPr>
          <w:b w:val="0"/>
          <w:szCs w:val="24"/>
          <w:u w:val="none"/>
          <w:shd w:val="clear" w:color="auto" w:fill="FFFFFF"/>
        </w:rPr>
        <w:t>Leština</w:t>
      </w:r>
      <w:proofErr w:type="spellEnd"/>
      <w:r w:rsidRPr="00140F30">
        <w:rPr>
          <w:b w:val="0"/>
          <w:szCs w:val="24"/>
          <w:u w:val="none"/>
          <w:shd w:val="clear" w:color="auto" w:fill="FFFFFF"/>
        </w:rPr>
        <w:t xml:space="preserve"> u </w:t>
      </w:r>
      <w:r w:rsidR="00140F30" w:rsidRPr="00140F30">
        <w:rPr>
          <w:b w:val="0"/>
          <w:szCs w:val="24"/>
          <w:u w:val="none"/>
          <w:shd w:val="clear" w:color="auto" w:fill="FFFFFF"/>
        </w:rPr>
        <w:t>S</w:t>
      </w:r>
      <w:r w:rsidRPr="00140F30">
        <w:rPr>
          <w:b w:val="0"/>
          <w:szCs w:val="24"/>
          <w:u w:val="none"/>
          <w:shd w:val="clear" w:color="auto" w:fill="FFFFFF"/>
        </w:rPr>
        <w:t>větlé</w:t>
      </w:r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Lučice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Nejepín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Nová Věc u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Leštiny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Okrouhlice,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Olešná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Ostrov,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Pavkov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Podmoky, Pohleď,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Prosíčka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Příseka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Radostín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Rozsochatec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Rybníček,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Sázavka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Sedletín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Skryje,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Skuhrov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Služátky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Světlá nad Sázavou, Tis, Uhelná Příbram,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Vepříkov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Veselý Žďár,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Vilémov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Vilémovice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Zvěstovice</w:t>
      </w:r>
      <w:proofErr w:type="spellEnd"/>
      <w:r w:rsidR="00140F30" w:rsidRPr="00140F30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140F30" w:rsidRPr="00140F30">
        <w:rPr>
          <w:b w:val="0"/>
          <w:szCs w:val="24"/>
          <w:u w:val="none"/>
          <w:shd w:val="clear" w:color="auto" w:fill="FFFFFF"/>
        </w:rPr>
        <w:t>Ždírec</w:t>
      </w:r>
      <w:bookmarkEnd w:id="176"/>
      <w:proofErr w:type="spellEnd"/>
    </w:p>
    <w:p w:rsidR="00207463" w:rsidRDefault="00207463" w:rsidP="00207463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Cs w:val="24"/>
          <w:u w:val="none"/>
          <w:shd w:val="clear" w:color="auto" w:fill="FFFFFF"/>
        </w:rPr>
      </w:pPr>
    </w:p>
    <w:p w:rsidR="00207463" w:rsidRPr="002477C6" w:rsidRDefault="00207463" w:rsidP="00A90B99">
      <w:pPr>
        <w:pStyle w:val="dvojcika"/>
        <w:numPr>
          <w:ilvl w:val="0"/>
          <w:numId w:val="0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177" w:name="_Toc326752129"/>
      <w:r w:rsidRPr="002477C6">
        <w:rPr>
          <w:i/>
          <w:color w:val="7030A0"/>
          <w:szCs w:val="24"/>
          <w:u w:val="none"/>
          <w:shd w:val="clear" w:color="auto" w:fill="FFFFFF"/>
        </w:rPr>
        <w:t>Podnikatelé v</w:t>
      </w:r>
      <w:r w:rsidR="00204019">
        <w:rPr>
          <w:i/>
          <w:color w:val="7030A0"/>
          <w:szCs w:val="24"/>
          <w:u w:val="none"/>
          <w:shd w:val="clear" w:color="auto" w:fill="FFFFFF"/>
        </w:rPr>
        <w:t> </w:t>
      </w:r>
      <w:bookmarkEnd w:id="177"/>
      <w:r w:rsidR="00204019">
        <w:rPr>
          <w:i/>
          <w:color w:val="7030A0"/>
          <w:szCs w:val="24"/>
          <w:u w:val="none"/>
          <w:shd w:val="clear" w:color="auto" w:fill="FFFFFF"/>
        </w:rPr>
        <w:t>cestovním ruchu</w:t>
      </w:r>
    </w:p>
    <w:p w:rsidR="00390092" w:rsidRDefault="007C7CF5" w:rsidP="007C7CF5">
      <w:pPr>
        <w:pStyle w:val="dvojcika"/>
        <w:numPr>
          <w:ilvl w:val="0"/>
          <w:numId w:val="5"/>
        </w:numPr>
        <w:spacing w:after="0"/>
        <w:jc w:val="both"/>
        <w:rPr>
          <w:b w:val="0"/>
          <w:szCs w:val="24"/>
          <w:u w:val="none"/>
          <w:shd w:val="clear" w:color="auto" w:fill="FFFFFF"/>
        </w:rPr>
      </w:pPr>
      <w:bookmarkStart w:id="178" w:name="_Toc326752130"/>
      <w:r w:rsidRPr="00572023">
        <w:rPr>
          <w:b w:val="0"/>
          <w:szCs w:val="24"/>
          <w:u w:val="none"/>
          <w:shd w:val="clear" w:color="auto" w:fill="FFFFFF"/>
        </w:rPr>
        <w:t xml:space="preserve">Penzion </w:t>
      </w:r>
      <w:proofErr w:type="spellStart"/>
      <w:r w:rsidRPr="00572023">
        <w:rPr>
          <w:b w:val="0"/>
          <w:szCs w:val="24"/>
          <w:u w:val="none"/>
          <w:shd w:val="clear" w:color="auto" w:fill="FFFFFF"/>
        </w:rPr>
        <w:t>Kadlečák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Penzion AEBI,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Pelestrov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U Elfa, Vila Jana, František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Cízler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Stará pošta, Zámek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Hostačov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Penzion U Mnicha, Penzion Vrbka, Penzion Na Zámku,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Kskáda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 Ledeč, Penzion Pod Hradem,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Lanette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Hotel Stadion, Penzion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Mariadol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Marie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Kšíkalová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>, Sr</w:t>
      </w:r>
      <w:r w:rsidR="00572023">
        <w:rPr>
          <w:b w:val="0"/>
          <w:szCs w:val="24"/>
          <w:u w:val="none"/>
          <w:shd w:val="clear" w:color="auto" w:fill="FFFFFF"/>
        </w:rPr>
        <w:t>u</w:t>
      </w:r>
      <w:r w:rsidR="00572023" w:rsidRPr="00572023">
        <w:rPr>
          <w:b w:val="0"/>
          <w:szCs w:val="24"/>
          <w:u w:val="none"/>
          <w:shd w:val="clear" w:color="auto" w:fill="FFFFFF"/>
        </w:rPr>
        <w:t xml:space="preserve">b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Gerstein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Roman Adam,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Vilémov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 kastle, Hotel Barbora, Vlastimil Šmíd, Hotel Harmonie, Chalupa Na Pile, Centrum pro děti a mládež Slunečnice, Hotel Kouty, Penzion Chalupa pod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Melechovem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Sluneční zátoka, Penzion Libuše,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Cyklochalupa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Sázavka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TJ Sokol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Golčův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Jeníkov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Rekreční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 středisko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Monty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Panzion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 Maria, Marie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Strašlková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Hospoda u Čerta, Hospůdka U Petra, Restaurace Mladá, Restaurace Na Růžku, Restaurace U Rychtáře, Restaurace Maxim, Zájezdní hostinec Kámen, Zdeňka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Vopěnková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 xml:space="preserve">, Pizzerie Na Hradbách, Restaurace U Mnicha, </w:t>
      </w:r>
      <w:r w:rsidR="000F50EA">
        <w:rPr>
          <w:b w:val="0"/>
          <w:szCs w:val="24"/>
          <w:u w:val="none"/>
          <w:shd w:val="clear" w:color="auto" w:fill="FFFFFF"/>
        </w:rPr>
        <w:t xml:space="preserve">Hotel Světlá, </w:t>
      </w:r>
      <w:proofErr w:type="spellStart"/>
      <w:r w:rsidR="00572023" w:rsidRPr="00572023">
        <w:rPr>
          <w:b w:val="0"/>
          <w:szCs w:val="24"/>
          <w:u w:val="none"/>
          <w:shd w:val="clear" w:color="auto" w:fill="FFFFFF"/>
        </w:rPr>
        <w:t>Ředkovec</w:t>
      </w:r>
      <w:proofErr w:type="spellEnd"/>
      <w:r w:rsidR="00572023" w:rsidRPr="00572023">
        <w:rPr>
          <w:b w:val="0"/>
          <w:szCs w:val="24"/>
          <w:u w:val="none"/>
          <w:shd w:val="clear" w:color="auto" w:fill="FFFFFF"/>
        </w:rPr>
        <w:t>,</w:t>
      </w:r>
      <w:bookmarkEnd w:id="178"/>
      <w:r w:rsidR="00572023" w:rsidRPr="00572023">
        <w:rPr>
          <w:b w:val="0"/>
          <w:szCs w:val="24"/>
          <w:u w:val="none"/>
          <w:shd w:val="clear" w:color="auto" w:fill="FFFFFF"/>
        </w:rPr>
        <w:t xml:space="preserve"> </w:t>
      </w:r>
    </w:p>
    <w:p w:rsidR="00204019" w:rsidRPr="00572023" w:rsidRDefault="00204019" w:rsidP="00204019">
      <w:pPr>
        <w:pStyle w:val="dvojcika"/>
        <w:numPr>
          <w:ilvl w:val="0"/>
          <w:numId w:val="0"/>
        </w:numPr>
        <w:spacing w:after="0"/>
        <w:ind w:left="720"/>
        <w:jc w:val="both"/>
        <w:rPr>
          <w:b w:val="0"/>
          <w:szCs w:val="24"/>
          <w:u w:val="none"/>
          <w:shd w:val="clear" w:color="auto" w:fill="FFFFFF"/>
        </w:rPr>
      </w:pPr>
    </w:p>
    <w:p w:rsidR="00207463" w:rsidRPr="002477C6" w:rsidRDefault="00207463" w:rsidP="00A90B99">
      <w:pPr>
        <w:pStyle w:val="dvojcika"/>
        <w:numPr>
          <w:ilvl w:val="0"/>
          <w:numId w:val="0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179" w:name="_Toc326752131"/>
      <w:r w:rsidRPr="002477C6">
        <w:rPr>
          <w:i/>
          <w:color w:val="7030A0"/>
          <w:szCs w:val="24"/>
          <w:u w:val="none"/>
          <w:shd w:val="clear" w:color="auto" w:fill="FFFFFF"/>
        </w:rPr>
        <w:t>NNO</w:t>
      </w:r>
      <w:bookmarkEnd w:id="179"/>
    </w:p>
    <w:p w:rsidR="00A90B99" w:rsidRPr="002477C6" w:rsidRDefault="00207463" w:rsidP="002477C6">
      <w:pPr>
        <w:pStyle w:val="dvojcika"/>
        <w:numPr>
          <w:ilvl w:val="0"/>
          <w:numId w:val="5"/>
        </w:numPr>
        <w:spacing w:after="0"/>
        <w:jc w:val="both"/>
        <w:rPr>
          <w:b w:val="0"/>
          <w:szCs w:val="24"/>
          <w:u w:val="none"/>
          <w:shd w:val="clear" w:color="auto" w:fill="FFFFFF"/>
        </w:rPr>
      </w:pPr>
      <w:bookmarkStart w:id="180" w:name="_Toc326752132"/>
      <w:r w:rsidRPr="00207463">
        <w:rPr>
          <w:b w:val="0"/>
          <w:szCs w:val="24"/>
          <w:u w:val="none"/>
          <w:shd w:val="clear" w:color="auto" w:fill="FFFFFF"/>
        </w:rPr>
        <w:t>Vilémovské boubelky</w:t>
      </w:r>
      <w:bookmarkEnd w:id="180"/>
    </w:p>
    <w:p w:rsidR="00A90B99" w:rsidRDefault="00A90B99" w:rsidP="00A90B99">
      <w:pPr>
        <w:pStyle w:val="dvojcika"/>
        <w:numPr>
          <w:ilvl w:val="0"/>
          <w:numId w:val="0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5964A0" w:rsidRDefault="005964A0" w:rsidP="00E85844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81" w:name="_Toc326752133"/>
      <w:r>
        <w:rPr>
          <w:color w:val="7030A0"/>
          <w:sz w:val="28"/>
          <w:szCs w:val="24"/>
          <w:u w:val="none"/>
          <w:shd w:val="clear" w:color="auto" w:fill="FFFFFF"/>
        </w:rPr>
        <w:t>Seznam respondentů</w:t>
      </w:r>
      <w:r w:rsidR="007B7A6B">
        <w:rPr>
          <w:color w:val="7030A0"/>
          <w:sz w:val="28"/>
          <w:szCs w:val="24"/>
          <w:u w:val="none"/>
          <w:shd w:val="clear" w:color="auto" w:fill="FFFFFF"/>
        </w:rPr>
        <w:t>, kteří zaslali vyplněný dotazník</w:t>
      </w:r>
      <w:bookmarkEnd w:id="181"/>
    </w:p>
    <w:p w:rsidR="007808BB" w:rsidRDefault="007808BB" w:rsidP="007808B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</w:p>
    <w:p w:rsidR="007808BB" w:rsidRPr="002477C6" w:rsidRDefault="007808BB" w:rsidP="007808B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182" w:name="_Toc326752134"/>
      <w:r w:rsidRPr="002477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Obce</w:t>
      </w:r>
      <w:bookmarkEnd w:id="182"/>
      <w:r w:rsidRPr="002477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7808BB" w:rsidRPr="007808BB" w:rsidRDefault="007808BB" w:rsidP="00E85844">
      <w:pPr>
        <w:pStyle w:val="Jedn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bookmarkStart w:id="183" w:name="_Toc326752135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Kámen,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Vepříkov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Vilémov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Ledeč nad Sázavou, Dolní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Krupá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Lučice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Leština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Kyjov,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Skuhrov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, Uhelná Příbram, Světlá nad Sázavou, </w:t>
      </w:r>
      <w:proofErr w:type="spellStart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Rozsochatec</w:t>
      </w:r>
      <w:proofErr w:type="spellEnd"/>
      <w:r w:rsidRPr="007808B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 Dolní Město</w:t>
      </w:r>
      <w:bookmarkEnd w:id="183"/>
    </w:p>
    <w:p w:rsidR="007808BB" w:rsidRPr="007808BB" w:rsidRDefault="007808BB" w:rsidP="007808B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</w:p>
    <w:p w:rsidR="007808BB" w:rsidRPr="002477C6" w:rsidRDefault="007808BB" w:rsidP="007808B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184" w:name="_Toc326752136"/>
      <w:proofErr w:type="gramStart"/>
      <w:r w:rsidRPr="002477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Podnikatelé</w:t>
      </w:r>
      <w:r w:rsidR="00207463" w:rsidRPr="002477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v CR</w:t>
      </w:r>
      <w:bookmarkEnd w:id="184"/>
      <w:proofErr w:type="gramEnd"/>
    </w:p>
    <w:p w:rsidR="007808BB" w:rsidRDefault="007808BB" w:rsidP="00E85844">
      <w:pPr>
        <w:pStyle w:val="Jedn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bookmarkStart w:id="185" w:name="_Toc326752137"/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M.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Strašílková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207463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Světlá nad Sázavou</w:t>
      </w:r>
      <w:bookmarkEnd w:id="185"/>
    </w:p>
    <w:p w:rsidR="00390092" w:rsidRPr="007808BB" w:rsidRDefault="00390092" w:rsidP="002477C6">
      <w:pPr>
        <w:pStyle w:val="Jedna"/>
        <w:numPr>
          <w:ilvl w:val="0"/>
          <w:numId w:val="0"/>
        </w:numPr>
        <w:spacing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</w:p>
    <w:p w:rsidR="007808BB" w:rsidRPr="002477C6" w:rsidRDefault="007808BB" w:rsidP="007808B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186" w:name="_Toc326752138"/>
      <w:r w:rsidRPr="002477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NNO</w:t>
      </w:r>
      <w:bookmarkEnd w:id="186"/>
      <w:r w:rsidRPr="002477C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7808BB" w:rsidRPr="007808BB" w:rsidRDefault="007808BB" w:rsidP="00E85844">
      <w:pPr>
        <w:pStyle w:val="Jedn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bookmarkStart w:id="187" w:name="_Toc326752139"/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Vilémovské boubelky</w:t>
      </w:r>
      <w:bookmarkEnd w:id="187"/>
    </w:p>
    <w:p w:rsidR="007808BB" w:rsidRDefault="007808BB" w:rsidP="007808BB">
      <w:pPr>
        <w:pStyle w:val="Jedna"/>
        <w:numPr>
          <w:ilvl w:val="0"/>
          <w:numId w:val="0"/>
        </w:numPr>
        <w:spacing w:after="0"/>
        <w:jc w:val="both"/>
        <w:rPr>
          <w:szCs w:val="24"/>
          <w:shd w:val="clear" w:color="auto" w:fill="FFFFFF"/>
        </w:rPr>
      </w:pPr>
    </w:p>
    <w:p w:rsidR="00D21211" w:rsidRDefault="00D21211" w:rsidP="002477C6">
      <w:pPr>
        <w:pStyle w:val="dvojcika"/>
        <w:numPr>
          <w:ilvl w:val="0"/>
          <w:numId w:val="0"/>
        </w:numPr>
        <w:spacing w:after="0"/>
        <w:jc w:val="both"/>
        <w:rPr>
          <w:rFonts w:ascii="Arial Black" w:hAnsi="Arial Black" w:cs="Aharoni"/>
          <w:color w:val="7030A0"/>
          <w:sz w:val="28"/>
          <w:szCs w:val="24"/>
          <w:u w:val="none"/>
          <w:shd w:val="clear" w:color="auto" w:fill="FFFFFF"/>
        </w:rPr>
      </w:pPr>
    </w:p>
    <w:p w:rsidR="000C1221" w:rsidRDefault="000C1221" w:rsidP="00204019">
      <w:pPr>
        <w:pStyle w:val="dvojcika"/>
        <w:numPr>
          <w:ilvl w:val="0"/>
          <w:numId w:val="0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5964A0" w:rsidRPr="002477C6" w:rsidRDefault="005964A0" w:rsidP="002477C6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188" w:name="_Toc326752140"/>
      <w:r w:rsidRPr="002477C6">
        <w:rPr>
          <w:color w:val="7030A0"/>
          <w:sz w:val="28"/>
          <w:szCs w:val="24"/>
          <w:u w:val="none"/>
          <w:shd w:val="clear" w:color="auto" w:fill="FFFFFF"/>
        </w:rPr>
        <w:lastRenderedPageBreak/>
        <w:t>Zpracování četností odpovědí</w:t>
      </w:r>
      <w:bookmarkEnd w:id="188"/>
    </w:p>
    <w:p w:rsidR="007B7A6B" w:rsidRPr="007B7A6B" w:rsidRDefault="007B7A6B" w:rsidP="007B7A6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7A6B" w:rsidRPr="000C1221" w:rsidRDefault="007B7A6B" w:rsidP="00393679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Kterého subjektu jste zástupce?</w:t>
      </w:r>
    </w:p>
    <w:tbl>
      <w:tblPr>
        <w:tblStyle w:val="Mkatabulky"/>
        <w:tblW w:w="0" w:type="auto"/>
        <w:tblLook w:val="04A0"/>
      </w:tblPr>
      <w:tblGrid>
        <w:gridCol w:w="6694"/>
        <w:gridCol w:w="2234"/>
      </w:tblGrid>
      <w:tr w:rsidR="007B7A6B" w:rsidRPr="007B7A6B" w:rsidTr="005E2302">
        <w:tc>
          <w:tcPr>
            <w:tcW w:w="6694" w:type="dxa"/>
          </w:tcPr>
          <w:p w:rsidR="007B7A6B" w:rsidRPr="007B7A6B" w:rsidRDefault="007B7A6B" w:rsidP="007B7A6B">
            <w:pPr>
              <w:pStyle w:val="Jedna"/>
              <w:numPr>
                <w:ilvl w:val="0"/>
                <w:numId w:val="0"/>
              </w:numPr>
              <w:ind w:left="360" w:hanging="36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bookmarkStart w:id="189" w:name="_Toc326752141"/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Subjekt</w:t>
            </w:r>
            <w:r w:rsidR="00922BAB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CR</w:t>
            </w:r>
            <w:bookmarkEnd w:id="189"/>
          </w:p>
        </w:tc>
        <w:tc>
          <w:tcPr>
            <w:tcW w:w="2234" w:type="dxa"/>
          </w:tcPr>
          <w:p w:rsidR="007B7A6B" w:rsidRPr="007B7A6B" w:rsidRDefault="007B7A6B" w:rsidP="007B7A6B">
            <w:pPr>
              <w:pStyle w:val="Jedna"/>
              <w:numPr>
                <w:ilvl w:val="0"/>
                <w:numId w:val="0"/>
              </w:numPr>
              <w:ind w:left="360" w:hanging="36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bookmarkStart w:id="190" w:name="_Toc326752142"/>
            <w:r w:rsidRPr="007B7A6B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Počet odpovědí</w:t>
            </w:r>
            <w:bookmarkEnd w:id="190"/>
          </w:p>
        </w:tc>
      </w:tr>
      <w:tr w:rsidR="007B7A6B" w:rsidTr="005E2302">
        <w:tc>
          <w:tcPr>
            <w:tcW w:w="6694" w:type="dxa"/>
          </w:tcPr>
          <w:p w:rsidR="007B7A6B" w:rsidRPr="007B7A6B" w:rsidRDefault="007B7A6B" w:rsidP="007B7A6B">
            <w:pPr>
              <w:pStyle w:val="Jedna"/>
              <w:numPr>
                <w:ilvl w:val="0"/>
                <w:numId w:val="0"/>
              </w:num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1" w:name="_Toc326752143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Obec</w:t>
            </w:r>
            <w:bookmarkEnd w:id="191"/>
          </w:p>
        </w:tc>
        <w:tc>
          <w:tcPr>
            <w:tcW w:w="2234" w:type="dxa"/>
          </w:tcPr>
          <w:p w:rsidR="007B7A6B" w:rsidRPr="007B7A6B" w:rsidRDefault="007B7A6B" w:rsidP="00922BAB">
            <w:pPr>
              <w:pStyle w:val="Jedna"/>
              <w:numPr>
                <w:ilvl w:val="0"/>
                <w:numId w:val="0"/>
              </w:numPr>
              <w:ind w:left="360" w:hanging="36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2" w:name="_Toc326752144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13</w:t>
            </w:r>
            <w:bookmarkEnd w:id="192"/>
          </w:p>
        </w:tc>
      </w:tr>
      <w:tr w:rsidR="007B7A6B" w:rsidTr="005E2302">
        <w:tc>
          <w:tcPr>
            <w:tcW w:w="6694" w:type="dxa"/>
          </w:tcPr>
          <w:p w:rsidR="007B7A6B" w:rsidRPr="007B7A6B" w:rsidRDefault="007B7A6B" w:rsidP="007B7A6B">
            <w:pPr>
              <w:pStyle w:val="Jedna"/>
              <w:numPr>
                <w:ilvl w:val="0"/>
                <w:numId w:val="0"/>
              </w:num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3" w:name="_Toc326752145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Podnikatel</w:t>
            </w:r>
            <w:bookmarkEnd w:id="193"/>
          </w:p>
        </w:tc>
        <w:tc>
          <w:tcPr>
            <w:tcW w:w="2234" w:type="dxa"/>
          </w:tcPr>
          <w:p w:rsidR="007B7A6B" w:rsidRPr="007B7A6B" w:rsidRDefault="007B7A6B" w:rsidP="00922BAB">
            <w:pPr>
              <w:pStyle w:val="Jedna"/>
              <w:numPr>
                <w:ilvl w:val="0"/>
                <w:numId w:val="0"/>
              </w:numPr>
              <w:ind w:left="360" w:hanging="36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4" w:name="_Toc326752146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1</w:t>
            </w:r>
            <w:bookmarkEnd w:id="194"/>
          </w:p>
        </w:tc>
      </w:tr>
      <w:tr w:rsidR="007B7A6B" w:rsidTr="005E2302">
        <w:tc>
          <w:tcPr>
            <w:tcW w:w="6694" w:type="dxa"/>
          </w:tcPr>
          <w:p w:rsidR="007B7A6B" w:rsidRPr="007B7A6B" w:rsidRDefault="007B7A6B" w:rsidP="007B7A6B">
            <w:pPr>
              <w:pStyle w:val="Jedna"/>
              <w:numPr>
                <w:ilvl w:val="0"/>
                <w:numId w:val="0"/>
              </w:num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5" w:name="_Toc326752147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NNO</w:t>
            </w:r>
            <w:bookmarkEnd w:id="195"/>
          </w:p>
        </w:tc>
        <w:tc>
          <w:tcPr>
            <w:tcW w:w="2234" w:type="dxa"/>
          </w:tcPr>
          <w:p w:rsidR="007B7A6B" w:rsidRPr="007B7A6B" w:rsidRDefault="007B7A6B" w:rsidP="00922BAB">
            <w:pPr>
              <w:pStyle w:val="Jedna"/>
              <w:numPr>
                <w:ilvl w:val="0"/>
                <w:numId w:val="0"/>
              </w:numPr>
              <w:ind w:left="360" w:hanging="36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6" w:name="_Toc326752148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1</w:t>
            </w:r>
            <w:bookmarkEnd w:id="196"/>
          </w:p>
        </w:tc>
      </w:tr>
      <w:tr w:rsidR="007B7A6B" w:rsidTr="005E2302">
        <w:tc>
          <w:tcPr>
            <w:tcW w:w="6694" w:type="dxa"/>
          </w:tcPr>
          <w:p w:rsidR="007B7A6B" w:rsidRPr="007B7A6B" w:rsidRDefault="007B7A6B" w:rsidP="007B7A6B">
            <w:pPr>
              <w:pStyle w:val="Jedna"/>
              <w:numPr>
                <w:ilvl w:val="0"/>
                <w:numId w:val="0"/>
              </w:num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7" w:name="_Toc326752149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Jiného</w:t>
            </w:r>
            <w:bookmarkEnd w:id="197"/>
          </w:p>
        </w:tc>
        <w:tc>
          <w:tcPr>
            <w:tcW w:w="2234" w:type="dxa"/>
          </w:tcPr>
          <w:p w:rsidR="007B7A6B" w:rsidRPr="007B7A6B" w:rsidRDefault="007B7A6B" w:rsidP="00922BAB">
            <w:pPr>
              <w:pStyle w:val="Jedna"/>
              <w:numPr>
                <w:ilvl w:val="0"/>
                <w:numId w:val="0"/>
              </w:numPr>
              <w:ind w:left="360" w:hanging="36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bookmarkStart w:id="198" w:name="_Toc326752150"/>
            <w:r w:rsidRPr="007B7A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0</w:t>
            </w:r>
            <w:bookmarkEnd w:id="198"/>
          </w:p>
        </w:tc>
      </w:tr>
    </w:tbl>
    <w:p w:rsidR="007B7A6B" w:rsidRDefault="007B7A6B" w:rsidP="007B7A6B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szCs w:val="24"/>
          <w:shd w:val="clear" w:color="auto" w:fill="FFFFFF"/>
        </w:rPr>
      </w:pPr>
    </w:p>
    <w:p w:rsidR="007B7A6B" w:rsidRPr="000C1221" w:rsidRDefault="007B7A6B" w:rsidP="00393679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Které z uvedených zajímavostí jsou podle Vás hlavními turistickými cíli návštěvníků našeho regionu?</w:t>
      </w:r>
      <w:r w:rsidR="009C6935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– respondenti </w:t>
      </w:r>
      <w:r w:rsidR="007E621C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vybírali </w:t>
      </w:r>
      <w:r w:rsidR="009C6935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více odpovědí</w:t>
      </w:r>
    </w:p>
    <w:tbl>
      <w:tblPr>
        <w:tblStyle w:val="Mkatabulky"/>
        <w:tblW w:w="0" w:type="auto"/>
        <w:tblLook w:val="04A0"/>
      </w:tblPr>
      <w:tblGrid>
        <w:gridCol w:w="6662"/>
        <w:gridCol w:w="2158"/>
      </w:tblGrid>
      <w:tr w:rsidR="007B7A6B" w:rsidTr="005E2302">
        <w:tc>
          <w:tcPr>
            <w:tcW w:w="6662" w:type="dxa"/>
          </w:tcPr>
          <w:p w:rsidR="007B7A6B" w:rsidRDefault="007B7A6B" w:rsidP="00922B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Druh </w:t>
            </w:r>
            <w:r w:rsidR="00922BAB">
              <w:rPr>
                <w:rFonts w:ascii="Times New Roman" w:hAnsi="Times New Roman" w:cs="Times New Roman"/>
                <w:b/>
                <w:sz w:val="24"/>
                <w:szCs w:val="24"/>
              </w:rPr>
              <w:t>nejzajímavějších turistických cílů</w:t>
            </w:r>
          </w:p>
        </w:tc>
        <w:tc>
          <w:tcPr>
            <w:tcW w:w="2158" w:type="dxa"/>
          </w:tcPr>
          <w:p w:rsidR="007B7A6B" w:rsidRDefault="007B7A6B" w:rsidP="009C6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7B7A6B" w:rsidTr="005E2302">
        <w:tc>
          <w:tcPr>
            <w:tcW w:w="6662" w:type="dxa"/>
          </w:tcPr>
          <w:p w:rsidR="007B7A6B" w:rsidRPr="009C6935" w:rsidRDefault="009C6935" w:rsidP="009C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Přírodní zajímavosti</w:t>
            </w:r>
          </w:p>
        </w:tc>
        <w:tc>
          <w:tcPr>
            <w:tcW w:w="2158" w:type="dxa"/>
          </w:tcPr>
          <w:p w:rsidR="007B7A6B" w:rsidRPr="009C6935" w:rsidRDefault="009C6935" w:rsidP="009C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B7A6B" w:rsidTr="005E2302">
        <w:tc>
          <w:tcPr>
            <w:tcW w:w="6662" w:type="dxa"/>
          </w:tcPr>
          <w:p w:rsidR="007B7A6B" w:rsidRPr="009C6935" w:rsidRDefault="009C6935" w:rsidP="009C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Architektonické památky</w:t>
            </w:r>
          </w:p>
        </w:tc>
        <w:tc>
          <w:tcPr>
            <w:tcW w:w="2158" w:type="dxa"/>
          </w:tcPr>
          <w:p w:rsidR="007B7A6B" w:rsidRPr="009C6935" w:rsidRDefault="009C6935" w:rsidP="009C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7A6B" w:rsidTr="005E2302">
        <w:tc>
          <w:tcPr>
            <w:tcW w:w="6662" w:type="dxa"/>
          </w:tcPr>
          <w:p w:rsidR="007B7A6B" w:rsidRPr="009C6935" w:rsidRDefault="009C6935" w:rsidP="009C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Kulturní akce – kina, muzea, galerie</w:t>
            </w:r>
          </w:p>
        </w:tc>
        <w:tc>
          <w:tcPr>
            <w:tcW w:w="2158" w:type="dxa"/>
          </w:tcPr>
          <w:p w:rsidR="007B7A6B" w:rsidRPr="009C6935" w:rsidRDefault="009C6935" w:rsidP="009C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A6B" w:rsidTr="005E2302">
        <w:tc>
          <w:tcPr>
            <w:tcW w:w="6662" w:type="dxa"/>
          </w:tcPr>
          <w:p w:rsidR="007B7A6B" w:rsidRPr="009C6935" w:rsidRDefault="009C6935" w:rsidP="009C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Sportovní zařízení a sportovní akce</w:t>
            </w:r>
          </w:p>
        </w:tc>
        <w:tc>
          <w:tcPr>
            <w:tcW w:w="2158" w:type="dxa"/>
          </w:tcPr>
          <w:p w:rsidR="007B7A6B" w:rsidRPr="009C6935" w:rsidRDefault="009C6935" w:rsidP="009C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A6B" w:rsidTr="005E2302">
        <w:tc>
          <w:tcPr>
            <w:tcW w:w="6662" w:type="dxa"/>
          </w:tcPr>
          <w:p w:rsidR="007B7A6B" w:rsidRPr="009C6935" w:rsidRDefault="009C6935" w:rsidP="009C6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Tradiční akce – poutě, zábavy, hasičské soutěže, karnevaly aj.</w:t>
            </w:r>
          </w:p>
        </w:tc>
        <w:tc>
          <w:tcPr>
            <w:tcW w:w="2158" w:type="dxa"/>
          </w:tcPr>
          <w:p w:rsidR="007B7A6B" w:rsidRPr="009C6935" w:rsidRDefault="009C6935" w:rsidP="009C6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B7A6B" w:rsidRDefault="007B7A6B" w:rsidP="007B7A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935" w:rsidRPr="000C1221" w:rsidRDefault="009C6935" w:rsidP="00393679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Vypište, které jsou podle Vás, tři hlavní turistické atrakce v</w:t>
      </w:r>
      <w:r w:rsidR="00207463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 </w:t>
      </w: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regionu</w:t>
      </w:r>
      <w:r w:rsidR="00207463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- </w:t>
      </w:r>
      <w:r w:rsidR="00207463" w:rsidRPr="000C1221">
        <w:rPr>
          <w:rFonts w:ascii="Times New Roman" w:hAnsi="Times New Roman" w:cs="Times New Roman"/>
          <w:b/>
          <w:i/>
          <w:color w:val="7030A0"/>
          <w:sz w:val="24"/>
          <w:szCs w:val="24"/>
          <w:shd w:val="clear" w:color="auto" w:fill="FFFFFF"/>
        </w:rPr>
        <w:t>odpovědi, které se opakovaly, jsou zde uvedeny pouze jednou</w:t>
      </w:r>
    </w:p>
    <w:p w:rsidR="007B7A6B" w:rsidRDefault="009C6935" w:rsidP="009C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6935">
        <w:rPr>
          <w:rFonts w:ascii="Times New Roman" w:hAnsi="Times New Roman" w:cs="Times New Roman"/>
          <w:sz w:val="24"/>
          <w:szCs w:val="24"/>
        </w:rPr>
        <w:t>Jiříkovský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 rybník,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Havranka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Stodola krásných králů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Vepříkov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9C6935">
        <w:rPr>
          <w:rFonts w:ascii="Times New Roman" w:hAnsi="Times New Roman" w:cs="Times New Roman"/>
          <w:sz w:val="24"/>
          <w:szCs w:val="24"/>
        </w:rPr>
        <w:t xml:space="preserve">rad Ledeč nad Sázavou, zámek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Vilémov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Pařížovská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řehrada</w:t>
      </w:r>
      <w:r w:rsidRPr="009C6935">
        <w:rPr>
          <w:rFonts w:ascii="Times New Roman" w:hAnsi="Times New Roman" w:cs="Times New Roman"/>
          <w:sz w:val="24"/>
          <w:szCs w:val="24"/>
        </w:rPr>
        <w:t xml:space="preserve">, dějiště bitvy u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Úhrova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Stvořidla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9C6935">
        <w:rPr>
          <w:rFonts w:ascii="Times New Roman" w:hAnsi="Times New Roman" w:cs="Times New Roman"/>
          <w:sz w:val="24"/>
          <w:szCs w:val="24"/>
        </w:rPr>
        <w:t xml:space="preserve">rad Lipnice nad Sázavou, Pěšinky - sportovní areál, </w:t>
      </w:r>
      <w:proofErr w:type="spellStart"/>
      <w:r>
        <w:rPr>
          <w:rFonts w:ascii="Times New Roman" w:hAnsi="Times New Roman" w:cs="Times New Roman"/>
          <w:sz w:val="24"/>
          <w:szCs w:val="24"/>
        </w:rPr>
        <w:t>Stvořidla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Sázava, Michalův statek, Žižkova studánka, Chráněná krajina Velká a Malá Olšina, Střed ČR – Číhošť, </w:t>
      </w:r>
      <w:proofErr w:type="spellStart"/>
      <w:r>
        <w:rPr>
          <w:rFonts w:ascii="Times New Roman" w:hAnsi="Times New Roman" w:cs="Times New Roman"/>
          <w:sz w:val="24"/>
          <w:szCs w:val="24"/>
        </w:rPr>
        <w:t>Světelské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podzemí</w:t>
      </w:r>
      <w:r w:rsidRPr="009C6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Stvořidla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Doubravka,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Ronovec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Zkamenělá řeka, Čertův stolek, Kobylí hlava,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Světelské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 podzemí,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Světelská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 pouť, Zřícenina hradu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Ronovce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Skanzen v Horní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Pohledi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, Židovský hřbitov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Golčův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935">
        <w:rPr>
          <w:rFonts w:ascii="Times New Roman" w:hAnsi="Times New Roman" w:cs="Times New Roman"/>
          <w:sz w:val="24"/>
          <w:szCs w:val="24"/>
        </w:rPr>
        <w:t>Jeníkov</w:t>
      </w:r>
      <w:proofErr w:type="spellEnd"/>
      <w:r w:rsidRPr="009C6935">
        <w:rPr>
          <w:rFonts w:ascii="Times New Roman" w:hAnsi="Times New Roman" w:cs="Times New Roman"/>
          <w:sz w:val="24"/>
          <w:szCs w:val="24"/>
        </w:rPr>
        <w:t>, Podzemí Světlá nad Sázavou</w:t>
      </w:r>
    </w:p>
    <w:p w:rsidR="00A6152D" w:rsidRPr="009C6935" w:rsidRDefault="00A6152D" w:rsidP="009C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6935" w:rsidRPr="000C1221" w:rsidRDefault="002502A3" w:rsidP="00393679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Jak hodnotíte úroveň stávajících služeb cestovního ruchu?</w:t>
      </w:r>
    </w:p>
    <w:p w:rsidR="002502A3" w:rsidRPr="000C1221" w:rsidRDefault="002502A3" w:rsidP="00393679">
      <w:pPr>
        <w:pStyle w:val="Odstavecseseznamem"/>
        <w:numPr>
          <w:ilvl w:val="1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Informační centra a další subjekty cestovního ruchu poskytující informace pro turisty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2502A3" w:rsidTr="005E2302">
        <w:tc>
          <w:tcPr>
            <w:tcW w:w="6520" w:type="dxa"/>
          </w:tcPr>
          <w:p w:rsidR="002502A3" w:rsidRDefault="002502A3" w:rsidP="00922BA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Úroveň </w:t>
            </w:r>
            <w:r w:rsidR="00922BAB">
              <w:rPr>
                <w:rFonts w:ascii="Times New Roman" w:hAnsi="Times New Roman" w:cs="Times New Roman"/>
                <w:b/>
                <w:sz w:val="24"/>
                <w:szCs w:val="24"/>
              </w:rPr>
              <w:t>informačních služeb</w:t>
            </w:r>
          </w:p>
        </w:tc>
        <w:tc>
          <w:tcPr>
            <w:tcW w:w="2376" w:type="dxa"/>
          </w:tcPr>
          <w:p w:rsidR="002502A3" w:rsidRDefault="002502A3" w:rsidP="00923542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2502A3" w:rsidTr="005E2302">
        <w:tc>
          <w:tcPr>
            <w:tcW w:w="6520" w:type="dxa"/>
          </w:tcPr>
          <w:p w:rsidR="002502A3" w:rsidRPr="002502A3" w:rsidRDefault="002502A3" w:rsidP="002502A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vyhovující</w:t>
            </w:r>
          </w:p>
        </w:tc>
        <w:tc>
          <w:tcPr>
            <w:tcW w:w="2376" w:type="dxa"/>
          </w:tcPr>
          <w:p w:rsidR="002502A3" w:rsidRPr="002502A3" w:rsidRDefault="002502A3" w:rsidP="002502A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02A3" w:rsidTr="005E2302">
        <w:tc>
          <w:tcPr>
            <w:tcW w:w="6520" w:type="dxa"/>
          </w:tcPr>
          <w:p w:rsidR="002502A3" w:rsidRPr="002502A3" w:rsidRDefault="002502A3" w:rsidP="002502A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vyhovující</w:t>
            </w:r>
          </w:p>
        </w:tc>
        <w:tc>
          <w:tcPr>
            <w:tcW w:w="2376" w:type="dxa"/>
          </w:tcPr>
          <w:p w:rsidR="002502A3" w:rsidRPr="002502A3" w:rsidRDefault="002502A3" w:rsidP="002502A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02A3" w:rsidTr="005E2302">
        <w:tc>
          <w:tcPr>
            <w:tcW w:w="6520" w:type="dxa"/>
          </w:tcPr>
          <w:p w:rsidR="002502A3" w:rsidRPr="002502A3" w:rsidRDefault="002502A3" w:rsidP="002502A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nevyhovující</w:t>
            </w:r>
          </w:p>
        </w:tc>
        <w:tc>
          <w:tcPr>
            <w:tcW w:w="2376" w:type="dxa"/>
          </w:tcPr>
          <w:p w:rsidR="002502A3" w:rsidRPr="002502A3" w:rsidRDefault="002502A3" w:rsidP="002502A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02A3" w:rsidTr="005E2302">
        <w:tc>
          <w:tcPr>
            <w:tcW w:w="6520" w:type="dxa"/>
          </w:tcPr>
          <w:p w:rsidR="002502A3" w:rsidRPr="002502A3" w:rsidRDefault="002502A3" w:rsidP="002502A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nevyhovující</w:t>
            </w:r>
          </w:p>
        </w:tc>
        <w:tc>
          <w:tcPr>
            <w:tcW w:w="2376" w:type="dxa"/>
          </w:tcPr>
          <w:p w:rsidR="002502A3" w:rsidRPr="002502A3" w:rsidRDefault="002502A3" w:rsidP="002502A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3542" w:rsidRDefault="00923542" w:rsidP="009235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7C6" w:rsidRDefault="002477C6" w:rsidP="009235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C9D" w:rsidRDefault="00385C9D" w:rsidP="009235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42" w:rsidRPr="000C1221" w:rsidRDefault="00923542" w:rsidP="00393679">
      <w:pPr>
        <w:pStyle w:val="Odstavecseseznamem"/>
        <w:numPr>
          <w:ilvl w:val="1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>Ubytovací kapacity a jejich kvalita a kvantita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23542" w:rsidTr="005E2302">
        <w:tc>
          <w:tcPr>
            <w:tcW w:w="6520" w:type="dxa"/>
          </w:tcPr>
          <w:p w:rsidR="00923542" w:rsidRDefault="00923542" w:rsidP="00923542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Úroveň ubytovacích kapacit</w:t>
            </w:r>
          </w:p>
        </w:tc>
        <w:tc>
          <w:tcPr>
            <w:tcW w:w="2376" w:type="dxa"/>
          </w:tcPr>
          <w:p w:rsidR="00923542" w:rsidRDefault="00923542" w:rsidP="00923542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3542" w:rsidRDefault="00923542" w:rsidP="009235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42" w:rsidRPr="000C1221" w:rsidRDefault="00923542" w:rsidP="00393679">
      <w:pPr>
        <w:pStyle w:val="Odstavecseseznamem"/>
        <w:numPr>
          <w:ilvl w:val="1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Stravovací kapacity a jejich kvalita a kvantita 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23542" w:rsidTr="005E2302">
        <w:tc>
          <w:tcPr>
            <w:tcW w:w="6520" w:type="dxa"/>
          </w:tcPr>
          <w:p w:rsidR="00923542" w:rsidRDefault="00923542" w:rsidP="00922BA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Úroveň </w:t>
            </w:r>
            <w:r w:rsidR="00922BAB">
              <w:rPr>
                <w:rFonts w:ascii="Times New Roman" w:hAnsi="Times New Roman" w:cs="Times New Roman"/>
                <w:b/>
                <w:sz w:val="24"/>
                <w:szCs w:val="24"/>
              </w:rPr>
              <w:t>stravovacích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kapacit</w:t>
            </w:r>
          </w:p>
        </w:tc>
        <w:tc>
          <w:tcPr>
            <w:tcW w:w="2376" w:type="dxa"/>
          </w:tcPr>
          <w:p w:rsidR="00923542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3542" w:rsidRDefault="00923542" w:rsidP="009235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42" w:rsidRPr="000C1221" w:rsidRDefault="00923542" w:rsidP="00393679">
      <w:pPr>
        <w:pStyle w:val="Odstavecseseznamem"/>
        <w:numPr>
          <w:ilvl w:val="1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Nabídka turistických produktů (turistické balíčky pro cílové skupiny) – jed</w:t>
      </w:r>
      <w:r w:rsidR="007E621C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en respondent</w:t>
      </w: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nezodpově</w:t>
      </w:r>
      <w:r w:rsidR="007E621C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děl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23542" w:rsidTr="005E2302">
        <w:tc>
          <w:tcPr>
            <w:tcW w:w="6520" w:type="dxa"/>
          </w:tcPr>
          <w:p w:rsidR="00923542" w:rsidRDefault="00922BAB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Nabídka turistických produktů</w:t>
            </w:r>
          </w:p>
        </w:tc>
        <w:tc>
          <w:tcPr>
            <w:tcW w:w="2376" w:type="dxa"/>
          </w:tcPr>
          <w:p w:rsidR="00923542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23542" w:rsidRDefault="00923542" w:rsidP="00923542">
      <w:pPr>
        <w:pStyle w:val="Odstavecseseznamem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42" w:rsidRDefault="00923542" w:rsidP="00923542">
      <w:pPr>
        <w:pStyle w:val="Odstavecseseznamem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42" w:rsidRPr="000C1221" w:rsidRDefault="00923542" w:rsidP="00393679">
      <w:pPr>
        <w:pStyle w:val="Odstavecseseznamem"/>
        <w:numPr>
          <w:ilvl w:val="0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Jak hodnotíte úroveň stávající dopravní infrastruktury regionu z hlediska rozvoje cestovního ruchu?</w:t>
      </w:r>
    </w:p>
    <w:p w:rsidR="00923542" w:rsidRPr="000C1221" w:rsidRDefault="00923542" w:rsidP="00393679">
      <w:pPr>
        <w:pStyle w:val="Odstavecseseznamem"/>
        <w:numPr>
          <w:ilvl w:val="1"/>
          <w:numId w:val="35"/>
        </w:num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Cyklotrasy a jejich značení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23542" w:rsidTr="005E2302">
        <w:tc>
          <w:tcPr>
            <w:tcW w:w="6520" w:type="dxa"/>
          </w:tcPr>
          <w:p w:rsidR="00923542" w:rsidRDefault="00922BAB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Cyklotrasy a značení</w:t>
            </w:r>
          </w:p>
        </w:tc>
        <w:tc>
          <w:tcPr>
            <w:tcW w:w="2376" w:type="dxa"/>
          </w:tcPr>
          <w:p w:rsidR="00923542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3542" w:rsidRPr="00207463" w:rsidRDefault="00923542" w:rsidP="002074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542" w:rsidRPr="000C1221" w:rsidRDefault="00923542" w:rsidP="00923542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199" w:name="_Toc326752151"/>
      <w:r w:rsidRPr="000C1221">
        <w:rPr>
          <w:i/>
          <w:color w:val="7030A0"/>
          <w:szCs w:val="24"/>
          <w:u w:val="none"/>
          <w:shd w:val="clear" w:color="auto" w:fill="FFFFFF"/>
        </w:rPr>
        <w:t>5.2 Turistické trasy a jejich značení</w:t>
      </w:r>
      <w:bookmarkEnd w:id="199"/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23542" w:rsidTr="005E2302">
        <w:tc>
          <w:tcPr>
            <w:tcW w:w="6520" w:type="dxa"/>
          </w:tcPr>
          <w:p w:rsidR="00923542" w:rsidRDefault="00922BAB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Turistické trasy a značení</w:t>
            </w:r>
          </w:p>
        </w:tc>
        <w:tc>
          <w:tcPr>
            <w:tcW w:w="2376" w:type="dxa"/>
          </w:tcPr>
          <w:p w:rsidR="00923542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Spíše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3542" w:rsidTr="005E2302">
        <w:tc>
          <w:tcPr>
            <w:tcW w:w="6520" w:type="dxa"/>
          </w:tcPr>
          <w:p w:rsidR="00923542" w:rsidRPr="002502A3" w:rsidRDefault="00923542" w:rsidP="00905E9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2A3">
              <w:rPr>
                <w:rFonts w:ascii="Times New Roman" w:hAnsi="Times New Roman" w:cs="Times New Roman"/>
                <w:sz w:val="24"/>
                <w:szCs w:val="24"/>
              </w:rPr>
              <w:t>Zcela nevyhovující</w:t>
            </w:r>
          </w:p>
        </w:tc>
        <w:tc>
          <w:tcPr>
            <w:tcW w:w="2376" w:type="dxa"/>
          </w:tcPr>
          <w:p w:rsidR="00923542" w:rsidRPr="002502A3" w:rsidRDefault="00923542" w:rsidP="00905E93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23542" w:rsidRDefault="00923542" w:rsidP="00923542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2477C6" w:rsidRDefault="002477C6" w:rsidP="00923542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2477C6" w:rsidRDefault="002477C6" w:rsidP="00923542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2477C6" w:rsidRDefault="002477C6" w:rsidP="00923542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5A085A" w:rsidRPr="000C1221" w:rsidRDefault="00A6152D" w:rsidP="00393679">
      <w:pPr>
        <w:pStyle w:val="dvojcika"/>
        <w:numPr>
          <w:ilvl w:val="0"/>
          <w:numId w:val="35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200" w:name="_Toc326752152"/>
      <w:r w:rsidRPr="000C1221">
        <w:rPr>
          <w:i/>
          <w:color w:val="7030A0"/>
          <w:szCs w:val="24"/>
          <w:u w:val="none"/>
          <w:shd w:val="clear" w:color="auto" w:fill="FFFFFF"/>
        </w:rPr>
        <w:lastRenderedPageBreak/>
        <w:t>Jakým způsobem zejména zajiš</w:t>
      </w:r>
      <w:r w:rsidR="005A085A" w:rsidRPr="000C1221">
        <w:rPr>
          <w:i/>
          <w:color w:val="7030A0"/>
          <w:szCs w:val="24"/>
          <w:u w:val="none"/>
          <w:shd w:val="clear" w:color="auto" w:fill="FFFFFF"/>
        </w:rPr>
        <w:t>ťujete propagaci Vaší obce/města/podniku/NNO v oblasti ce</w:t>
      </w:r>
      <w:r w:rsidRPr="000C1221">
        <w:rPr>
          <w:i/>
          <w:color w:val="7030A0"/>
          <w:szCs w:val="24"/>
          <w:u w:val="none"/>
          <w:shd w:val="clear" w:color="auto" w:fill="FFFFFF"/>
        </w:rPr>
        <w:t>s</w:t>
      </w:r>
      <w:r w:rsidR="005A085A" w:rsidRPr="000C1221">
        <w:rPr>
          <w:i/>
          <w:color w:val="7030A0"/>
          <w:szCs w:val="24"/>
          <w:u w:val="none"/>
          <w:shd w:val="clear" w:color="auto" w:fill="FFFFFF"/>
        </w:rPr>
        <w:t>tovního ruchu?</w:t>
      </w:r>
      <w:bookmarkEnd w:id="200"/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52D">
              <w:rPr>
                <w:rFonts w:ascii="Times New Roman" w:hAnsi="Times New Roman" w:cs="Times New Roman"/>
                <w:b/>
                <w:sz w:val="24"/>
                <w:szCs w:val="24"/>
              </w:rPr>
              <w:t>Způsob zajištění propagace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52D"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rostřednictvím propagačních materiálů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rostřednictvím tištěných médií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rostřednictvím vlastních webových stránek či vlastního tištěného zpravodaje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e spolupráci s dalšími subjekty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</w:t>
            </w: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častí na veletrzích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Jinak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152D" w:rsidRP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6152D">
              <w:rPr>
                <w:rFonts w:ascii="Times New Roman" w:hAnsi="Times New Roman" w:cs="Times New Roman"/>
                <w:sz w:val="24"/>
                <w:szCs w:val="24"/>
              </w:rPr>
              <w:t>ijak</w:t>
            </w:r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085A" w:rsidRDefault="005A085A" w:rsidP="005A085A">
      <w:pPr>
        <w:pStyle w:val="Jedna"/>
        <w:numPr>
          <w:ilvl w:val="0"/>
          <w:numId w:val="0"/>
        </w:numPr>
        <w:spacing w:after="0"/>
        <w:ind w:left="360" w:hanging="360"/>
        <w:jc w:val="both"/>
        <w:rPr>
          <w:szCs w:val="24"/>
          <w:shd w:val="clear" w:color="auto" w:fill="FFFFFF"/>
        </w:rPr>
      </w:pPr>
    </w:p>
    <w:p w:rsidR="005A085A" w:rsidRPr="000C1221" w:rsidRDefault="00A6152D" w:rsidP="00393679">
      <w:pPr>
        <w:pStyle w:val="dvojcika"/>
        <w:numPr>
          <w:ilvl w:val="0"/>
          <w:numId w:val="35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201" w:name="_Toc326752153"/>
      <w:r w:rsidRPr="000C1221">
        <w:rPr>
          <w:i/>
          <w:color w:val="7030A0"/>
          <w:szCs w:val="24"/>
          <w:u w:val="none"/>
          <w:shd w:val="clear" w:color="auto" w:fill="FFFFFF"/>
        </w:rPr>
        <w:t>S kým zejména spolupracujete na propagaci Vašeho subjektu v oblasti cestovního ruchu?</w:t>
      </w:r>
      <w:bookmarkEnd w:id="201"/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A6152D" w:rsidTr="005E2302">
        <w:tc>
          <w:tcPr>
            <w:tcW w:w="6520" w:type="dxa"/>
          </w:tcPr>
          <w:p w:rsid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02" w:name="_Toc326752154"/>
            <w:r>
              <w:rPr>
                <w:szCs w:val="24"/>
                <w:u w:val="none"/>
                <w:shd w:val="clear" w:color="auto" w:fill="FFFFFF"/>
              </w:rPr>
              <w:t>Spolupráce na propagaci</w:t>
            </w:r>
            <w:bookmarkEnd w:id="202"/>
          </w:p>
        </w:tc>
        <w:tc>
          <w:tcPr>
            <w:tcW w:w="2376" w:type="dxa"/>
          </w:tcPr>
          <w:p w:rsid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03" w:name="_Toc326752155"/>
            <w:r>
              <w:rPr>
                <w:szCs w:val="24"/>
                <w:u w:val="none"/>
                <w:shd w:val="clear" w:color="auto" w:fill="FFFFFF"/>
              </w:rPr>
              <w:t>Počet odpovědí</w:t>
            </w:r>
            <w:bookmarkEnd w:id="203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04" w:name="_Toc326752156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informačními centry</w:t>
            </w:r>
            <w:bookmarkEnd w:id="204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05" w:name="_Toc326752157"/>
            <w:r>
              <w:rPr>
                <w:b w:val="0"/>
                <w:szCs w:val="24"/>
                <w:u w:val="none"/>
                <w:shd w:val="clear" w:color="auto" w:fill="FFFFFF"/>
              </w:rPr>
              <w:t>3</w:t>
            </w:r>
            <w:bookmarkEnd w:id="205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06" w:name="_Toc326752158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cestovními kancelářemi</w:t>
            </w:r>
            <w:bookmarkEnd w:id="206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07" w:name="_Toc326752159"/>
            <w:r>
              <w:rPr>
                <w:b w:val="0"/>
                <w:szCs w:val="24"/>
                <w:u w:val="none"/>
                <w:shd w:val="clear" w:color="auto" w:fill="FFFFFF"/>
              </w:rPr>
              <w:t>1</w:t>
            </w:r>
            <w:bookmarkEnd w:id="207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08" w:name="_Toc326752160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městy/obcemi</w:t>
            </w:r>
            <w:bookmarkEnd w:id="208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09" w:name="_Toc326752161"/>
            <w:r>
              <w:rPr>
                <w:b w:val="0"/>
                <w:szCs w:val="24"/>
                <w:u w:val="none"/>
                <w:shd w:val="clear" w:color="auto" w:fill="FFFFFF"/>
              </w:rPr>
              <w:t>4</w:t>
            </w:r>
            <w:bookmarkEnd w:id="209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0" w:name="_Toc326752162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podnikatelskými subjekty</w:t>
            </w:r>
            <w:bookmarkEnd w:id="210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1" w:name="_Toc326752163"/>
            <w:r>
              <w:rPr>
                <w:b w:val="0"/>
                <w:szCs w:val="24"/>
                <w:u w:val="none"/>
                <w:shd w:val="clear" w:color="auto" w:fill="FFFFFF"/>
              </w:rPr>
              <w:t>1</w:t>
            </w:r>
            <w:bookmarkEnd w:id="211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2" w:name="_Toc326752164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NNO</w:t>
            </w:r>
            <w:bookmarkEnd w:id="212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3" w:name="_Toc326752165"/>
            <w:r>
              <w:rPr>
                <w:b w:val="0"/>
                <w:szCs w:val="24"/>
                <w:u w:val="none"/>
                <w:shd w:val="clear" w:color="auto" w:fill="FFFFFF"/>
              </w:rPr>
              <w:t>1</w:t>
            </w:r>
            <w:bookmarkEnd w:id="213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4" w:name="_Toc326752166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jiným</w:t>
            </w:r>
            <w:bookmarkEnd w:id="214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5" w:name="_Toc326752167"/>
            <w:r>
              <w:rPr>
                <w:b w:val="0"/>
                <w:szCs w:val="24"/>
                <w:u w:val="none"/>
                <w:shd w:val="clear" w:color="auto" w:fill="FFFFFF"/>
              </w:rPr>
              <w:t>0</w:t>
            </w:r>
            <w:bookmarkEnd w:id="215"/>
          </w:p>
        </w:tc>
      </w:tr>
      <w:tr w:rsidR="00A6152D" w:rsidTr="005E2302">
        <w:tc>
          <w:tcPr>
            <w:tcW w:w="6520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6" w:name="_Toc326752168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Pr="00A6152D">
              <w:rPr>
                <w:b w:val="0"/>
                <w:szCs w:val="24"/>
                <w:u w:val="none"/>
                <w:shd w:val="clear" w:color="auto" w:fill="FFFFFF"/>
              </w:rPr>
              <w:t xml:space="preserve"> nikým</w:t>
            </w:r>
            <w:bookmarkEnd w:id="216"/>
          </w:p>
        </w:tc>
        <w:tc>
          <w:tcPr>
            <w:tcW w:w="2376" w:type="dxa"/>
          </w:tcPr>
          <w:p w:rsidR="00A6152D" w:rsidRPr="00A6152D" w:rsidRDefault="00A6152D" w:rsidP="00A6152D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17" w:name="_Toc326752169"/>
            <w:r>
              <w:rPr>
                <w:b w:val="0"/>
                <w:szCs w:val="24"/>
                <w:u w:val="none"/>
                <w:shd w:val="clear" w:color="auto" w:fill="FFFFFF"/>
              </w:rPr>
              <w:t>5</w:t>
            </w:r>
            <w:bookmarkEnd w:id="217"/>
          </w:p>
        </w:tc>
      </w:tr>
    </w:tbl>
    <w:p w:rsidR="007E621C" w:rsidRDefault="007E621C" w:rsidP="00207463">
      <w:pPr>
        <w:pStyle w:val="dvojcika"/>
        <w:numPr>
          <w:ilvl w:val="0"/>
          <w:numId w:val="0"/>
        </w:numPr>
        <w:spacing w:after="0"/>
        <w:jc w:val="both"/>
        <w:rPr>
          <w:szCs w:val="24"/>
          <w:u w:val="none"/>
          <w:shd w:val="clear" w:color="auto" w:fill="FFFFFF"/>
        </w:rPr>
      </w:pPr>
    </w:p>
    <w:p w:rsidR="00207463" w:rsidRDefault="00207463" w:rsidP="00207463">
      <w:pPr>
        <w:pStyle w:val="dvojcika"/>
        <w:numPr>
          <w:ilvl w:val="0"/>
          <w:numId w:val="0"/>
        </w:numPr>
        <w:spacing w:after="0"/>
        <w:jc w:val="both"/>
        <w:rPr>
          <w:szCs w:val="24"/>
          <w:u w:val="none"/>
          <w:shd w:val="clear" w:color="auto" w:fill="FFFFFF"/>
        </w:rPr>
      </w:pPr>
    </w:p>
    <w:p w:rsidR="005A085A" w:rsidRPr="000C1221" w:rsidRDefault="00905E93" w:rsidP="00393679">
      <w:pPr>
        <w:pStyle w:val="dvojcika"/>
        <w:numPr>
          <w:ilvl w:val="0"/>
          <w:numId w:val="35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218" w:name="_Toc326752170"/>
      <w:r w:rsidRPr="000C1221">
        <w:rPr>
          <w:i/>
          <w:color w:val="7030A0"/>
          <w:szCs w:val="24"/>
          <w:u w:val="none"/>
          <w:shd w:val="clear" w:color="auto" w:fill="FFFFFF"/>
        </w:rPr>
        <w:t>Jak by měla být podle Vás zaměřena podpora rozvoje cestovního ruchu? Možno uvést více odpovědí.</w:t>
      </w:r>
      <w:bookmarkEnd w:id="218"/>
      <w:r w:rsidR="00B741DB" w:rsidRPr="000C1221">
        <w:rPr>
          <w:b w:val="0"/>
          <w:i/>
          <w:color w:val="7030A0"/>
          <w:szCs w:val="24"/>
        </w:rPr>
        <w:t xml:space="preserve"> 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05E93" w:rsidTr="005E2302">
        <w:tc>
          <w:tcPr>
            <w:tcW w:w="6520" w:type="dxa"/>
          </w:tcPr>
          <w:p w:rsidR="00905E93" w:rsidRDefault="00905E93" w:rsidP="00905E93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19" w:name="_Toc326752171"/>
            <w:r>
              <w:rPr>
                <w:szCs w:val="24"/>
                <w:u w:val="none"/>
                <w:shd w:val="clear" w:color="auto" w:fill="FFFFFF"/>
              </w:rPr>
              <w:t>Zaměření podpory rozvoje CR</w:t>
            </w:r>
            <w:bookmarkEnd w:id="219"/>
          </w:p>
        </w:tc>
        <w:tc>
          <w:tcPr>
            <w:tcW w:w="2376" w:type="dxa"/>
          </w:tcPr>
          <w:p w:rsidR="00905E93" w:rsidRDefault="00905E93" w:rsidP="00905E93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20" w:name="_Toc326752172"/>
            <w:r>
              <w:rPr>
                <w:szCs w:val="24"/>
                <w:u w:val="none"/>
                <w:shd w:val="clear" w:color="auto" w:fill="FFFFFF"/>
              </w:rPr>
              <w:t>Počet odpovědí</w:t>
            </w:r>
            <w:bookmarkEnd w:id="220"/>
          </w:p>
        </w:tc>
      </w:tr>
      <w:tr w:rsidR="00905E93" w:rsidTr="005E2302">
        <w:tc>
          <w:tcPr>
            <w:tcW w:w="6520" w:type="dxa"/>
          </w:tcPr>
          <w:p w:rsidR="00905E93" w:rsidRPr="00905E93" w:rsidRDefault="00905E93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21" w:name="_Toc326752173"/>
            <w:r w:rsidRPr="00905E93">
              <w:rPr>
                <w:b w:val="0"/>
                <w:szCs w:val="24"/>
                <w:u w:val="none"/>
                <w:shd w:val="clear" w:color="auto" w:fill="FFFFFF"/>
              </w:rPr>
              <w:t>Vytvořením strategie pro cestovní ruch včetně stanovení cílů a aktivit k jejich dosažení</w:t>
            </w:r>
            <w:bookmarkEnd w:id="221"/>
          </w:p>
        </w:tc>
        <w:tc>
          <w:tcPr>
            <w:tcW w:w="2376" w:type="dxa"/>
          </w:tcPr>
          <w:p w:rsidR="00905E93" w:rsidRPr="00905E93" w:rsidRDefault="00905E93" w:rsidP="00905E93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22" w:name="_Toc326752174"/>
            <w:r w:rsidRPr="00905E93">
              <w:rPr>
                <w:b w:val="0"/>
                <w:szCs w:val="24"/>
                <w:u w:val="none"/>
                <w:shd w:val="clear" w:color="auto" w:fill="FFFFFF"/>
              </w:rPr>
              <w:t>6</w:t>
            </w:r>
            <w:bookmarkEnd w:id="222"/>
          </w:p>
        </w:tc>
      </w:tr>
      <w:tr w:rsidR="00905E93" w:rsidTr="005E2302">
        <w:tc>
          <w:tcPr>
            <w:tcW w:w="6520" w:type="dxa"/>
          </w:tcPr>
          <w:p w:rsidR="00905E93" w:rsidRPr="00905E93" w:rsidRDefault="00905E93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23" w:name="_Toc326752175"/>
            <w:r w:rsidRPr="00905E93">
              <w:rPr>
                <w:b w:val="0"/>
                <w:szCs w:val="24"/>
                <w:u w:val="none"/>
                <w:shd w:val="clear" w:color="auto" w:fill="FFFFFF"/>
              </w:rPr>
              <w:t>Navázáním a prohloubením spolupráce mezi obcemi, NNO a podnikateli v oblasti cestovního ruchu - pravidelné schůzky</w:t>
            </w:r>
            <w:bookmarkEnd w:id="223"/>
          </w:p>
        </w:tc>
        <w:tc>
          <w:tcPr>
            <w:tcW w:w="2376" w:type="dxa"/>
          </w:tcPr>
          <w:p w:rsidR="00905E93" w:rsidRPr="00905E93" w:rsidRDefault="00905E93" w:rsidP="00905E93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24" w:name="_Toc326752176"/>
            <w:r w:rsidRPr="00905E93">
              <w:rPr>
                <w:b w:val="0"/>
                <w:szCs w:val="24"/>
                <w:u w:val="none"/>
                <w:shd w:val="clear" w:color="auto" w:fill="FFFFFF"/>
              </w:rPr>
              <w:t>9</w:t>
            </w:r>
            <w:bookmarkEnd w:id="224"/>
          </w:p>
        </w:tc>
      </w:tr>
      <w:tr w:rsidR="00905E93" w:rsidTr="005E2302">
        <w:tc>
          <w:tcPr>
            <w:tcW w:w="6520" w:type="dxa"/>
          </w:tcPr>
          <w:p w:rsidR="00905E93" w:rsidRPr="00905E93" w:rsidRDefault="00905E93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25" w:name="_Toc326752177"/>
            <w:r w:rsidRPr="00905E93">
              <w:rPr>
                <w:b w:val="0"/>
                <w:szCs w:val="24"/>
                <w:u w:val="none"/>
                <w:shd w:val="clear" w:color="auto" w:fill="FFFFFF"/>
              </w:rPr>
              <w:t>Tvorbou společných produktů cestovního ruchu - propagační materiály, pořádání akcí</w:t>
            </w:r>
            <w:bookmarkEnd w:id="225"/>
          </w:p>
        </w:tc>
        <w:tc>
          <w:tcPr>
            <w:tcW w:w="2376" w:type="dxa"/>
          </w:tcPr>
          <w:p w:rsidR="00905E93" w:rsidRPr="00905E93" w:rsidRDefault="00905E93" w:rsidP="00905E93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26" w:name="_Toc326752178"/>
            <w:r w:rsidRPr="00905E93">
              <w:rPr>
                <w:b w:val="0"/>
                <w:szCs w:val="24"/>
                <w:u w:val="none"/>
                <w:shd w:val="clear" w:color="auto" w:fill="FFFFFF"/>
              </w:rPr>
              <w:t>10</w:t>
            </w:r>
            <w:bookmarkEnd w:id="226"/>
          </w:p>
        </w:tc>
      </w:tr>
    </w:tbl>
    <w:p w:rsidR="00905E93" w:rsidRPr="005A085A" w:rsidRDefault="00905E93" w:rsidP="00905E93">
      <w:pPr>
        <w:pStyle w:val="dvojcika"/>
        <w:numPr>
          <w:ilvl w:val="0"/>
          <w:numId w:val="0"/>
        </w:numPr>
        <w:spacing w:after="0"/>
        <w:ind w:left="720"/>
        <w:jc w:val="both"/>
        <w:rPr>
          <w:szCs w:val="24"/>
          <w:u w:val="none"/>
          <w:shd w:val="clear" w:color="auto" w:fill="FFFFFF"/>
        </w:rPr>
      </w:pPr>
    </w:p>
    <w:p w:rsidR="00923542" w:rsidRPr="000C1221" w:rsidRDefault="00905E93" w:rsidP="00393679">
      <w:pPr>
        <w:pStyle w:val="dvojcika"/>
        <w:numPr>
          <w:ilvl w:val="0"/>
          <w:numId w:val="35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227" w:name="_Toc326752179"/>
      <w:r w:rsidRPr="000C1221">
        <w:rPr>
          <w:i/>
          <w:color w:val="7030A0"/>
          <w:szCs w:val="24"/>
          <w:u w:val="none"/>
          <w:shd w:val="clear" w:color="auto" w:fill="FFFFFF"/>
        </w:rPr>
        <w:t>V jaké oblasti cestovního ruchu by podle Vás bylo nutné provést největší změny?</w:t>
      </w:r>
      <w:r w:rsidR="00B741DB" w:rsidRPr="000C1221">
        <w:rPr>
          <w:i/>
          <w:color w:val="7030A0"/>
          <w:szCs w:val="24"/>
          <w:u w:val="none"/>
          <w:shd w:val="clear" w:color="auto" w:fill="FFFFFF"/>
        </w:rPr>
        <w:t xml:space="preserve"> - </w:t>
      </w:r>
      <w:r w:rsidR="00B741DB" w:rsidRPr="000C1221">
        <w:rPr>
          <w:i/>
          <w:color w:val="7030A0"/>
          <w:szCs w:val="24"/>
          <w:u w:val="none"/>
        </w:rPr>
        <w:t xml:space="preserve">respondenti </w:t>
      </w:r>
      <w:r w:rsidR="007E621C" w:rsidRPr="000C1221">
        <w:rPr>
          <w:i/>
          <w:color w:val="7030A0"/>
          <w:szCs w:val="24"/>
          <w:u w:val="none"/>
        </w:rPr>
        <w:t>vybírali</w:t>
      </w:r>
      <w:r w:rsidR="00B741DB" w:rsidRPr="000C1221">
        <w:rPr>
          <w:i/>
          <w:color w:val="7030A0"/>
          <w:szCs w:val="24"/>
          <w:u w:val="none"/>
        </w:rPr>
        <w:t xml:space="preserve"> více odpovědí</w:t>
      </w:r>
      <w:bookmarkEnd w:id="227"/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05E93" w:rsidRPr="00BB3AC1" w:rsidTr="005E2302">
        <w:tc>
          <w:tcPr>
            <w:tcW w:w="6520" w:type="dxa"/>
          </w:tcPr>
          <w:p w:rsidR="00905E93" w:rsidRPr="00BB3AC1" w:rsidRDefault="0044486F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28" w:name="_Toc326752180"/>
            <w:r>
              <w:rPr>
                <w:szCs w:val="24"/>
                <w:u w:val="none"/>
                <w:shd w:val="clear" w:color="auto" w:fill="FFFFFF"/>
              </w:rPr>
              <w:t>Potřebné z</w:t>
            </w:r>
            <w:r w:rsidR="00BB3AC1" w:rsidRPr="00BB3AC1">
              <w:rPr>
                <w:szCs w:val="24"/>
                <w:u w:val="none"/>
                <w:shd w:val="clear" w:color="auto" w:fill="FFFFFF"/>
              </w:rPr>
              <w:t>měny v oblasti CR</w:t>
            </w:r>
            <w:bookmarkEnd w:id="228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29" w:name="_Toc326752181"/>
            <w:r w:rsidRPr="00BB3AC1">
              <w:rPr>
                <w:szCs w:val="24"/>
                <w:u w:val="none"/>
                <w:shd w:val="clear" w:color="auto" w:fill="FFFFFF"/>
              </w:rPr>
              <w:t>Počet odpovědí</w:t>
            </w:r>
            <w:bookmarkEnd w:id="229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0" w:name="_Toc326752182"/>
            <w:r>
              <w:rPr>
                <w:b w:val="0"/>
                <w:szCs w:val="24"/>
                <w:u w:val="none"/>
                <w:shd w:val="clear" w:color="auto" w:fill="FFFFFF"/>
              </w:rPr>
              <w:t>S</w:t>
            </w:r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>tav památek</w:t>
            </w:r>
            <w:bookmarkEnd w:id="230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1" w:name="_Toc326752183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4</w:t>
            </w:r>
            <w:bookmarkEnd w:id="231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2" w:name="_Toc326752184"/>
            <w:r>
              <w:rPr>
                <w:b w:val="0"/>
                <w:szCs w:val="24"/>
                <w:u w:val="none"/>
                <w:shd w:val="clear" w:color="auto" w:fill="FFFFFF"/>
              </w:rPr>
              <w:t>V</w:t>
            </w:r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>zhled obcí</w:t>
            </w:r>
            <w:bookmarkEnd w:id="232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3" w:name="_Toc326752185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7</w:t>
            </w:r>
            <w:bookmarkEnd w:id="233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4" w:name="_Toc326752186"/>
            <w:r>
              <w:rPr>
                <w:b w:val="0"/>
                <w:szCs w:val="24"/>
                <w:u w:val="none"/>
                <w:shd w:val="clear" w:color="auto" w:fill="FFFFFF"/>
              </w:rPr>
              <w:t>K</w:t>
            </w:r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>valita a kvantita stravování</w:t>
            </w:r>
            <w:bookmarkEnd w:id="234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5" w:name="_Toc326752187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3</w:t>
            </w:r>
            <w:bookmarkEnd w:id="235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6" w:name="_Toc326752188"/>
            <w:r>
              <w:rPr>
                <w:b w:val="0"/>
                <w:szCs w:val="24"/>
                <w:u w:val="none"/>
                <w:shd w:val="clear" w:color="auto" w:fill="FFFFFF"/>
              </w:rPr>
              <w:t>K</w:t>
            </w:r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>valita a kvantita ubytování</w:t>
            </w:r>
            <w:bookmarkEnd w:id="236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7" w:name="_Toc326752189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6</w:t>
            </w:r>
            <w:bookmarkEnd w:id="237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8" w:name="_Toc326752190"/>
            <w:r>
              <w:rPr>
                <w:b w:val="0"/>
                <w:szCs w:val="24"/>
                <w:u w:val="none"/>
                <w:shd w:val="clear" w:color="auto" w:fill="FFFFFF"/>
              </w:rPr>
              <w:t>P</w:t>
            </w:r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>ropagační materiály</w:t>
            </w:r>
            <w:bookmarkEnd w:id="238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39" w:name="_Toc326752191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1</w:t>
            </w:r>
            <w:bookmarkEnd w:id="239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905E93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0" w:name="_Toc326752192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Informační služby</w:t>
            </w:r>
            <w:bookmarkEnd w:id="240"/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1" w:name="_Toc326752193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5</w:t>
            </w:r>
            <w:bookmarkEnd w:id="241"/>
          </w:p>
        </w:tc>
      </w:tr>
      <w:tr w:rsidR="00905E93" w:rsidRPr="00BB3AC1" w:rsidTr="005E2302">
        <w:tc>
          <w:tcPr>
            <w:tcW w:w="6520" w:type="dxa"/>
          </w:tcPr>
          <w:p w:rsidR="00905E93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2" w:name="_Toc326752194"/>
            <w:r>
              <w:rPr>
                <w:b w:val="0"/>
                <w:szCs w:val="24"/>
                <w:u w:val="none"/>
                <w:shd w:val="clear" w:color="auto" w:fill="FFFFFF"/>
              </w:rPr>
              <w:t>T</w:t>
            </w:r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>uristické balíčky</w:t>
            </w:r>
            <w:bookmarkEnd w:id="242"/>
            <w:r w:rsidR="00905E93" w:rsidRPr="00BB3AC1">
              <w:rPr>
                <w:b w:val="0"/>
                <w:szCs w:val="24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2376" w:type="dxa"/>
          </w:tcPr>
          <w:p w:rsidR="00905E93" w:rsidRPr="00BB3AC1" w:rsidRDefault="00905E93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3" w:name="_Toc326752195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3</w:t>
            </w:r>
            <w:bookmarkEnd w:id="243"/>
          </w:p>
        </w:tc>
      </w:tr>
    </w:tbl>
    <w:p w:rsidR="00905E93" w:rsidRDefault="00905E93" w:rsidP="00905E93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905E93" w:rsidRPr="000C1221" w:rsidRDefault="00BB3AC1" w:rsidP="00393679">
      <w:pPr>
        <w:pStyle w:val="dvojcika"/>
        <w:numPr>
          <w:ilvl w:val="0"/>
          <w:numId w:val="35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244" w:name="_Toc326752196"/>
      <w:r w:rsidRPr="000C1221">
        <w:rPr>
          <w:i/>
          <w:color w:val="7030A0"/>
          <w:szCs w:val="24"/>
          <w:u w:val="none"/>
          <w:shd w:val="clear" w:color="auto" w:fill="FFFFFF"/>
        </w:rPr>
        <w:lastRenderedPageBreak/>
        <w:t>Plánujete rozvoj svých aktivit v oblasti cestovního ruchu? – jed</w:t>
      </w:r>
      <w:r w:rsidR="007E621C" w:rsidRPr="000C1221">
        <w:rPr>
          <w:i/>
          <w:color w:val="7030A0"/>
          <w:szCs w:val="24"/>
          <w:u w:val="none"/>
          <w:shd w:val="clear" w:color="auto" w:fill="FFFFFF"/>
        </w:rPr>
        <w:t>en respondent</w:t>
      </w:r>
      <w:r w:rsidRPr="000C1221">
        <w:rPr>
          <w:i/>
          <w:color w:val="7030A0"/>
          <w:szCs w:val="24"/>
          <w:u w:val="none"/>
          <w:shd w:val="clear" w:color="auto" w:fill="FFFFFF"/>
        </w:rPr>
        <w:t xml:space="preserve"> nezodpově</w:t>
      </w:r>
      <w:r w:rsidR="007E621C" w:rsidRPr="000C1221">
        <w:rPr>
          <w:i/>
          <w:color w:val="7030A0"/>
          <w:szCs w:val="24"/>
          <w:u w:val="none"/>
          <w:shd w:val="clear" w:color="auto" w:fill="FFFFFF"/>
        </w:rPr>
        <w:t>děl</w:t>
      </w:r>
      <w:bookmarkEnd w:id="244"/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BB3AC1" w:rsidRPr="00BB3AC1" w:rsidTr="005E2302">
        <w:tc>
          <w:tcPr>
            <w:tcW w:w="6520" w:type="dxa"/>
          </w:tcPr>
          <w:p w:rsidR="00BB3AC1" w:rsidRPr="00BB3AC1" w:rsidRDefault="00BB3AC1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45" w:name="_Toc326752197"/>
            <w:r w:rsidRPr="00BB3AC1">
              <w:rPr>
                <w:szCs w:val="24"/>
                <w:u w:val="none"/>
                <w:shd w:val="clear" w:color="auto" w:fill="FFFFFF"/>
              </w:rPr>
              <w:t>Rozvoj aktivit</w:t>
            </w:r>
            <w:r w:rsidR="00922BAB">
              <w:rPr>
                <w:szCs w:val="24"/>
                <w:u w:val="none"/>
                <w:shd w:val="clear" w:color="auto" w:fill="FFFFFF"/>
              </w:rPr>
              <w:t xml:space="preserve"> CR</w:t>
            </w:r>
            <w:bookmarkEnd w:id="245"/>
          </w:p>
        </w:tc>
        <w:tc>
          <w:tcPr>
            <w:tcW w:w="2376" w:type="dxa"/>
          </w:tcPr>
          <w:p w:rsidR="00BB3AC1" w:rsidRPr="00BB3AC1" w:rsidRDefault="00BB3AC1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szCs w:val="24"/>
                <w:u w:val="none"/>
                <w:shd w:val="clear" w:color="auto" w:fill="FFFFFF"/>
              </w:rPr>
            </w:pPr>
            <w:bookmarkStart w:id="246" w:name="_Toc326752198"/>
            <w:r w:rsidRPr="00BB3AC1">
              <w:rPr>
                <w:szCs w:val="24"/>
                <w:u w:val="none"/>
                <w:shd w:val="clear" w:color="auto" w:fill="FFFFFF"/>
              </w:rPr>
              <w:t>Počet odpovědí</w:t>
            </w:r>
            <w:bookmarkEnd w:id="246"/>
          </w:p>
        </w:tc>
      </w:tr>
      <w:tr w:rsidR="00BB3AC1" w:rsidRPr="00BB3AC1" w:rsidTr="005E2302">
        <w:tc>
          <w:tcPr>
            <w:tcW w:w="6520" w:type="dxa"/>
          </w:tcPr>
          <w:p w:rsidR="00BB3AC1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7" w:name="_Toc326752199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Ano, jak</w:t>
            </w:r>
            <w:bookmarkEnd w:id="247"/>
          </w:p>
        </w:tc>
        <w:tc>
          <w:tcPr>
            <w:tcW w:w="2376" w:type="dxa"/>
          </w:tcPr>
          <w:p w:rsidR="00BB3AC1" w:rsidRPr="00BB3AC1" w:rsidRDefault="00BB3AC1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8" w:name="_Toc326752200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9</w:t>
            </w:r>
            <w:bookmarkEnd w:id="248"/>
          </w:p>
        </w:tc>
      </w:tr>
      <w:tr w:rsidR="00BB3AC1" w:rsidRPr="00BB3AC1" w:rsidTr="005E2302">
        <w:tc>
          <w:tcPr>
            <w:tcW w:w="6520" w:type="dxa"/>
          </w:tcPr>
          <w:p w:rsidR="00BB3AC1" w:rsidRPr="00BB3AC1" w:rsidRDefault="00BB3AC1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49" w:name="_Toc326752201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Ne</w:t>
            </w:r>
            <w:bookmarkEnd w:id="249"/>
          </w:p>
        </w:tc>
        <w:tc>
          <w:tcPr>
            <w:tcW w:w="2376" w:type="dxa"/>
          </w:tcPr>
          <w:p w:rsidR="00BB3AC1" w:rsidRPr="00BB3AC1" w:rsidRDefault="00BB3AC1" w:rsidP="00BB3AC1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0" w:name="_Toc326752202"/>
            <w:r w:rsidRPr="00BB3AC1">
              <w:rPr>
                <w:b w:val="0"/>
                <w:szCs w:val="24"/>
                <w:u w:val="none"/>
                <w:shd w:val="clear" w:color="auto" w:fill="FFFFFF"/>
              </w:rPr>
              <w:t>5</w:t>
            </w:r>
            <w:bookmarkEnd w:id="250"/>
          </w:p>
        </w:tc>
      </w:tr>
    </w:tbl>
    <w:p w:rsidR="00BB3AC1" w:rsidRPr="00BB3AC1" w:rsidRDefault="00BB3AC1" w:rsidP="00905E93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b w:val="0"/>
          <w:color w:val="7030A0"/>
          <w:sz w:val="28"/>
          <w:szCs w:val="24"/>
          <w:u w:val="none"/>
          <w:shd w:val="clear" w:color="auto" w:fill="FFFFFF"/>
        </w:rPr>
      </w:pPr>
    </w:p>
    <w:p w:rsidR="00C75AE2" w:rsidRDefault="00C75AE2" w:rsidP="00C75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AE2">
        <w:rPr>
          <w:rFonts w:ascii="Times New Roman" w:hAnsi="Times New Roman" w:cs="Times New Roman"/>
          <w:b/>
          <w:sz w:val="24"/>
          <w:szCs w:val="24"/>
        </w:rPr>
        <w:t>Ano, jak?</w:t>
      </w:r>
      <w:r w:rsidRPr="00C75AE2">
        <w:rPr>
          <w:rFonts w:ascii="Times New Roman" w:hAnsi="Times New Roman" w:cs="Times New Roman"/>
          <w:sz w:val="24"/>
          <w:szCs w:val="24"/>
        </w:rPr>
        <w:t xml:space="preserve"> - větší propagací v médiích, vydržet, oslovování návštěvníků s již vytvořenými materiály, vytvoření cyklování s MAS + mapy, přírodovědné stezky kolem Sázavského potoka, nákup laviček, oprava komunikací, revitalizace místního „koupaliště“ a vodoteče z něj, značení cyklotras, vybudování cyklostezky, </w:t>
      </w:r>
      <w:proofErr w:type="gramStart"/>
      <w:r w:rsidRPr="00C75AE2">
        <w:rPr>
          <w:rFonts w:ascii="Times New Roman" w:hAnsi="Times New Roman" w:cs="Times New Roman"/>
          <w:sz w:val="24"/>
          <w:szCs w:val="24"/>
        </w:rPr>
        <w:t>podporujeme  aktivity</w:t>
      </w:r>
      <w:proofErr w:type="gramEnd"/>
      <w:r w:rsidRPr="00C75AE2">
        <w:rPr>
          <w:rFonts w:ascii="Times New Roman" w:hAnsi="Times New Roman" w:cs="Times New Roman"/>
          <w:sz w:val="24"/>
          <w:szCs w:val="24"/>
        </w:rPr>
        <w:t xml:space="preserve"> občanů a podnikatelů v této oblasti.</w:t>
      </w:r>
    </w:p>
    <w:p w:rsidR="00C75AE2" w:rsidRDefault="00C75AE2" w:rsidP="00C75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5AE2" w:rsidRPr="000C1221" w:rsidRDefault="00C75AE2" w:rsidP="00393679">
      <w:pPr>
        <w:pStyle w:val="Odstavecseseznamem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Co by Vám nejvíce pomohlo při rozvoji těchto aktivit?</w:t>
      </w:r>
      <w:r w:rsidR="00B741DB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- respondenti </w:t>
      </w:r>
      <w:r w:rsidR="007E621C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vybírali</w:t>
      </w:r>
      <w:r w:rsidR="00B741DB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více odpovědí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C75AE2" w:rsidTr="005E2302">
        <w:tc>
          <w:tcPr>
            <w:tcW w:w="6520" w:type="dxa"/>
          </w:tcPr>
          <w:p w:rsidR="00C75AE2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Největší pomoc</w:t>
            </w:r>
          </w:p>
        </w:tc>
        <w:tc>
          <w:tcPr>
            <w:tcW w:w="2376" w:type="dxa"/>
          </w:tcPr>
          <w:p w:rsidR="00C75AE2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C75AE2" w:rsidTr="005E2302">
        <w:tc>
          <w:tcPr>
            <w:tcW w:w="6520" w:type="dxa"/>
          </w:tcPr>
          <w:p w:rsidR="00C75AE2" w:rsidRPr="00B741DB" w:rsidRDefault="00B741DB" w:rsidP="00C75AE2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C75AE2" w:rsidRPr="00B741DB">
              <w:rPr>
                <w:rFonts w:ascii="Times New Roman" w:hAnsi="Times New Roman" w:cs="Times New Roman"/>
                <w:sz w:val="24"/>
                <w:szCs w:val="24"/>
              </w:rPr>
              <w:t>racovní kapacity</w:t>
            </w:r>
          </w:p>
        </w:tc>
        <w:tc>
          <w:tcPr>
            <w:tcW w:w="2376" w:type="dxa"/>
          </w:tcPr>
          <w:p w:rsidR="00C75AE2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5AE2" w:rsidTr="005E2302">
        <w:tc>
          <w:tcPr>
            <w:tcW w:w="6520" w:type="dxa"/>
          </w:tcPr>
          <w:p w:rsidR="00C75AE2" w:rsidRPr="00B741DB" w:rsidRDefault="00B741DB" w:rsidP="00C75AE2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C75AE2" w:rsidRPr="00B741DB">
              <w:rPr>
                <w:rFonts w:ascii="Times New Roman" w:hAnsi="Times New Roman" w:cs="Times New Roman"/>
                <w:sz w:val="24"/>
                <w:szCs w:val="24"/>
              </w:rPr>
              <w:t>inanční prostředky</w:t>
            </w:r>
          </w:p>
        </w:tc>
        <w:tc>
          <w:tcPr>
            <w:tcW w:w="2376" w:type="dxa"/>
          </w:tcPr>
          <w:p w:rsidR="00C75AE2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75AE2" w:rsidTr="005E2302">
        <w:tc>
          <w:tcPr>
            <w:tcW w:w="6520" w:type="dxa"/>
          </w:tcPr>
          <w:p w:rsidR="00C75AE2" w:rsidRPr="00B741DB" w:rsidRDefault="00B741DB" w:rsidP="00C75AE2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75AE2" w:rsidRPr="00B741DB">
              <w:rPr>
                <w:rFonts w:ascii="Times New Roman" w:hAnsi="Times New Roman" w:cs="Times New Roman"/>
                <w:sz w:val="24"/>
                <w:szCs w:val="24"/>
              </w:rPr>
              <w:t>dílení zkušeností</w:t>
            </w:r>
          </w:p>
        </w:tc>
        <w:tc>
          <w:tcPr>
            <w:tcW w:w="2376" w:type="dxa"/>
          </w:tcPr>
          <w:p w:rsidR="00C75AE2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5AE2" w:rsidTr="005E2302">
        <w:tc>
          <w:tcPr>
            <w:tcW w:w="6520" w:type="dxa"/>
          </w:tcPr>
          <w:p w:rsidR="00C75AE2" w:rsidRPr="00B741DB" w:rsidRDefault="00B741DB" w:rsidP="00C75AE2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75AE2" w:rsidRPr="00B741DB">
              <w:rPr>
                <w:rFonts w:ascii="Times New Roman" w:hAnsi="Times New Roman" w:cs="Times New Roman"/>
                <w:sz w:val="24"/>
                <w:szCs w:val="24"/>
              </w:rPr>
              <w:t>emináře a školení</w:t>
            </w:r>
          </w:p>
        </w:tc>
        <w:tc>
          <w:tcPr>
            <w:tcW w:w="2376" w:type="dxa"/>
          </w:tcPr>
          <w:p w:rsidR="00C75AE2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75AE2" w:rsidTr="005E2302">
        <w:tc>
          <w:tcPr>
            <w:tcW w:w="6520" w:type="dxa"/>
          </w:tcPr>
          <w:p w:rsidR="00C75AE2" w:rsidRPr="00B741DB" w:rsidRDefault="00B741DB" w:rsidP="00C75AE2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C75AE2" w:rsidRPr="00B741DB">
              <w:rPr>
                <w:rFonts w:ascii="Times New Roman" w:hAnsi="Times New Roman" w:cs="Times New Roman"/>
                <w:sz w:val="24"/>
                <w:szCs w:val="24"/>
              </w:rPr>
              <w:t>iné</w:t>
            </w:r>
          </w:p>
        </w:tc>
        <w:tc>
          <w:tcPr>
            <w:tcW w:w="2376" w:type="dxa"/>
          </w:tcPr>
          <w:p w:rsidR="00C75AE2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E621C" w:rsidRPr="002477C6" w:rsidRDefault="007E621C" w:rsidP="002477C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AC1" w:rsidRPr="000C1221" w:rsidRDefault="00B741DB" w:rsidP="00393679">
      <w:pPr>
        <w:pStyle w:val="Odstavecseseznamem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Jakou hlavní výhodu podle Vás přináší cestovní ruch našemu regionu? - respondenti </w:t>
      </w:r>
      <w:r w:rsidR="007E621C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vybírali </w:t>
      </w: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více odpovědí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B741DB" w:rsidTr="005E2302">
        <w:tc>
          <w:tcPr>
            <w:tcW w:w="6520" w:type="dxa"/>
          </w:tcPr>
          <w:p w:rsidR="00B741DB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b/>
                <w:sz w:val="24"/>
                <w:szCs w:val="24"/>
              </w:rPr>
              <w:t>Výhoda CR pro region</w:t>
            </w:r>
          </w:p>
        </w:tc>
        <w:tc>
          <w:tcPr>
            <w:tcW w:w="2376" w:type="dxa"/>
          </w:tcPr>
          <w:p w:rsidR="00B741DB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B741DB" w:rsidTr="005E2302">
        <w:tc>
          <w:tcPr>
            <w:tcW w:w="6520" w:type="dxa"/>
          </w:tcPr>
          <w:p w:rsidR="00B741DB" w:rsidRPr="00B741DB" w:rsidRDefault="00B741DB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1" w:name="_Toc326752203"/>
            <w:r>
              <w:rPr>
                <w:b w:val="0"/>
                <w:szCs w:val="24"/>
                <w:u w:val="none"/>
                <w:shd w:val="clear" w:color="auto" w:fill="FFFFFF"/>
              </w:rPr>
              <w:t>P</w:t>
            </w:r>
            <w:r w:rsidRPr="00B741DB">
              <w:rPr>
                <w:b w:val="0"/>
                <w:szCs w:val="24"/>
                <w:u w:val="none"/>
                <w:shd w:val="clear" w:color="auto" w:fill="FFFFFF"/>
              </w:rPr>
              <w:t>říliv finančních prostředků do regionu</w:t>
            </w:r>
            <w:bookmarkEnd w:id="251"/>
          </w:p>
        </w:tc>
        <w:tc>
          <w:tcPr>
            <w:tcW w:w="2376" w:type="dxa"/>
          </w:tcPr>
          <w:p w:rsidR="00B741DB" w:rsidRPr="00B741DB" w:rsidRDefault="00B741DB" w:rsidP="00B741DB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2" w:name="_Toc326752204"/>
            <w:r w:rsidRPr="00B741DB">
              <w:rPr>
                <w:b w:val="0"/>
                <w:szCs w:val="24"/>
                <w:u w:val="none"/>
                <w:shd w:val="clear" w:color="auto" w:fill="FFFFFF"/>
              </w:rPr>
              <w:t>8</w:t>
            </w:r>
            <w:bookmarkEnd w:id="252"/>
          </w:p>
        </w:tc>
      </w:tr>
      <w:tr w:rsidR="00B741DB" w:rsidTr="005E2302">
        <w:tc>
          <w:tcPr>
            <w:tcW w:w="6520" w:type="dxa"/>
          </w:tcPr>
          <w:p w:rsidR="00B741DB" w:rsidRPr="00B741DB" w:rsidRDefault="00B741DB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3" w:name="_Toc326752205"/>
            <w:r>
              <w:rPr>
                <w:b w:val="0"/>
                <w:szCs w:val="24"/>
                <w:u w:val="none"/>
                <w:shd w:val="clear" w:color="auto" w:fill="FFFFFF"/>
              </w:rPr>
              <w:t>Z</w:t>
            </w:r>
            <w:r w:rsidRPr="00B741DB">
              <w:rPr>
                <w:b w:val="0"/>
                <w:szCs w:val="24"/>
                <w:u w:val="none"/>
                <w:shd w:val="clear" w:color="auto" w:fill="FFFFFF"/>
              </w:rPr>
              <w:t>viditelnění regionu, jeho obcí a památek</w:t>
            </w:r>
            <w:bookmarkEnd w:id="253"/>
          </w:p>
        </w:tc>
        <w:tc>
          <w:tcPr>
            <w:tcW w:w="2376" w:type="dxa"/>
          </w:tcPr>
          <w:p w:rsidR="00B741DB" w:rsidRPr="00B741DB" w:rsidRDefault="00B741DB" w:rsidP="00B741DB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4" w:name="_Toc326752206"/>
            <w:r w:rsidRPr="00B741DB">
              <w:rPr>
                <w:b w:val="0"/>
                <w:szCs w:val="24"/>
                <w:u w:val="none"/>
                <w:shd w:val="clear" w:color="auto" w:fill="FFFFFF"/>
              </w:rPr>
              <w:t>11</w:t>
            </w:r>
            <w:bookmarkEnd w:id="254"/>
          </w:p>
        </w:tc>
      </w:tr>
      <w:tr w:rsidR="00B741DB" w:rsidTr="005E2302">
        <w:tc>
          <w:tcPr>
            <w:tcW w:w="6520" w:type="dxa"/>
          </w:tcPr>
          <w:p w:rsidR="00B741DB" w:rsidRPr="00B741DB" w:rsidRDefault="00B741DB" w:rsidP="00905E93">
            <w:pPr>
              <w:pStyle w:val="dvojcika"/>
              <w:numPr>
                <w:ilvl w:val="0"/>
                <w:numId w:val="0"/>
              </w:numPr>
              <w:jc w:val="both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5" w:name="_Toc326752207"/>
            <w:r>
              <w:rPr>
                <w:b w:val="0"/>
                <w:szCs w:val="24"/>
                <w:u w:val="none"/>
                <w:shd w:val="clear" w:color="auto" w:fill="FFFFFF"/>
              </w:rPr>
              <w:t>N</w:t>
            </w:r>
            <w:r w:rsidRPr="00B741DB">
              <w:rPr>
                <w:b w:val="0"/>
                <w:szCs w:val="24"/>
                <w:u w:val="none"/>
                <w:shd w:val="clear" w:color="auto" w:fill="FFFFFF"/>
              </w:rPr>
              <w:t>ová pracovní místa a zkušenosti</w:t>
            </w:r>
            <w:bookmarkEnd w:id="255"/>
          </w:p>
        </w:tc>
        <w:tc>
          <w:tcPr>
            <w:tcW w:w="2376" w:type="dxa"/>
          </w:tcPr>
          <w:p w:rsidR="00B741DB" w:rsidRPr="00B741DB" w:rsidRDefault="00B741DB" w:rsidP="00B741DB">
            <w:pPr>
              <w:pStyle w:val="dvojcika"/>
              <w:numPr>
                <w:ilvl w:val="0"/>
                <w:numId w:val="0"/>
              </w:numPr>
              <w:jc w:val="center"/>
              <w:rPr>
                <w:b w:val="0"/>
                <w:szCs w:val="24"/>
                <w:u w:val="none"/>
                <w:shd w:val="clear" w:color="auto" w:fill="FFFFFF"/>
              </w:rPr>
            </w:pPr>
            <w:bookmarkStart w:id="256" w:name="_Toc326752208"/>
            <w:r w:rsidRPr="00B741DB">
              <w:rPr>
                <w:b w:val="0"/>
                <w:szCs w:val="24"/>
                <w:u w:val="none"/>
                <w:shd w:val="clear" w:color="auto" w:fill="FFFFFF"/>
              </w:rPr>
              <w:t>2</w:t>
            </w:r>
            <w:bookmarkEnd w:id="256"/>
          </w:p>
        </w:tc>
      </w:tr>
    </w:tbl>
    <w:p w:rsidR="00BB3AC1" w:rsidRDefault="00BB3AC1" w:rsidP="00905E93">
      <w:pPr>
        <w:pStyle w:val="dvojcika"/>
        <w:numPr>
          <w:ilvl w:val="0"/>
          <w:numId w:val="0"/>
        </w:numPr>
        <w:spacing w:after="0"/>
        <w:ind w:left="1020" w:hanging="480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B741DB" w:rsidRPr="000C1221" w:rsidRDefault="00B741DB" w:rsidP="00393679">
      <w:pPr>
        <w:pStyle w:val="Odstavecseseznamem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Jaký je podle Vás vztah místních obyvatel k rozvoji cestovního ruchu?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B741DB" w:rsidTr="005E2302">
        <w:tc>
          <w:tcPr>
            <w:tcW w:w="6520" w:type="dxa"/>
          </w:tcPr>
          <w:p w:rsid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Vztah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obyvatel k CR</w:t>
            </w:r>
            <w:proofErr w:type="gramEnd"/>
          </w:p>
        </w:tc>
        <w:tc>
          <w:tcPr>
            <w:tcW w:w="2376" w:type="dxa"/>
          </w:tcPr>
          <w:p w:rsid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B741DB" w:rsidTr="005E2302">
        <w:tc>
          <w:tcPr>
            <w:tcW w:w="6520" w:type="dxa"/>
          </w:tcPr>
          <w:p w:rsidR="00B741DB" w:rsidRPr="00B741DB" w:rsidRDefault="00B741DB" w:rsidP="00B741DB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Kladný, protože</w:t>
            </w:r>
          </w:p>
        </w:tc>
        <w:tc>
          <w:tcPr>
            <w:tcW w:w="2376" w:type="dxa"/>
          </w:tcPr>
          <w:p w:rsidR="00B741DB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741DB" w:rsidTr="005E2302">
        <w:tc>
          <w:tcPr>
            <w:tcW w:w="6520" w:type="dxa"/>
          </w:tcPr>
          <w:p w:rsidR="00B741DB" w:rsidRPr="00B741DB" w:rsidRDefault="00B741DB" w:rsidP="00B741DB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Záporný, protože</w:t>
            </w:r>
          </w:p>
        </w:tc>
        <w:tc>
          <w:tcPr>
            <w:tcW w:w="2376" w:type="dxa"/>
          </w:tcPr>
          <w:p w:rsidR="00B741DB" w:rsidRPr="00B741DB" w:rsidRDefault="00B741DB" w:rsidP="00B741D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1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741DB" w:rsidRPr="00B741DB" w:rsidRDefault="00B741DB" w:rsidP="00B741DB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1DB" w:rsidRPr="00993C0F" w:rsidRDefault="00B741DB" w:rsidP="00B74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41DB">
        <w:rPr>
          <w:rFonts w:ascii="Times New Roman" w:hAnsi="Times New Roman" w:cs="Times New Roman"/>
          <w:b/>
          <w:sz w:val="24"/>
          <w:szCs w:val="24"/>
        </w:rPr>
        <w:t xml:space="preserve">Kladný, protože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93C0F">
        <w:rPr>
          <w:rFonts w:ascii="Times New Roman" w:hAnsi="Times New Roman" w:cs="Times New Roman"/>
          <w:sz w:val="24"/>
          <w:szCs w:val="24"/>
        </w:rPr>
        <w:t>propaguje obec, přináší do regionu peníze a ve svém důsledku i kulturní rozvoj, ať si to každý zkusí, prázdných chalup je dost, v obci přibývá mladých rodin s dětmi a mají zájem bavit se,</w:t>
      </w:r>
      <w:r w:rsidRPr="00993C0F">
        <w:t xml:space="preserve"> </w:t>
      </w:r>
      <w:r w:rsidRPr="00993C0F">
        <w:rPr>
          <w:rFonts w:ascii="Times New Roman" w:hAnsi="Times New Roman" w:cs="Times New Roman"/>
          <w:sz w:val="24"/>
          <w:szCs w:val="24"/>
        </w:rPr>
        <w:t xml:space="preserve">přináší nové pracovní příležitosti, </w:t>
      </w:r>
      <w:r w:rsidR="00993C0F" w:rsidRPr="00993C0F">
        <w:rPr>
          <w:rFonts w:ascii="Times New Roman" w:hAnsi="Times New Roman" w:cs="Times New Roman"/>
          <w:sz w:val="24"/>
          <w:szCs w:val="24"/>
        </w:rPr>
        <w:t>rádi prezentují svou obec</w:t>
      </w:r>
    </w:p>
    <w:p w:rsidR="00B741DB" w:rsidRDefault="00B741DB" w:rsidP="00B74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Záporný, protože – </w:t>
      </w:r>
      <w:r w:rsidRPr="00993C0F">
        <w:rPr>
          <w:rFonts w:ascii="Times New Roman" w:hAnsi="Times New Roman" w:cs="Times New Roman"/>
          <w:sz w:val="24"/>
          <w:szCs w:val="24"/>
        </w:rPr>
        <w:t>bojí se cizích lidí</w:t>
      </w:r>
    </w:p>
    <w:p w:rsidR="00993C0F" w:rsidRDefault="00993C0F" w:rsidP="00B74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3C0F" w:rsidRPr="000C1221" w:rsidRDefault="00993C0F" w:rsidP="00393679">
      <w:pPr>
        <w:pStyle w:val="Odstavecseseznamem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Považujete za účelné další investice do rozvoje cestovního ruchu v našem regionu?</w:t>
      </w:r>
    </w:p>
    <w:tbl>
      <w:tblPr>
        <w:tblStyle w:val="Mkatabulky"/>
        <w:tblW w:w="0" w:type="auto"/>
        <w:tblLook w:val="04A0"/>
      </w:tblPr>
      <w:tblGrid>
        <w:gridCol w:w="6520"/>
        <w:gridCol w:w="2376"/>
      </w:tblGrid>
      <w:tr w:rsidR="00993C0F" w:rsidTr="005E2302">
        <w:tc>
          <w:tcPr>
            <w:tcW w:w="6520" w:type="dxa"/>
          </w:tcPr>
          <w:p w:rsidR="00993C0F" w:rsidRDefault="00993C0F" w:rsidP="00993C0F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Účelnost investic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CR</w:t>
            </w:r>
          </w:p>
        </w:tc>
        <w:tc>
          <w:tcPr>
            <w:tcW w:w="2376" w:type="dxa"/>
          </w:tcPr>
          <w:p w:rsidR="00993C0F" w:rsidRDefault="00993C0F" w:rsidP="00993C0F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93C0F" w:rsidRPr="00993C0F" w:rsidTr="005E2302">
        <w:tc>
          <w:tcPr>
            <w:tcW w:w="6520" w:type="dxa"/>
          </w:tcPr>
          <w:p w:rsidR="00993C0F" w:rsidRPr="00993C0F" w:rsidRDefault="00993C0F" w:rsidP="00993C0F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C0F">
              <w:rPr>
                <w:rFonts w:ascii="Times New Roman" w:hAnsi="Times New Roman" w:cs="Times New Roman"/>
                <w:sz w:val="24"/>
                <w:szCs w:val="24"/>
              </w:rPr>
              <w:t>Rozhodně ano</w:t>
            </w:r>
          </w:p>
        </w:tc>
        <w:tc>
          <w:tcPr>
            <w:tcW w:w="2376" w:type="dxa"/>
          </w:tcPr>
          <w:p w:rsidR="00993C0F" w:rsidRPr="00993C0F" w:rsidRDefault="00993C0F" w:rsidP="00993C0F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93C0F" w:rsidRPr="00993C0F" w:rsidTr="005E2302">
        <w:tc>
          <w:tcPr>
            <w:tcW w:w="6520" w:type="dxa"/>
          </w:tcPr>
          <w:p w:rsidR="00993C0F" w:rsidRPr="00993C0F" w:rsidRDefault="00993C0F" w:rsidP="00993C0F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C0F">
              <w:rPr>
                <w:rFonts w:ascii="Times New Roman" w:hAnsi="Times New Roman" w:cs="Times New Roman"/>
                <w:sz w:val="24"/>
                <w:szCs w:val="24"/>
              </w:rPr>
              <w:t>Spíše ano</w:t>
            </w:r>
          </w:p>
        </w:tc>
        <w:tc>
          <w:tcPr>
            <w:tcW w:w="2376" w:type="dxa"/>
          </w:tcPr>
          <w:p w:rsidR="00993C0F" w:rsidRPr="00993C0F" w:rsidRDefault="00993C0F" w:rsidP="00993C0F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C0F" w:rsidRPr="00993C0F" w:rsidTr="005E2302">
        <w:tc>
          <w:tcPr>
            <w:tcW w:w="6520" w:type="dxa"/>
          </w:tcPr>
          <w:p w:rsidR="00993C0F" w:rsidRPr="00993C0F" w:rsidRDefault="00993C0F" w:rsidP="00993C0F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C0F">
              <w:rPr>
                <w:rFonts w:ascii="Times New Roman" w:hAnsi="Times New Roman" w:cs="Times New Roman"/>
                <w:sz w:val="24"/>
                <w:szCs w:val="24"/>
              </w:rPr>
              <w:t>Spíše ne</w:t>
            </w:r>
          </w:p>
        </w:tc>
        <w:tc>
          <w:tcPr>
            <w:tcW w:w="2376" w:type="dxa"/>
          </w:tcPr>
          <w:p w:rsidR="00993C0F" w:rsidRPr="00993C0F" w:rsidRDefault="00993C0F" w:rsidP="00993C0F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3C0F" w:rsidRPr="00993C0F" w:rsidTr="005E2302">
        <w:tc>
          <w:tcPr>
            <w:tcW w:w="6520" w:type="dxa"/>
          </w:tcPr>
          <w:p w:rsidR="00993C0F" w:rsidRPr="00993C0F" w:rsidRDefault="00993C0F" w:rsidP="00993C0F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C0F">
              <w:rPr>
                <w:rFonts w:ascii="Times New Roman" w:hAnsi="Times New Roman" w:cs="Times New Roman"/>
                <w:sz w:val="24"/>
                <w:szCs w:val="24"/>
              </w:rPr>
              <w:t>Rozhodně ne</w:t>
            </w:r>
          </w:p>
        </w:tc>
        <w:tc>
          <w:tcPr>
            <w:tcW w:w="2376" w:type="dxa"/>
          </w:tcPr>
          <w:p w:rsidR="00993C0F" w:rsidRPr="00993C0F" w:rsidRDefault="00993C0F" w:rsidP="00993C0F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93C0F" w:rsidRPr="000C1221" w:rsidRDefault="00993C0F" w:rsidP="00393679">
      <w:pPr>
        <w:pStyle w:val="Odstavecseseznamem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Jaké jsou hlavní cílové skupiny, které Vaše území navštěvují? - respondenti </w:t>
      </w:r>
      <w:r w:rsidR="007E621C"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vybír</w:t>
      </w:r>
      <w:r w:rsidRPr="000C1221">
        <w:rPr>
          <w:rFonts w:ascii="Times New Roman" w:hAnsi="Times New Roman" w:cs="Times New Roman"/>
          <w:b/>
          <w:i/>
          <w:color w:val="7030A0"/>
          <w:sz w:val="24"/>
          <w:szCs w:val="24"/>
        </w:rPr>
        <w:t>ali více odpovědí</w:t>
      </w:r>
    </w:p>
    <w:tbl>
      <w:tblPr>
        <w:tblStyle w:val="Mkatabulky"/>
        <w:tblW w:w="8930" w:type="dxa"/>
        <w:tblLook w:val="04A0"/>
      </w:tblPr>
      <w:tblGrid>
        <w:gridCol w:w="6520"/>
        <w:gridCol w:w="2410"/>
      </w:tblGrid>
      <w:tr w:rsidR="00993C0F" w:rsidRPr="00993C0F" w:rsidTr="005E2302">
        <w:tc>
          <w:tcPr>
            <w:tcW w:w="6520" w:type="dxa"/>
          </w:tcPr>
          <w:p w:rsidR="00993C0F" w:rsidRPr="00993C0F" w:rsidRDefault="0044486F" w:rsidP="00993C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Hlavní návštěvníci</w:t>
            </w:r>
          </w:p>
        </w:tc>
        <w:tc>
          <w:tcPr>
            <w:tcW w:w="2410" w:type="dxa"/>
          </w:tcPr>
          <w:p w:rsidR="00993C0F" w:rsidRPr="00993C0F" w:rsidRDefault="00993C0F" w:rsidP="00993C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C0F">
              <w:rPr>
                <w:rFonts w:ascii="Times New Roman" w:hAnsi="Times New Roman" w:cs="Times New Roman"/>
                <w:b/>
                <w:sz w:val="24"/>
                <w:szCs w:val="24"/>
              </w:rPr>
              <w:t>Počet odpovědí</w:t>
            </w:r>
          </w:p>
        </w:tc>
      </w:tr>
      <w:tr w:rsidR="00993C0F" w:rsidTr="005E2302">
        <w:tc>
          <w:tcPr>
            <w:tcW w:w="6520" w:type="dxa"/>
          </w:tcPr>
          <w:p w:rsidR="00993C0F" w:rsidRDefault="00993C0F" w:rsidP="00993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Mladí dospělí</w:t>
            </w:r>
          </w:p>
        </w:tc>
        <w:tc>
          <w:tcPr>
            <w:tcW w:w="2410" w:type="dxa"/>
          </w:tcPr>
          <w:p w:rsidR="00993C0F" w:rsidRDefault="00993C0F" w:rsidP="0024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3C0F" w:rsidTr="005E2302">
        <w:tc>
          <w:tcPr>
            <w:tcW w:w="6520" w:type="dxa"/>
          </w:tcPr>
          <w:p w:rsidR="00993C0F" w:rsidRDefault="00993C0F" w:rsidP="00993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Páry</w:t>
            </w:r>
          </w:p>
        </w:tc>
        <w:tc>
          <w:tcPr>
            <w:tcW w:w="2410" w:type="dxa"/>
          </w:tcPr>
          <w:p w:rsidR="00993C0F" w:rsidRDefault="00993C0F" w:rsidP="0024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3C0F" w:rsidTr="005E2302">
        <w:tc>
          <w:tcPr>
            <w:tcW w:w="6520" w:type="dxa"/>
          </w:tcPr>
          <w:p w:rsidR="00993C0F" w:rsidRDefault="00993C0F" w:rsidP="00993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Rodiny s dětmi</w:t>
            </w:r>
          </w:p>
        </w:tc>
        <w:tc>
          <w:tcPr>
            <w:tcW w:w="2410" w:type="dxa"/>
          </w:tcPr>
          <w:p w:rsidR="00993C0F" w:rsidRDefault="00993C0F" w:rsidP="0024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93C0F" w:rsidTr="005E2302">
        <w:tc>
          <w:tcPr>
            <w:tcW w:w="6520" w:type="dxa"/>
          </w:tcPr>
          <w:p w:rsidR="00993C0F" w:rsidRDefault="00993C0F" w:rsidP="00993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Senioři</w:t>
            </w:r>
          </w:p>
        </w:tc>
        <w:tc>
          <w:tcPr>
            <w:tcW w:w="2410" w:type="dxa"/>
          </w:tcPr>
          <w:p w:rsidR="00993C0F" w:rsidRDefault="00993C0F" w:rsidP="0024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93C0F" w:rsidRPr="000C1221" w:rsidRDefault="00993C0F" w:rsidP="00993C0F">
      <w:pPr>
        <w:spacing w:after="0"/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993C0F" w:rsidRPr="000C1221" w:rsidRDefault="00993C0F" w:rsidP="00393679">
      <w:pPr>
        <w:pStyle w:val="dvojcika"/>
        <w:numPr>
          <w:ilvl w:val="0"/>
          <w:numId w:val="35"/>
        </w:numPr>
        <w:spacing w:after="0"/>
        <w:jc w:val="both"/>
        <w:rPr>
          <w:i/>
          <w:color w:val="7030A0"/>
          <w:szCs w:val="24"/>
          <w:u w:val="none"/>
          <w:shd w:val="clear" w:color="auto" w:fill="FFFFFF"/>
        </w:rPr>
      </w:pPr>
      <w:bookmarkStart w:id="257" w:name="_Toc326752209"/>
      <w:r w:rsidRPr="000C1221">
        <w:rPr>
          <w:i/>
          <w:color w:val="7030A0"/>
          <w:szCs w:val="24"/>
          <w:u w:val="none"/>
        </w:rPr>
        <w:t xml:space="preserve">Co by, podle Vás, nejvíce pomohlo k rozvoji cestovního ruchu? Vypište. </w:t>
      </w:r>
      <w:r w:rsidR="007E621C" w:rsidRPr="000C1221">
        <w:rPr>
          <w:i/>
          <w:color w:val="7030A0"/>
          <w:szCs w:val="24"/>
          <w:u w:val="none"/>
        </w:rPr>
        <w:t>–</w:t>
      </w:r>
      <w:r w:rsidRPr="000C1221">
        <w:rPr>
          <w:i/>
          <w:color w:val="7030A0"/>
          <w:szCs w:val="24"/>
          <w:u w:val="none"/>
        </w:rPr>
        <w:t xml:space="preserve"> jed</w:t>
      </w:r>
      <w:r w:rsidR="007E621C" w:rsidRPr="000C1221">
        <w:rPr>
          <w:i/>
          <w:color w:val="7030A0"/>
          <w:szCs w:val="24"/>
          <w:u w:val="none"/>
        </w:rPr>
        <w:t>en respondent</w:t>
      </w:r>
      <w:r w:rsidRPr="000C1221">
        <w:rPr>
          <w:i/>
          <w:color w:val="7030A0"/>
          <w:szCs w:val="24"/>
          <w:u w:val="none"/>
          <w:shd w:val="clear" w:color="auto" w:fill="FFFFFF"/>
        </w:rPr>
        <w:t xml:space="preserve"> nezodpově</w:t>
      </w:r>
      <w:r w:rsidR="007E621C" w:rsidRPr="000C1221">
        <w:rPr>
          <w:i/>
          <w:color w:val="7030A0"/>
          <w:szCs w:val="24"/>
          <w:u w:val="none"/>
          <w:shd w:val="clear" w:color="auto" w:fill="FFFFFF"/>
        </w:rPr>
        <w:t>děl</w:t>
      </w:r>
      <w:r w:rsidR="00207463" w:rsidRPr="000C1221">
        <w:rPr>
          <w:i/>
          <w:color w:val="7030A0"/>
          <w:szCs w:val="24"/>
          <w:u w:val="none"/>
          <w:shd w:val="clear" w:color="auto" w:fill="FFFFFF"/>
        </w:rPr>
        <w:t>, odpovědi, které se opakovaly, jsou zde uvedeny pouze jednou</w:t>
      </w:r>
      <w:bookmarkEnd w:id="257"/>
    </w:p>
    <w:p w:rsidR="00993C0F" w:rsidRPr="00993C0F" w:rsidRDefault="00993C0F" w:rsidP="00B741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C0F">
        <w:rPr>
          <w:rFonts w:ascii="Times New Roman" w:hAnsi="Times New Roman" w:cs="Times New Roman"/>
          <w:sz w:val="24"/>
          <w:szCs w:val="24"/>
        </w:rPr>
        <w:t xml:space="preserve">Zkvalitnění informací o památkách, společné projekty obcí,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993C0F">
        <w:rPr>
          <w:rFonts w:ascii="Times New Roman" w:hAnsi="Times New Roman" w:cs="Times New Roman"/>
          <w:sz w:val="24"/>
          <w:szCs w:val="24"/>
        </w:rPr>
        <w:t xml:space="preserve">ětší propagace a více finančních prostředků,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993C0F">
        <w:rPr>
          <w:rFonts w:ascii="Times New Roman" w:hAnsi="Times New Roman" w:cs="Times New Roman"/>
          <w:sz w:val="24"/>
          <w:szCs w:val="24"/>
        </w:rPr>
        <w:t>epší síť informačních center otevřených ve dnech volna a lepší značení tras, případně naučné stezky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3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93C0F">
        <w:rPr>
          <w:rFonts w:ascii="Times New Roman" w:hAnsi="Times New Roman" w:cs="Times New Roman"/>
          <w:sz w:val="24"/>
          <w:szCs w:val="24"/>
        </w:rPr>
        <w:t xml:space="preserve">adikální navýšení prostředků do obnovy památek ve spolupráci s centrálními orgány,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993C0F">
        <w:rPr>
          <w:rFonts w:ascii="Times New Roman" w:hAnsi="Times New Roman" w:cs="Times New Roman"/>
          <w:sz w:val="24"/>
          <w:szCs w:val="24"/>
        </w:rPr>
        <w:t xml:space="preserve">ová asfaltová cesta do vesnice,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93C0F">
        <w:rPr>
          <w:rFonts w:ascii="Times New Roman" w:hAnsi="Times New Roman" w:cs="Times New Roman"/>
          <w:sz w:val="24"/>
          <w:szCs w:val="24"/>
        </w:rPr>
        <w:t>ozšíření zážitkových balíčků, pro přilákání a udržení turistů v našem regionu</w:t>
      </w:r>
      <w:r w:rsidR="002477C6">
        <w:rPr>
          <w:rFonts w:ascii="Times New Roman" w:hAnsi="Times New Roman" w:cs="Times New Roman"/>
          <w:sz w:val="24"/>
          <w:szCs w:val="24"/>
        </w:rPr>
        <w:t>,</w:t>
      </w:r>
      <w:r w:rsidRPr="00993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993C0F">
        <w:rPr>
          <w:rFonts w:ascii="Times New Roman" w:hAnsi="Times New Roman" w:cs="Times New Roman"/>
          <w:sz w:val="24"/>
          <w:szCs w:val="24"/>
        </w:rPr>
        <w:t>ytvoření podmínek pro vícedenní pobyty s nabídko</w:t>
      </w:r>
      <w:r>
        <w:rPr>
          <w:rFonts w:ascii="Times New Roman" w:hAnsi="Times New Roman" w:cs="Times New Roman"/>
          <w:sz w:val="24"/>
          <w:szCs w:val="24"/>
        </w:rPr>
        <w:t>u aktivit pro aktivní odpočinek</w:t>
      </w:r>
      <w:r w:rsidRPr="00993C0F">
        <w:rPr>
          <w:rFonts w:ascii="Times New Roman" w:hAnsi="Times New Roman" w:cs="Times New Roman"/>
          <w:sz w:val="24"/>
          <w:szCs w:val="24"/>
        </w:rPr>
        <w:t>, větší spolupráce (vzájemná) s obcemi nacház</w:t>
      </w:r>
      <w:r>
        <w:rPr>
          <w:rFonts w:ascii="Times New Roman" w:hAnsi="Times New Roman" w:cs="Times New Roman"/>
          <w:sz w:val="24"/>
          <w:szCs w:val="24"/>
        </w:rPr>
        <w:t xml:space="preserve">ejícími se ve společném regionu, </w:t>
      </w:r>
      <w:r w:rsidRPr="00993C0F">
        <w:rPr>
          <w:rFonts w:ascii="Times New Roman" w:hAnsi="Times New Roman" w:cs="Times New Roman"/>
          <w:sz w:val="24"/>
          <w:szCs w:val="24"/>
        </w:rPr>
        <w:t>Vysočina je hezká sama o sobě, ač</w:t>
      </w:r>
      <w:r>
        <w:rPr>
          <w:rFonts w:ascii="Times New Roman" w:hAnsi="Times New Roman" w:cs="Times New Roman"/>
          <w:sz w:val="24"/>
          <w:szCs w:val="24"/>
        </w:rPr>
        <w:t>koliv ničím výjimečným nevyniká -</w:t>
      </w:r>
      <w:r w:rsidRPr="00993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993C0F">
        <w:rPr>
          <w:rFonts w:ascii="Times New Roman" w:hAnsi="Times New Roman" w:cs="Times New Roman"/>
          <w:sz w:val="24"/>
          <w:szCs w:val="24"/>
        </w:rPr>
        <w:t xml:space="preserve">elké lákadlo je čistá příroda a klidná místa k rekreaci, reklama,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993C0F">
        <w:rPr>
          <w:rFonts w:ascii="Times New Roman" w:hAnsi="Times New Roman" w:cs="Times New Roman"/>
          <w:sz w:val="24"/>
          <w:szCs w:val="24"/>
        </w:rPr>
        <w:t xml:space="preserve">lepšení orientačního systému ve městě (směrové tabule, označení význačných bodů, popis těchto význačných bodů na místě), 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993C0F">
        <w:rPr>
          <w:rFonts w:ascii="Times New Roman" w:hAnsi="Times New Roman" w:cs="Times New Roman"/>
          <w:sz w:val="24"/>
          <w:szCs w:val="24"/>
        </w:rPr>
        <w:t>irší nabídka turistických lákadel, např. pro různé skupiny, rodiny s dětmi, důchodci, sportovci,</w:t>
      </w:r>
      <w:r w:rsidR="007F4AFC">
        <w:rPr>
          <w:rFonts w:ascii="Times New Roman" w:hAnsi="Times New Roman" w:cs="Times New Roman"/>
          <w:sz w:val="24"/>
          <w:szCs w:val="24"/>
        </w:rPr>
        <w:t xml:space="preserve"> </w:t>
      </w:r>
      <w:r w:rsidRPr="00993C0F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>př. lanová centra, bobové dráhy</w:t>
      </w:r>
      <w:r w:rsidRPr="00993C0F">
        <w:rPr>
          <w:rFonts w:ascii="Times New Roman" w:hAnsi="Times New Roman" w:cs="Times New Roman"/>
          <w:sz w:val="24"/>
          <w:szCs w:val="24"/>
        </w:rPr>
        <w:t xml:space="preserve">, golfová hřiště, možnost koupání, adrenalinové sporty, naučné stezky, </w:t>
      </w:r>
      <w:r w:rsidR="007E621C">
        <w:rPr>
          <w:rFonts w:ascii="Times New Roman" w:hAnsi="Times New Roman" w:cs="Times New Roman"/>
          <w:sz w:val="24"/>
          <w:szCs w:val="24"/>
        </w:rPr>
        <w:t xml:space="preserve">zlepšení </w:t>
      </w:r>
      <w:r w:rsidR="00230DBE">
        <w:rPr>
          <w:rFonts w:ascii="Times New Roman" w:hAnsi="Times New Roman" w:cs="Times New Roman"/>
          <w:sz w:val="24"/>
          <w:szCs w:val="24"/>
        </w:rPr>
        <w:t>ubytovacích</w:t>
      </w:r>
      <w:r w:rsidRPr="00993C0F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apacit</w:t>
      </w:r>
      <w:r w:rsidR="004D47F8">
        <w:rPr>
          <w:rFonts w:ascii="Times New Roman" w:hAnsi="Times New Roman" w:cs="Times New Roman"/>
          <w:sz w:val="24"/>
          <w:szCs w:val="24"/>
        </w:rPr>
        <w:t>, zhotovení cyklotras.</w:t>
      </w:r>
    </w:p>
    <w:p w:rsidR="005E2302" w:rsidRPr="00B741DB" w:rsidRDefault="005E2302" w:rsidP="00B741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4A0" w:rsidRDefault="005964A0" w:rsidP="004D47F8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258" w:name="_Toc326752210"/>
      <w:r>
        <w:rPr>
          <w:color w:val="7030A0"/>
          <w:sz w:val="28"/>
          <w:szCs w:val="24"/>
          <w:u w:val="none"/>
          <w:shd w:val="clear" w:color="auto" w:fill="FFFFFF"/>
        </w:rPr>
        <w:t>Vyhodnocení dotazníkového šetření</w:t>
      </w:r>
      <w:bookmarkEnd w:id="258"/>
    </w:p>
    <w:p w:rsidR="00230DBE" w:rsidRPr="005964A0" w:rsidRDefault="00230DBE" w:rsidP="00230DBE">
      <w:pPr>
        <w:pStyle w:val="dvojcika"/>
        <w:numPr>
          <w:ilvl w:val="0"/>
          <w:numId w:val="0"/>
        </w:numPr>
        <w:spacing w:after="0"/>
        <w:ind w:left="765"/>
        <w:jc w:val="both"/>
        <w:rPr>
          <w:color w:val="7030A0"/>
          <w:sz w:val="28"/>
          <w:szCs w:val="24"/>
          <w:u w:val="none"/>
          <w:shd w:val="clear" w:color="auto" w:fill="FFFFFF"/>
        </w:rPr>
      </w:pPr>
    </w:p>
    <w:p w:rsidR="00230DBE" w:rsidRPr="00BD516E" w:rsidRDefault="00A34EDE" w:rsidP="00A34EDE">
      <w:pPr>
        <w:pStyle w:val="Jedna"/>
        <w:numPr>
          <w:ilvl w:val="0"/>
          <w:numId w:val="0"/>
        </w:numPr>
        <w:spacing w:after="0"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bookmarkStart w:id="259" w:name="_Toc326752211"/>
      <w:r w:rsidRPr="00BD516E">
        <w:rPr>
          <w:rFonts w:ascii="Times New Roman" w:hAnsi="Times New Roman" w:cs="Times New Roman"/>
          <w:i/>
          <w:sz w:val="24"/>
          <w:szCs w:val="24"/>
        </w:rPr>
        <w:t xml:space="preserve">Graf č. 11 - </w:t>
      </w:r>
      <w:r w:rsidR="00230DBE" w:rsidRPr="00BD516E">
        <w:rPr>
          <w:rFonts w:ascii="Times New Roman" w:hAnsi="Times New Roman" w:cs="Times New Roman"/>
          <w:i/>
          <w:sz w:val="24"/>
          <w:szCs w:val="24"/>
        </w:rPr>
        <w:t>Kterého subjektu jste zástupce?</w:t>
      </w:r>
      <w:bookmarkEnd w:id="259"/>
    </w:p>
    <w:p w:rsidR="00230DBE" w:rsidRPr="00230DBE" w:rsidRDefault="005E2302" w:rsidP="00230DBE">
      <w:pPr>
        <w:pStyle w:val="Jedna"/>
        <w:numPr>
          <w:ilvl w:val="0"/>
          <w:numId w:val="0"/>
        </w:numPr>
        <w:ind w:left="360" w:hanging="36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cs-CZ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567055</wp:posOffset>
            </wp:positionH>
            <wp:positionV relativeFrom="margin">
              <wp:posOffset>5445760</wp:posOffset>
            </wp:positionV>
            <wp:extent cx="4162425" cy="2466975"/>
            <wp:effectExtent l="0" t="0" r="0" b="0"/>
            <wp:wrapSquare wrapText="bothSides"/>
            <wp:docPr id="3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anchor>
        </w:drawing>
      </w: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P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DBE">
        <w:rPr>
          <w:rFonts w:ascii="Times New Roman" w:hAnsi="Times New Roman" w:cs="Times New Roman"/>
          <w:sz w:val="24"/>
          <w:szCs w:val="24"/>
        </w:rPr>
        <w:t>Z celkového počtu oslovených respondentů se vrátilo pouze 15 vyplněných dotazníků. 13 bylo od měst a obcí a po jednom od podnikatel</w:t>
      </w:r>
      <w:r w:rsidR="0067146E">
        <w:rPr>
          <w:rFonts w:ascii="Times New Roman" w:hAnsi="Times New Roman" w:cs="Times New Roman"/>
          <w:sz w:val="24"/>
          <w:szCs w:val="24"/>
        </w:rPr>
        <w:t>ů</w:t>
      </w:r>
      <w:r w:rsidRPr="00230DBE">
        <w:rPr>
          <w:rFonts w:ascii="Times New Roman" w:hAnsi="Times New Roman" w:cs="Times New Roman"/>
          <w:sz w:val="24"/>
          <w:szCs w:val="24"/>
        </w:rPr>
        <w:t xml:space="preserve"> a NNO.</w:t>
      </w:r>
    </w:p>
    <w:p w:rsidR="005964A0" w:rsidRPr="00BD516E" w:rsidRDefault="00A34EDE" w:rsidP="00BD516E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bookmarkStart w:id="260" w:name="_Toc326752212"/>
      <w:r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12 - </w:t>
      </w:r>
      <w:r w:rsidR="00230DBE"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t>Které z uvedených zajímavostí jsou podle</w:t>
      </w:r>
      <w:r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Vás hlavními turistickými cíli </w:t>
      </w:r>
      <w:r w:rsidR="00230DBE"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t>návštěvníků našeho regionu?</w:t>
      </w:r>
      <w:bookmarkEnd w:id="260"/>
    </w:p>
    <w:p w:rsidR="005964A0" w:rsidRPr="00230DBE" w:rsidRDefault="00230DBE" w:rsidP="00230DBE">
      <w:pPr>
        <w:pStyle w:val="Jedna"/>
        <w:numPr>
          <w:ilvl w:val="0"/>
          <w:numId w:val="0"/>
        </w:numPr>
        <w:ind w:left="7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0DBE">
        <w:rPr>
          <w:rFonts w:ascii="Times New Roman" w:hAnsi="Times New Roman" w:cs="Times New Roman"/>
          <w:noProof/>
          <w:color w:val="auto"/>
          <w:sz w:val="24"/>
          <w:szCs w:val="24"/>
          <w:lang w:eastAsia="cs-CZ"/>
        </w:rPr>
        <w:drawing>
          <wp:inline distT="0" distB="0" distL="0" distR="0">
            <wp:extent cx="4667250" cy="2695575"/>
            <wp:effectExtent l="0" t="0" r="0" b="0"/>
            <wp:docPr id="35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5964A0" w:rsidRP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DBE">
        <w:rPr>
          <w:rFonts w:ascii="Times New Roman" w:hAnsi="Times New Roman" w:cs="Times New Roman"/>
          <w:sz w:val="24"/>
          <w:szCs w:val="24"/>
        </w:rPr>
        <w:t>Největšími turistickými lákadl</w:t>
      </w:r>
      <w:r w:rsidR="0067146E">
        <w:rPr>
          <w:rFonts w:ascii="Times New Roman" w:hAnsi="Times New Roman" w:cs="Times New Roman"/>
          <w:sz w:val="24"/>
          <w:szCs w:val="24"/>
        </w:rPr>
        <w:t>y jsou p</w:t>
      </w:r>
      <w:r w:rsidRPr="00230DBE">
        <w:rPr>
          <w:rFonts w:ascii="Times New Roman" w:hAnsi="Times New Roman" w:cs="Times New Roman"/>
          <w:sz w:val="24"/>
          <w:szCs w:val="24"/>
        </w:rPr>
        <w:t>odle respondentů Přírodní zajímavosti a tradiční akce. Méně zajímavé jsou podle dotazovaných architektonické památky. Nejm</w:t>
      </w:r>
      <w:r w:rsidR="0067146E">
        <w:rPr>
          <w:rFonts w:ascii="Times New Roman" w:hAnsi="Times New Roman" w:cs="Times New Roman"/>
          <w:sz w:val="24"/>
          <w:szCs w:val="24"/>
        </w:rPr>
        <w:t>éně zajímavé</w:t>
      </w:r>
      <w:r w:rsidRPr="00230DBE">
        <w:rPr>
          <w:rFonts w:ascii="Times New Roman" w:hAnsi="Times New Roman" w:cs="Times New Roman"/>
          <w:sz w:val="24"/>
          <w:szCs w:val="24"/>
        </w:rPr>
        <w:t xml:space="preserve"> turistické cíle pak představují sportovní a kulturní zařízení.</w:t>
      </w:r>
    </w:p>
    <w:p w:rsidR="005E2302" w:rsidRDefault="005E2302" w:rsidP="00230DBE">
      <w:pPr>
        <w:pStyle w:val="Jedna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b w:val="0"/>
          <w:color w:val="auto"/>
          <w:sz w:val="24"/>
        </w:rPr>
      </w:pPr>
    </w:p>
    <w:p w:rsidR="00230DBE" w:rsidRPr="00BD516E" w:rsidRDefault="00230DBE" w:rsidP="00A34EDE">
      <w:pPr>
        <w:pStyle w:val="Jedna"/>
        <w:numPr>
          <w:ilvl w:val="0"/>
          <w:numId w:val="0"/>
        </w:numPr>
        <w:ind w:left="360" w:hanging="360"/>
        <w:jc w:val="both"/>
        <w:rPr>
          <w:rFonts w:ascii="Times New Roman" w:hAnsi="Times New Roman" w:cs="Times New Roman"/>
          <w:i/>
          <w:sz w:val="24"/>
        </w:rPr>
      </w:pPr>
      <w:bookmarkStart w:id="261" w:name="_Toc326752213"/>
      <w:r w:rsidRPr="00BD516E">
        <w:rPr>
          <w:rFonts w:ascii="Times New Roman" w:hAnsi="Times New Roman" w:cs="Times New Roman"/>
          <w:i/>
          <w:sz w:val="24"/>
        </w:rPr>
        <w:t>Vypište, které jsou podle Vás, tři hlavní turistické atrakce v regionu</w:t>
      </w:r>
      <w:bookmarkEnd w:id="261"/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0DBE">
        <w:rPr>
          <w:rFonts w:ascii="Times New Roman" w:hAnsi="Times New Roman" w:cs="Times New Roman"/>
          <w:sz w:val="24"/>
          <w:szCs w:val="24"/>
        </w:rPr>
        <w:t>Hlavními turistickými atrakcemi, kter</w:t>
      </w:r>
      <w:r w:rsidR="0079282F">
        <w:rPr>
          <w:rFonts w:ascii="Times New Roman" w:hAnsi="Times New Roman" w:cs="Times New Roman"/>
          <w:sz w:val="24"/>
          <w:szCs w:val="24"/>
        </w:rPr>
        <w:t>é</w:t>
      </w:r>
      <w:r w:rsidRPr="00230DBE">
        <w:rPr>
          <w:rFonts w:ascii="Times New Roman" w:hAnsi="Times New Roman" w:cs="Times New Roman"/>
          <w:sz w:val="24"/>
          <w:szCs w:val="24"/>
        </w:rPr>
        <w:t xml:space="preserve"> respondenti nejčastěji uváděl</w:t>
      </w:r>
      <w:r w:rsidR="0067146E">
        <w:rPr>
          <w:rFonts w:ascii="Times New Roman" w:hAnsi="Times New Roman" w:cs="Times New Roman"/>
          <w:sz w:val="24"/>
          <w:szCs w:val="24"/>
        </w:rPr>
        <w:t>i</w:t>
      </w:r>
      <w:r w:rsidRPr="00230DBE">
        <w:rPr>
          <w:rFonts w:ascii="Times New Roman" w:hAnsi="Times New Roman" w:cs="Times New Roman"/>
          <w:sz w:val="24"/>
          <w:szCs w:val="24"/>
        </w:rPr>
        <w:t xml:space="preserve">, jsou hrad v Ledči nad Sázavou, hrad v Lipnici nad Sázavou a </w:t>
      </w:r>
      <w:proofErr w:type="spellStart"/>
      <w:r w:rsidRPr="00230DBE">
        <w:rPr>
          <w:rFonts w:ascii="Times New Roman" w:hAnsi="Times New Roman" w:cs="Times New Roman"/>
          <w:sz w:val="24"/>
          <w:szCs w:val="24"/>
        </w:rPr>
        <w:t>Stvořidla</w:t>
      </w:r>
      <w:proofErr w:type="spellEnd"/>
      <w:r w:rsidRPr="00230DBE">
        <w:rPr>
          <w:rFonts w:ascii="Times New Roman" w:hAnsi="Times New Roman" w:cs="Times New Roman"/>
          <w:sz w:val="24"/>
          <w:szCs w:val="24"/>
        </w:rPr>
        <w:t xml:space="preserve"> s celou řekou Sázavou. Ostatní odpovědi byly ve většině případů váz</w:t>
      </w:r>
      <w:r w:rsidR="0067146E">
        <w:rPr>
          <w:rFonts w:ascii="Times New Roman" w:hAnsi="Times New Roman" w:cs="Times New Roman"/>
          <w:sz w:val="24"/>
          <w:szCs w:val="24"/>
        </w:rPr>
        <w:t>á</w:t>
      </w:r>
      <w:r w:rsidRPr="00230DBE">
        <w:rPr>
          <w:rFonts w:ascii="Times New Roman" w:hAnsi="Times New Roman" w:cs="Times New Roman"/>
          <w:sz w:val="24"/>
          <w:szCs w:val="24"/>
        </w:rPr>
        <w:t>n</w:t>
      </w:r>
      <w:r w:rsidR="0067146E">
        <w:rPr>
          <w:rFonts w:ascii="Times New Roman" w:hAnsi="Times New Roman" w:cs="Times New Roman"/>
          <w:sz w:val="24"/>
          <w:szCs w:val="24"/>
        </w:rPr>
        <w:t>y na</w:t>
      </w:r>
      <w:r w:rsidRPr="00230DBE">
        <w:rPr>
          <w:rFonts w:ascii="Times New Roman" w:hAnsi="Times New Roman" w:cs="Times New Roman"/>
          <w:sz w:val="24"/>
          <w:szCs w:val="24"/>
        </w:rPr>
        <w:t xml:space="preserve"> místa, kde respondenti žijí.</w:t>
      </w:r>
    </w:p>
    <w:p w:rsidR="00230DBE" w:rsidRDefault="00230DBE" w:rsidP="00230D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0DBE" w:rsidRPr="00BD516E" w:rsidRDefault="00230DBE" w:rsidP="00A34EDE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t>Jak hodnotíte úroveň stávajících služeb cestovního ruchu?</w:t>
      </w:r>
    </w:p>
    <w:p w:rsidR="00230DBE" w:rsidRPr="00BD516E" w:rsidRDefault="005E2302" w:rsidP="00A34EDE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13 - </w:t>
      </w:r>
      <w:r w:rsidR="00230DBE" w:rsidRPr="00BD516E">
        <w:rPr>
          <w:rFonts w:ascii="Times New Roman" w:hAnsi="Times New Roman" w:cs="Times New Roman"/>
          <w:b/>
          <w:i/>
          <w:color w:val="7030A0"/>
          <w:sz w:val="24"/>
          <w:szCs w:val="24"/>
        </w:rPr>
        <w:t>Informační centra a další subjekty cestovního ruchu poskytující informace pro turisty</w:t>
      </w:r>
    </w:p>
    <w:p w:rsidR="0009007B" w:rsidRDefault="0009007B" w:rsidP="00BA73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07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200525" cy="2295525"/>
            <wp:effectExtent l="0" t="0" r="0" b="0"/>
            <wp:docPr id="4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5E2302" w:rsidRDefault="0067146E" w:rsidP="005E23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46E">
        <w:rPr>
          <w:rFonts w:ascii="Times New Roman" w:hAnsi="Times New Roman" w:cs="Times New Roman"/>
          <w:sz w:val="24"/>
          <w:szCs w:val="24"/>
        </w:rPr>
        <w:t>Úroveň informačních služeb považuje většina dotazovaných za zcela či spíše vyhovující. Pět respondentů považuje úroveň informačních služeb za spíše nevyhovující.</w:t>
      </w:r>
    </w:p>
    <w:p w:rsidR="005964A0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14 - </w:t>
      </w:r>
      <w:r w:rsidR="0067146E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Ubytovací kapacity a jejich kvalita a kvantita</w:t>
      </w:r>
    </w:p>
    <w:p w:rsidR="007808BB" w:rsidRDefault="0067146E" w:rsidP="0067146E">
      <w:pPr>
        <w:pStyle w:val="Jedna"/>
        <w:numPr>
          <w:ilvl w:val="0"/>
          <w:numId w:val="0"/>
        </w:numPr>
        <w:ind w:left="360"/>
        <w:jc w:val="center"/>
      </w:pPr>
      <w:r w:rsidRPr="0067146E">
        <w:rPr>
          <w:noProof/>
          <w:lang w:eastAsia="cs-CZ"/>
        </w:rPr>
        <w:drawing>
          <wp:inline distT="0" distB="0" distL="0" distR="0">
            <wp:extent cx="4572000" cy="2743200"/>
            <wp:effectExtent l="0" t="0" r="0" b="0"/>
            <wp:docPr id="41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</w:p>
    <w:p w:rsidR="0067146E" w:rsidRDefault="0067146E" w:rsidP="00671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46E">
        <w:rPr>
          <w:rFonts w:ascii="Times New Roman" w:hAnsi="Times New Roman" w:cs="Times New Roman"/>
          <w:sz w:val="24"/>
          <w:szCs w:val="24"/>
        </w:rPr>
        <w:t>Co se týče úrovně ubytovacích kapacit, zde jsou názory vyrovnané. Polovina respondentů je považuje za zcela nebo spíše vyhovující, polovina za spíše nevyhovující.</w:t>
      </w:r>
    </w:p>
    <w:p w:rsidR="005E2302" w:rsidRPr="0067146E" w:rsidRDefault="005E2302" w:rsidP="00671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08BB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15 - </w:t>
      </w:r>
      <w:r w:rsidR="0067146E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Stravovací kapacity a jejich kvalita a kvantita</w:t>
      </w:r>
    </w:p>
    <w:p w:rsidR="0067146E" w:rsidRDefault="0067146E" w:rsidP="0067146E">
      <w:pPr>
        <w:pStyle w:val="Jedn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7146E">
        <w:rPr>
          <w:noProof/>
          <w:lang w:eastAsia="cs-CZ"/>
        </w:rPr>
        <w:drawing>
          <wp:inline distT="0" distB="0" distL="0" distR="0">
            <wp:extent cx="4572000" cy="2743200"/>
            <wp:effectExtent l="0" t="0" r="0" b="0"/>
            <wp:docPr id="44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</w:p>
    <w:p w:rsidR="005964A0" w:rsidRPr="0067146E" w:rsidRDefault="0067146E" w:rsidP="00671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46E">
        <w:rPr>
          <w:rFonts w:ascii="Times New Roman" w:hAnsi="Times New Roman" w:cs="Times New Roman"/>
          <w:sz w:val="24"/>
          <w:szCs w:val="24"/>
        </w:rPr>
        <w:t>U úrovně stravovacích kapacit bylo dosaženo obdobných výsledků, jako u úrovně ubytovacích kapacit. Polovina respondentů je považuje za spíše vyhovující, polovina za spíše nevyhovující.</w:t>
      </w:r>
    </w:p>
    <w:p w:rsidR="000C1221" w:rsidRDefault="000C1221" w:rsidP="0009540B">
      <w:pPr>
        <w:pStyle w:val="Jedna"/>
        <w:numPr>
          <w:ilvl w:val="0"/>
          <w:numId w:val="0"/>
        </w:numPr>
      </w:pPr>
    </w:p>
    <w:p w:rsidR="005E2302" w:rsidRDefault="005E2302" w:rsidP="0009540B">
      <w:pPr>
        <w:pStyle w:val="Jedna"/>
        <w:numPr>
          <w:ilvl w:val="0"/>
          <w:numId w:val="0"/>
        </w:numPr>
      </w:pPr>
    </w:p>
    <w:p w:rsidR="005E2302" w:rsidRDefault="005E2302" w:rsidP="0009540B">
      <w:pPr>
        <w:pStyle w:val="Jedna"/>
        <w:numPr>
          <w:ilvl w:val="0"/>
          <w:numId w:val="0"/>
        </w:numPr>
      </w:pPr>
    </w:p>
    <w:p w:rsidR="007711D3" w:rsidRDefault="007711D3" w:rsidP="0009540B">
      <w:pPr>
        <w:pStyle w:val="Jedna"/>
        <w:numPr>
          <w:ilvl w:val="0"/>
          <w:numId w:val="0"/>
        </w:numPr>
      </w:pPr>
    </w:p>
    <w:p w:rsidR="00385C9D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16 - </w:t>
      </w:r>
      <w:r w:rsidR="0067146E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Nabídka turistických produktů (turistické balíčky pro cílové skupiny)</w:t>
      </w:r>
    </w:p>
    <w:p w:rsidR="00385C9D" w:rsidRDefault="0067146E" w:rsidP="0067146E">
      <w:pPr>
        <w:pStyle w:val="Jedna"/>
        <w:numPr>
          <w:ilvl w:val="0"/>
          <w:numId w:val="0"/>
        </w:numPr>
        <w:jc w:val="center"/>
      </w:pPr>
      <w:r w:rsidRPr="0067146E">
        <w:rPr>
          <w:noProof/>
          <w:lang w:eastAsia="cs-CZ"/>
        </w:rPr>
        <w:drawing>
          <wp:inline distT="0" distB="0" distL="0" distR="0">
            <wp:extent cx="4572000" cy="2743200"/>
            <wp:effectExtent l="0" t="0" r="0" b="0"/>
            <wp:docPr id="45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385C9D" w:rsidRDefault="0067146E" w:rsidP="00671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46E">
        <w:rPr>
          <w:rFonts w:ascii="Times New Roman" w:hAnsi="Times New Roman" w:cs="Times New Roman"/>
          <w:sz w:val="24"/>
          <w:szCs w:val="24"/>
        </w:rPr>
        <w:t xml:space="preserve">Nabídka turistických produktů byla pro většinu dotazovaných spíše nebo zcela nevyhovující. Pouze jeden respondent ji považuje za spíše </w:t>
      </w:r>
      <w:r w:rsidR="006641C0">
        <w:rPr>
          <w:rFonts w:ascii="Times New Roman" w:hAnsi="Times New Roman" w:cs="Times New Roman"/>
          <w:sz w:val="24"/>
          <w:szCs w:val="24"/>
        </w:rPr>
        <w:t>dostatečné.</w:t>
      </w:r>
      <w:r w:rsidRPr="006714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302" w:rsidRPr="0067146E" w:rsidRDefault="005E2302" w:rsidP="006714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5C9D" w:rsidRPr="007711D3" w:rsidRDefault="0067146E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Jak hodnotíte úroveň stávající dopravní infrastruktury regionu z hlediska rozvoje cestovního ruchu?</w:t>
      </w:r>
    </w:p>
    <w:p w:rsidR="00385C9D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17 - </w:t>
      </w:r>
      <w:r w:rsidR="0067146E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Cyklotrasy a jejich značení</w:t>
      </w:r>
    </w:p>
    <w:p w:rsidR="00385C9D" w:rsidRDefault="006641C0" w:rsidP="006641C0">
      <w:pPr>
        <w:pStyle w:val="Jedna"/>
        <w:numPr>
          <w:ilvl w:val="0"/>
          <w:numId w:val="0"/>
        </w:numPr>
        <w:jc w:val="center"/>
      </w:pPr>
      <w:r w:rsidRPr="006641C0">
        <w:rPr>
          <w:noProof/>
          <w:lang w:eastAsia="cs-CZ"/>
        </w:rPr>
        <w:drawing>
          <wp:inline distT="0" distB="0" distL="0" distR="0">
            <wp:extent cx="4572000" cy="2743200"/>
            <wp:effectExtent l="0" t="0" r="0" b="0"/>
            <wp:docPr id="46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385C9D" w:rsidRPr="006641C0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1C0">
        <w:rPr>
          <w:rFonts w:ascii="Times New Roman" w:hAnsi="Times New Roman" w:cs="Times New Roman"/>
          <w:sz w:val="24"/>
          <w:szCs w:val="24"/>
        </w:rPr>
        <w:t>Více než polovina dotazovaných považuje úroveň cyklotras a jejich značen za zcela nebo spíše vyhovující. 6 respondentů je pak s cyklotrasami spíše nespokojeno.</w:t>
      </w:r>
    </w:p>
    <w:p w:rsidR="006641C0" w:rsidRDefault="006641C0" w:rsidP="0009540B">
      <w:pPr>
        <w:pStyle w:val="Jedna"/>
        <w:numPr>
          <w:ilvl w:val="0"/>
          <w:numId w:val="0"/>
        </w:numPr>
      </w:pPr>
    </w:p>
    <w:p w:rsidR="005E2302" w:rsidRDefault="005E2302" w:rsidP="0009540B">
      <w:pPr>
        <w:pStyle w:val="Jedna"/>
        <w:numPr>
          <w:ilvl w:val="0"/>
          <w:numId w:val="0"/>
        </w:numPr>
      </w:pPr>
    </w:p>
    <w:p w:rsidR="005E2302" w:rsidRDefault="005E2302" w:rsidP="0009540B">
      <w:pPr>
        <w:pStyle w:val="Jedna"/>
        <w:numPr>
          <w:ilvl w:val="0"/>
          <w:numId w:val="0"/>
        </w:numPr>
      </w:pPr>
    </w:p>
    <w:p w:rsidR="006641C0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18 - </w:t>
      </w:r>
      <w:r w:rsidR="006641C0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Turistické trasy a jejich značení</w:t>
      </w:r>
    </w:p>
    <w:p w:rsidR="006641C0" w:rsidRDefault="006641C0" w:rsidP="006641C0">
      <w:pPr>
        <w:pStyle w:val="Jedna"/>
        <w:numPr>
          <w:ilvl w:val="0"/>
          <w:numId w:val="0"/>
        </w:numPr>
        <w:jc w:val="center"/>
      </w:pPr>
      <w:r w:rsidRPr="006641C0">
        <w:rPr>
          <w:noProof/>
          <w:lang w:eastAsia="cs-CZ"/>
        </w:rPr>
        <w:drawing>
          <wp:inline distT="0" distB="0" distL="0" distR="0">
            <wp:extent cx="4572000" cy="2743200"/>
            <wp:effectExtent l="0" t="0" r="0" b="0"/>
            <wp:docPr id="47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385C9D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1C0">
        <w:rPr>
          <w:rFonts w:ascii="Times New Roman" w:hAnsi="Times New Roman" w:cs="Times New Roman"/>
          <w:sz w:val="24"/>
          <w:szCs w:val="24"/>
        </w:rPr>
        <w:t>Úroveň turistických tras spolu se značením se jeví dostatečně pro většinu dotazovaných. Pouze jeden respondent není s jejich úrovní spokojen.</w:t>
      </w:r>
    </w:p>
    <w:p w:rsidR="005E2302" w:rsidRPr="006641C0" w:rsidRDefault="005E2302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5C9D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19 - </w:t>
      </w:r>
      <w:r w:rsidR="006641C0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Jakým způsobem zejména zajišťujete propagaci Vaší obce/města/podniku/NNO v oblasti cestovního ruchu?</w:t>
      </w:r>
    </w:p>
    <w:p w:rsidR="00385C9D" w:rsidRDefault="006641C0" w:rsidP="006641C0">
      <w:pPr>
        <w:pStyle w:val="Jedna"/>
        <w:numPr>
          <w:ilvl w:val="0"/>
          <w:numId w:val="0"/>
        </w:numPr>
        <w:jc w:val="center"/>
      </w:pPr>
      <w:r w:rsidRPr="006641C0">
        <w:rPr>
          <w:noProof/>
          <w:lang w:eastAsia="cs-CZ"/>
        </w:rPr>
        <w:drawing>
          <wp:inline distT="0" distB="0" distL="0" distR="0">
            <wp:extent cx="4972050" cy="2838450"/>
            <wp:effectExtent l="0" t="0" r="0" b="0"/>
            <wp:docPr id="48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385C9D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1C0">
        <w:rPr>
          <w:rFonts w:ascii="Times New Roman" w:hAnsi="Times New Roman" w:cs="Times New Roman"/>
          <w:sz w:val="24"/>
          <w:szCs w:val="24"/>
        </w:rPr>
        <w:t xml:space="preserve">Nejvíce se subjekty cestovního ruchu propagují prostřednictvím svých vlastních internetových stránek, tištěným zpravodajem nebo na základě propagačních materiálů. </w:t>
      </w:r>
      <w:r>
        <w:rPr>
          <w:rFonts w:ascii="Times New Roman" w:hAnsi="Times New Roman" w:cs="Times New Roman"/>
          <w:sz w:val="24"/>
          <w:szCs w:val="24"/>
        </w:rPr>
        <w:t>Někteří se o propagaci snaží ve spolupráci s jinými subjekty.</w:t>
      </w:r>
      <w:r w:rsidRPr="006641C0">
        <w:rPr>
          <w:rFonts w:ascii="Times New Roman" w:hAnsi="Times New Roman" w:cs="Times New Roman"/>
          <w:sz w:val="24"/>
          <w:szCs w:val="24"/>
        </w:rPr>
        <w:t xml:space="preserve"> Nejméně jsou k propagaci využívána tištěná média, veletrhy cestovního ruchu.</w:t>
      </w:r>
    </w:p>
    <w:p w:rsidR="006641C0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41C0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41C0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20 - </w:t>
      </w:r>
      <w:r w:rsidR="006641C0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S kým zejména spolupracujete na propagaci Vašeho subjektu v oblasti cestovního ruchu?</w:t>
      </w:r>
    </w:p>
    <w:p w:rsidR="00385C9D" w:rsidRDefault="006641C0" w:rsidP="006641C0">
      <w:pPr>
        <w:pStyle w:val="Jedna"/>
        <w:numPr>
          <w:ilvl w:val="0"/>
          <w:numId w:val="0"/>
        </w:numPr>
        <w:jc w:val="center"/>
      </w:pPr>
      <w:r w:rsidRPr="006641C0">
        <w:rPr>
          <w:noProof/>
          <w:lang w:eastAsia="cs-CZ"/>
        </w:rPr>
        <w:drawing>
          <wp:inline distT="0" distB="0" distL="0" distR="0">
            <wp:extent cx="4572000" cy="2743200"/>
            <wp:effectExtent l="0" t="0" r="0" b="0"/>
            <wp:docPr id="50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:rsidR="00385C9D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1C0">
        <w:rPr>
          <w:rFonts w:ascii="Times New Roman" w:hAnsi="Times New Roman" w:cs="Times New Roman"/>
          <w:sz w:val="24"/>
          <w:szCs w:val="24"/>
        </w:rPr>
        <w:t>Nejvíce dotazovaných na své propagaci spolupracuje s informačními centry a s městy a obcemi. Bohužel třetina dotazovaných nespolupracuje s nikým.</w:t>
      </w:r>
    </w:p>
    <w:p w:rsidR="006641C0" w:rsidRDefault="006641C0" w:rsidP="006641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5C9D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21 - </w:t>
      </w:r>
      <w:r w:rsidR="006641C0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Jak by měla být podle Vás zaměřena podpora rozvoje cestovního ruchu? Možno uvést více odpovědí.</w:t>
      </w:r>
    </w:p>
    <w:p w:rsidR="00385C9D" w:rsidRDefault="006641C0" w:rsidP="006641C0">
      <w:pPr>
        <w:pStyle w:val="Jedna"/>
        <w:numPr>
          <w:ilvl w:val="0"/>
          <w:numId w:val="0"/>
        </w:numPr>
        <w:jc w:val="center"/>
      </w:pPr>
      <w:r w:rsidRPr="006641C0">
        <w:rPr>
          <w:noProof/>
          <w:lang w:eastAsia="cs-CZ"/>
        </w:rPr>
        <w:drawing>
          <wp:inline distT="0" distB="0" distL="0" distR="0">
            <wp:extent cx="4724400" cy="3009900"/>
            <wp:effectExtent l="0" t="0" r="0" b="0"/>
            <wp:docPr id="51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</w:p>
    <w:p w:rsidR="006641C0" w:rsidRDefault="006353C5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3C5">
        <w:rPr>
          <w:rFonts w:ascii="Times New Roman" w:hAnsi="Times New Roman" w:cs="Times New Roman"/>
          <w:sz w:val="24"/>
          <w:szCs w:val="24"/>
        </w:rPr>
        <w:t xml:space="preserve">Nejvhodnější by podle dotazovaných bylo vytvořit formu společné propagace a prohloubit spolupráci mezi subjekty cestovního ruchu. Méně dotazovaných by pak podporu rozvoje </w:t>
      </w:r>
      <w:r w:rsidR="009E2FD6">
        <w:rPr>
          <w:rFonts w:ascii="Times New Roman" w:hAnsi="Times New Roman" w:cs="Times New Roman"/>
          <w:sz w:val="24"/>
          <w:szCs w:val="24"/>
        </w:rPr>
        <w:t xml:space="preserve">cestovního ruchu </w:t>
      </w:r>
      <w:r w:rsidRPr="006353C5">
        <w:rPr>
          <w:rFonts w:ascii="Times New Roman" w:hAnsi="Times New Roman" w:cs="Times New Roman"/>
          <w:sz w:val="24"/>
          <w:szCs w:val="24"/>
        </w:rPr>
        <w:t>zaměřilo na vytvoření strategie.</w:t>
      </w:r>
    </w:p>
    <w:p w:rsidR="006353C5" w:rsidRDefault="006353C5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2FD6" w:rsidRDefault="009E2FD6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C5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22 - </w:t>
      </w:r>
      <w:r w:rsidR="006353C5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V jaké oblasti cestovního ruchu by podle Vás bylo nutné provést největší změny?</w:t>
      </w:r>
    </w:p>
    <w:p w:rsidR="006353C5" w:rsidRDefault="006353C5" w:rsidP="006353C5">
      <w:pPr>
        <w:pStyle w:val="Odstavecseseznamem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2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:rsidR="006353C5" w:rsidRDefault="006353C5" w:rsidP="006353C5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C5" w:rsidRDefault="006353C5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3C5">
        <w:rPr>
          <w:rFonts w:ascii="Times New Roman" w:hAnsi="Times New Roman" w:cs="Times New Roman"/>
          <w:sz w:val="24"/>
          <w:szCs w:val="24"/>
        </w:rPr>
        <w:t xml:space="preserve">Podle preferencí dotazovaných by si největší změny v oblasti </w:t>
      </w:r>
      <w:r w:rsidR="009E2FD6">
        <w:rPr>
          <w:rFonts w:ascii="Times New Roman" w:hAnsi="Times New Roman" w:cs="Times New Roman"/>
          <w:sz w:val="24"/>
          <w:szCs w:val="24"/>
        </w:rPr>
        <w:t>cestovního ruchu</w:t>
      </w:r>
      <w:r w:rsidRPr="006353C5">
        <w:rPr>
          <w:rFonts w:ascii="Times New Roman" w:hAnsi="Times New Roman" w:cs="Times New Roman"/>
          <w:sz w:val="24"/>
          <w:szCs w:val="24"/>
        </w:rPr>
        <w:t xml:space="preserve"> zasloužil vzhled obcí, ubytování, informační služby a stav památek. V menší míře pak v oblasti turistických balíčků, stravování a propagačních materiálů.</w:t>
      </w:r>
    </w:p>
    <w:p w:rsidR="005E2302" w:rsidRDefault="005E2302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C5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23 - </w:t>
      </w:r>
      <w:r w:rsidR="006353C5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Plánujete rozvoj svých aktivit v oblasti cestovního ruchu?</w:t>
      </w:r>
    </w:p>
    <w:p w:rsidR="006353C5" w:rsidRDefault="006353C5" w:rsidP="006353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353C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3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:rsidR="006353C5" w:rsidRDefault="006353C5" w:rsidP="006353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53C5" w:rsidRDefault="006353C5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Dvě třetiny dotazovaných plánuje rozvoj svých aktivit v</w:t>
      </w:r>
      <w:r w:rsidR="009E2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oblasti</w:t>
      </w:r>
      <w:r w:rsidR="009E2FD6">
        <w:rPr>
          <w:rFonts w:ascii="Times New Roman" w:hAnsi="Times New Roman" w:cs="Times New Roman"/>
          <w:sz w:val="24"/>
          <w:szCs w:val="24"/>
        </w:rPr>
        <w:t xml:space="preserve"> cestovního ruchu</w:t>
      </w:r>
      <w:r>
        <w:rPr>
          <w:rFonts w:ascii="Times New Roman" w:hAnsi="Times New Roman" w:cs="Times New Roman"/>
          <w:sz w:val="24"/>
          <w:szCs w:val="24"/>
        </w:rPr>
        <w:t>. Tyto změny mají být zaměřeny především na</w:t>
      </w:r>
      <w:r w:rsidRPr="006353C5">
        <w:rPr>
          <w:rFonts w:ascii="Times New Roman" w:hAnsi="Times New Roman" w:cs="Times New Roman"/>
          <w:sz w:val="24"/>
          <w:szCs w:val="24"/>
        </w:rPr>
        <w:t xml:space="preserve"> </w:t>
      </w:r>
      <w:r w:rsidRPr="00C75AE2">
        <w:rPr>
          <w:rFonts w:ascii="Times New Roman" w:hAnsi="Times New Roman" w:cs="Times New Roman"/>
          <w:sz w:val="24"/>
          <w:szCs w:val="24"/>
        </w:rPr>
        <w:t>větší propagací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C75AE2">
        <w:rPr>
          <w:rFonts w:ascii="Times New Roman" w:hAnsi="Times New Roman" w:cs="Times New Roman"/>
          <w:sz w:val="24"/>
          <w:szCs w:val="24"/>
        </w:rPr>
        <w:t xml:space="preserve">oslovování návštěvníků s již vytvořenými materiály, vytvoření </w:t>
      </w:r>
      <w:r>
        <w:rPr>
          <w:rFonts w:ascii="Times New Roman" w:hAnsi="Times New Roman" w:cs="Times New Roman"/>
          <w:sz w:val="24"/>
          <w:szCs w:val="24"/>
        </w:rPr>
        <w:t xml:space="preserve">cyklostezek a naučných stezek včetně značení, </w:t>
      </w:r>
      <w:r w:rsidRPr="00C75AE2">
        <w:rPr>
          <w:rFonts w:ascii="Times New Roman" w:hAnsi="Times New Roman" w:cs="Times New Roman"/>
          <w:sz w:val="24"/>
          <w:szCs w:val="24"/>
        </w:rPr>
        <w:t xml:space="preserve">nákup laviček, oprava komunikací, revitalizace </w:t>
      </w:r>
      <w:r>
        <w:rPr>
          <w:rFonts w:ascii="Times New Roman" w:hAnsi="Times New Roman" w:cs="Times New Roman"/>
          <w:sz w:val="24"/>
          <w:szCs w:val="24"/>
        </w:rPr>
        <w:t>koupaliště. Bohužel třetina dotazovaných žádné aktivity neplánuje.</w:t>
      </w:r>
    </w:p>
    <w:p w:rsidR="000C1221" w:rsidRDefault="000C1221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5E23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C5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24 - </w:t>
      </w:r>
      <w:r w:rsidR="006353C5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Co by Vám nejvíce pomohlo při rozvoji těchto aktivit?</w:t>
      </w:r>
    </w:p>
    <w:p w:rsidR="006353C5" w:rsidRDefault="006353C5" w:rsidP="006353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4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5E2302" w:rsidRDefault="006353C5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53C5">
        <w:rPr>
          <w:rFonts w:ascii="Times New Roman" w:hAnsi="Times New Roman" w:cs="Times New Roman"/>
          <w:sz w:val="24"/>
          <w:szCs w:val="24"/>
        </w:rPr>
        <w:t xml:space="preserve">Nejvíce pociťují subjekty </w:t>
      </w:r>
      <w:r w:rsidR="009E2FD6">
        <w:rPr>
          <w:rFonts w:ascii="Times New Roman" w:hAnsi="Times New Roman" w:cs="Times New Roman"/>
          <w:sz w:val="24"/>
          <w:szCs w:val="24"/>
        </w:rPr>
        <w:t>cestovního ruchu</w:t>
      </w:r>
      <w:r w:rsidRPr="006353C5">
        <w:rPr>
          <w:rFonts w:ascii="Times New Roman" w:hAnsi="Times New Roman" w:cs="Times New Roman"/>
          <w:sz w:val="24"/>
          <w:szCs w:val="24"/>
        </w:rPr>
        <w:t xml:space="preserve"> nedostatek finančních prostředků. Také by jim pomohly pracovní kapacity či výměna zkušeností. Dotazovaní nevyžadují školení a semináře.</w:t>
      </w:r>
    </w:p>
    <w:p w:rsidR="005E2302" w:rsidRDefault="005E2302" w:rsidP="006353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3C5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25 - </w:t>
      </w:r>
      <w:r w:rsidR="006353C5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Jakou hlavní výhodu podle Vás přináší cestovní ruch našemu regionu?</w:t>
      </w:r>
    </w:p>
    <w:p w:rsidR="006353C5" w:rsidRDefault="006353C5" w:rsidP="006353C5">
      <w:pPr>
        <w:pStyle w:val="Odstavecseseznamem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C5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5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:rsidR="006353C5" w:rsidRDefault="009E2FD6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největší přínos cestovního ruchu</w:t>
      </w:r>
      <w:r w:rsidR="006353C5" w:rsidRPr="00294FA7">
        <w:rPr>
          <w:rFonts w:ascii="Times New Roman" w:hAnsi="Times New Roman" w:cs="Times New Roman"/>
          <w:sz w:val="24"/>
          <w:szCs w:val="24"/>
        </w:rPr>
        <w:t xml:space="preserve"> pro region</w:t>
      </w:r>
      <w:r w:rsidR="00294FA7" w:rsidRPr="00294FA7">
        <w:rPr>
          <w:rFonts w:ascii="Times New Roman" w:hAnsi="Times New Roman" w:cs="Times New Roman"/>
          <w:sz w:val="24"/>
          <w:szCs w:val="24"/>
        </w:rPr>
        <w:t>, považují dotazovaní zviditelnění a příliv finančních prostředků.</w:t>
      </w:r>
      <w:r w:rsidR="00294FA7">
        <w:rPr>
          <w:rFonts w:ascii="Times New Roman" w:hAnsi="Times New Roman" w:cs="Times New Roman"/>
          <w:sz w:val="24"/>
          <w:szCs w:val="24"/>
        </w:rPr>
        <w:t xml:space="preserve"> Pouze dva dotazovaní vidí přínos </w:t>
      </w:r>
      <w:r>
        <w:rPr>
          <w:rFonts w:ascii="Times New Roman" w:hAnsi="Times New Roman" w:cs="Times New Roman"/>
          <w:sz w:val="24"/>
          <w:szCs w:val="24"/>
        </w:rPr>
        <w:t>cestovního ruchu</w:t>
      </w:r>
      <w:r w:rsidR="00294FA7">
        <w:rPr>
          <w:rFonts w:ascii="Times New Roman" w:hAnsi="Times New Roman" w:cs="Times New Roman"/>
          <w:sz w:val="24"/>
          <w:szCs w:val="24"/>
        </w:rPr>
        <w:t xml:space="preserve"> ve zvýšení zaměstnanosti.</w:t>
      </w:r>
    </w:p>
    <w:p w:rsid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FA7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26 - </w:t>
      </w:r>
      <w:r w:rsidR="00294FA7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Jaký je podle Vás vztah místních obyvatel k rozvoji cestovního ruchu?</w:t>
      </w:r>
    </w:p>
    <w:p w:rsidR="00294FA7" w:rsidRDefault="00294FA7" w:rsidP="00294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4FA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6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</w:p>
    <w:p w:rsid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Dvě třetiny dotazovaných si myslí, že obyvatelstvo regionu má kladný vztah k CR, a to z důvodu propagace obce</w:t>
      </w:r>
      <w:r w:rsidRPr="00993C0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přílivu finančních prostředků a v </w:t>
      </w:r>
      <w:r w:rsidRPr="00993C0F">
        <w:rPr>
          <w:rFonts w:ascii="Times New Roman" w:hAnsi="Times New Roman" w:cs="Times New Roman"/>
          <w:sz w:val="24"/>
          <w:szCs w:val="24"/>
        </w:rPr>
        <w:t>důsledku i kulturní rozvoj, nov</w:t>
      </w:r>
      <w:r>
        <w:rPr>
          <w:rFonts w:ascii="Times New Roman" w:hAnsi="Times New Roman" w:cs="Times New Roman"/>
          <w:sz w:val="24"/>
          <w:szCs w:val="24"/>
        </w:rPr>
        <w:t>ých</w:t>
      </w:r>
      <w:r w:rsidRPr="00993C0F">
        <w:rPr>
          <w:rFonts w:ascii="Times New Roman" w:hAnsi="Times New Roman" w:cs="Times New Roman"/>
          <w:sz w:val="24"/>
          <w:szCs w:val="24"/>
        </w:rPr>
        <w:t xml:space="preserve"> pracovní</w:t>
      </w:r>
      <w:r>
        <w:rPr>
          <w:rFonts w:ascii="Times New Roman" w:hAnsi="Times New Roman" w:cs="Times New Roman"/>
          <w:sz w:val="24"/>
          <w:szCs w:val="24"/>
        </w:rPr>
        <w:t>ch příležitostí či, že obyvatele</w:t>
      </w:r>
      <w:r w:rsidRPr="00993C0F">
        <w:rPr>
          <w:rFonts w:ascii="Times New Roman" w:hAnsi="Times New Roman" w:cs="Times New Roman"/>
          <w:sz w:val="24"/>
          <w:szCs w:val="24"/>
        </w:rPr>
        <w:t xml:space="preserve"> rádi prezentují </w:t>
      </w:r>
      <w:r>
        <w:rPr>
          <w:rFonts w:ascii="Times New Roman" w:hAnsi="Times New Roman" w:cs="Times New Roman"/>
          <w:sz w:val="24"/>
          <w:szCs w:val="24"/>
        </w:rPr>
        <w:t>místo kde žijí. Tři dotazovaní mají opačný názor, a to z důvodu obav obyvatelstva z cizích lidí.</w:t>
      </w:r>
    </w:p>
    <w:p w:rsidR="005E2302" w:rsidRDefault="005E2302" w:rsidP="005E2302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FA7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Graf č. 27 - </w:t>
      </w:r>
      <w:r w:rsidR="00294FA7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Považujete za účelné další investice do rozvoje cestovního ruchu v našem regionu?</w:t>
      </w:r>
    </w:p>
    <w:p w:rsidR="00294FA7" w:rsidRPr="00294FA7" w:rsidRDefault="00294FA7" w:rsidP="00294F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FA7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7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</w:p>
    <w:p w:rsidR="006353C5" w:rsidRDefault="005E77CC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Více než dvě </w:t>
      </w:r>
      <w:r w:rsidR="00294FA7" w:rsidRPr="00294FA7">
        <w:rPr>
          <w:rFonts w:ascii="Times New Roman" w:hAnsi="Times New Roman" w:cs="Times New Roman"/>
          <w:sz w:val="24"/>
          <w:szCs w:val="24"/>
        </w:rPr>
        <w:t xml:space="preserve">třetiny dotazovaných považuje za důležité nadále investovat do rozvoje cestovního ruchu. Jedna </w:t>
      </w:r>
      <w:r>
        <w:rPr>
          <w:rFonts w:ascii="Times New Roman" w:hAnsi="Times New Roman" w:cs="Times New Roman"/>
          <w:sz w:val="24"/>
          <w:szCs w:val="24"/>
        </w:rPr>
        <w:t>pětina</w:t>
      </w:r>
      <w:r w:rsidR="00294FA7" w:rsidRPr="00294FA7">
        <w:rPr>
          <w:rFonts w:ascii="Times New Roman" w:hAnsi="Times New Roman" w:cs="Times New Roman"/>
          <w:sz w:val="24"/>
          <w:szCs w:val="24"/>
        </w:rPr>
        <w:t xml:space="preserve"> respondentů je přesvědčena o opaku.</w:t>
      </w:r>
    </w:p>
    <w:p w:rsid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02" w:rsidRDefault="005E2302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FA7" w:rsidRPr="007711D3" w:rsidRDefault="005E2302" w:rsidP="005E2302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lastRenderedPageBreak/>
        <w:t xml:space="preserve">Graf č. 28 - </w:t>
      </w:r>
      <w:r w:rsidR="00294FA7"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Jaké jsou hlavní cílové skupiny, které Vaše území navštěvují?</w:t>
      </w:r>
    </w:p>
    <w:p w:rsidR="00294FA7" w:rsidRPr="007711D3" w:rsidRDefault="00294FA7" w:rsidP="00294F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11D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72000" cy="2743200"/>
            <wp:effectExtent l="0" t="0" r="0" b="0"/>
            <wp:docPr id="58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:rsid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FA7">
        <w:rPr>
          <w:rFonts w:ascii="Times New Roman" w:hAnsi="Times New Roman" w:cs="Times New Roman"/>
          <w:sz w:val="24"/>
          <w:szCs w:val="24"/>
        </w:rPr>
        <w:t>Mezi hlavní návštěvníky dotčeného území patří podle respondentů rodiny s dětmi. Třetina respondentů za ně považuje mladé dospělé. Nejméně podle dotazovaných navštěvují region páry nebo senioři.</w:t>
      </w:r>
    </w:p>
    <w:p w:rsid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FA7" w:rsidRPr="007711D3" w:rsidRDefault="00294FA7" w:rsidP="007711D3">
      <w:pPr>
        <w:spacing w:after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711D3">
        <w:rPr>
          <w:rFonts w:ascii="Times New Roman" w:hAnsi="Times New Roman" w:cs="Times New Roman"/>
          <w:b/>
          <w:i/>
          <w:color w:val="7030A0"/>
          <w:sz w:val="24"/>
          <w:szCs w:val="24"/>
        </w:rPr>
        <w:t>Co by, podle Vás, nejvíce pomohlo k rozvoji cestovního ruchu?</w:t>
      </w:r>
    </w:p>
    <w:p w:rsidR="00294FA7" w:rsidRPr="00294FA7" w:rsidRDefault="00294FA7" w:rsidP="00294F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Nejvíce potřebné je dle dotazovaných získat finanční prostředky, zlepšit propagaci a informační služby</w:t>
      </w:r>
      <w:r w:rsidR="004D47F8">
        <w:rPr>
          <w:rFonts w:ascii="Times New Roman" w:hAnsi="Times New Roman" w:cs="Times New Roman"/>
          <w:sz w:val="24"/>
          <w:szCs w:val="24"/>
        </w:rPr>
        <w:t>, zlepšit úroveň ubytování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7F8">
        <w:rPr>
          <w:rFonts w:ascii="Times New Roman" w:hAnsi="Times New Roman" w:cs="Times New Roman"/>
          <w:sz w:val="24"/>
          <w:szCs w:val="24"/>
        </w:rPr>
        <w:t xml:space="preserve">nabídnout nové možnosti volnočasových aktivit pro všechny cílové skupiny obyvatel, vytvořit cyklostezky a informační značení. </w:t>
      </w:r>
    </w:p>
    <w:p w:rsidR="00294FA7" w:rsidRDefault="00294FA7" w:rsidP="00294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47F8" w:rsidRPr="004D47F8" w:rsidRDefault="004D47F8" w:rsidP="004D47F8">
      <w:pPr>
        <w:pStyle w:val="dvojcika"/>
        <w:numPr>
          <w:ilvl w:val="1"/>
          <w:numId w:val="15"/>
        </w:numPr>
        <w:spacing w:after="0"/>
        <w:jc w:val="both"/>
        <w:rPr>
          <w:color w:val="7030A0"/>
          <w:sz w:val="28"/>
          <w:szCs w:val="24"/>
          <w:u w:val="none"/>
          <w:shd w:val="clear" w:color="auto" w:fill="FFFFFF"/>
        </w:rPr>
      </w:pPr>
      <w:bookmarkStart w:id="262" w:name="_Toc326752214"/>
      <w:r w:rsidRPr="004D47F8">
        <w:rPr>
          <w:color w:val="7030A0"/>
          <w:sz w:val="28"/>
          <w:szCs w:val="24"/>
          <w:u w:val="none"/>
          <w:shd w:val="clear" w:color="auto" w:fill="FFFFFF"/>
        </w:rPr>
        <w:t>Shrnutí</w:t>
      </w:r>
      <w:bookmarkEnd w:id="262"/>
    </w:p>
    <w:p w:rsidR="004D47F8" w:rsidRDefault="004D47F8" w:rsidP="00294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47F8" w:rsidRDefault="005E77CC" w:rsidP="005E77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7CC">
        <w:rPr>
          <w:rFonts w:ascii="Times New Roman" w:hAnsi="Times New Roman" w:cs="Times New Roman"/>
          <w:sz w:val="24"/>
          <w:szCs w:val="24"/>
        </w:rPr>
        <w:t>Z celkového počtu zaslaných dotazníků jich by</w:t>
      </w:r>
      <w:r w:rsidR="009E2FD6">
        <w:rPr>
          <w:rFonts w:ascii="Times New Roman" w:hAnsi="Times New Roman" w:cs="Times New Roman"/>
          <w:sz w:val="24"/>
          <w:szCs w:val="24"/>
        </w:rPr>
        <w:t>l</w:t>
      </w:r>
      <w:r w:rsidR="000E5C06">
        <w:rPr>
          <w:rFonts w:ascii="Times New Roman" w:hAnsi="Times New Roman" w:cs="Times New Roman"/>
          <w:sz w:val="24"/>
          <w:szCs w:val="24"/>
        </w:rPr>
        <w:t>a</w:t>
      </w:r>
      <w:r w:rsidRPr="005E77CC">
        <w:rPr>
          <w:rFonts w:ascii="Times New Roman" w:hAnsi="Times New Roman" w:cs="Times New Roman"/>
          <w:sz w:val="24"/>
          <w:szCs w:val="24"/>
        </w:rPr>
        <w:t xml:space="preserve"> vyplněných zaslána pouze desetina. </w:t>
      </w:r>
      <w:r>
        <w:rPr>
          <w:rFonts w:ascii="Times New Roman" w:hAnsi="Times New Roman" w:cs="Times New Roman"/>
          <w:sz w:val="24"/>
          <w:szCs w:val="24"/>
        </w:rPr>
        <w:t xml:space="preserve">Za nejvýznamnější turistické cíle většina označuje přírodní památky. </w:t>
      </w:r>
      <w:r w:rsidR="000E5C06">
        <w:rPr>
          <w:rFonts w:ascii="Times New Roman" w:hAnsi="Times New Roman" w:cs="Times New Roman"/>
          <w:sz w:val="24"/>
          <w:szCs w:val="24"/>
        </w:rPr>
        <w:t>Nejkrásnějšími turistickými</w:t>
      </w:r>
      <w:r>
        <w:rPr>
          <w:rFonts w:ascii="Times New Roman" w:hAnsi="Times New Roman" w:cs="Times New Roman"/>
          <w:sz w:val="24"/>
          <w:szCs w:val="24"/>
        </w:rPr>
        <w:t xml:space="preserve"> atraktivity byly </w:t>
      </w:r>
      <w:r w:rsidR="000E5C06">
        <w:rPr>
          <w:rFonts w:ascii="Times New Roman" w:hAnsi="Times New Roman" w:cs="Times New Roman"/>
          <w:sz w:val="24"/>
          <w:szCs w:val="24"/>
        </w:rPr>
        <w:t>zvoleny</w:t>
      </w:r>
      <w:r>
        <w:rPr>
          <w:rFonts w:ascii="Times New Roman" w:hAnsi="Times New Roman" w:cs="Times New Roman"/>
          <w:sz w:val="24"/>
          <w:szCs w:val="24"/>
        </w:rPr>
        <w:t xml:space="preserve"> hrady v Ledči nad Sázavou a v Lipnici nad Sázavou a </w:t>
      </w:r>
      <w:proofErr w:type="spellStart"/>
      <w:r>
        <w:rPr>
          <w:rFonts w:ascii="Times New Roman" w:hAnsi="Times New Roman" w:cs="Times New Roman"/>
          <w:sz w:val="24"/>
          <w:szCs w:val="24"/>
        </w:rPr>
        <w:t>Stvořidla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Informační služby jsou považovány za vyhovující. U ubytování i stravování se názory na úroveň různí. Oproti </w:t>
      </w:r>
      <w:r w:rsidR="009E2FD6">
        <w:rPr>
          <w:rFonts w:ascii="Times New Roman" w:hAnsi="Times New Roman" w:cs="Times New Roman"/>
          <w:sz w:val="24"/>
          <w:szCs w:val="24"/>
        </w:rPr>
        <w:t xml:space="preserve">tomu </w:t>
      </w:r>
      <w:r>
        <w:rPr>
          <w:rFonts w:ascii="Times New Roman" w:hAnsi="Times New Roman" w:cs="Times New Roman"/>
          <w:sz w:val="24"/>
          <w:szCs w:val="24"/>
        </w:rPr>
        <w:t>nabídka turistických produktů je nevyhovující. Stav a značení cyklotras a turistických tras je považováno za dostatečné. Subjekty CR se nejčastěji propagují prostřednictvím webu, místních zpravodajů a propagačních materiálů. Na propagaci spolupracují hlavně s informačními ce</w:t>
      </w:r>
      <w:r w:rsidR="000E5C0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try, ostatními městy a obcemi a třetina bohužel vůbec s nikým. </w:t>
      </w:r>
      <w:r w:rsidR="000E5C06">
        <w:rPr>
          <w:rFonts w:ascii="Times New Roman" w:hAnsi="Times New Roman" w:cs="Times New Roman"/>
          <w:sz w:val="24"/>
          <w:szCs w:val="24"/>
        </w:rPr>
        <w:t xml:space="preserve">Důležitá </w:t>
      </w:r>
      <w:r w:rsidR="009E2FD6">
        <w:rPr>
          <w:rFonts w:ascii="Times New Roman" w:hAnsi="Times New Roman" w:cs="Times New Roman"/>
          <w:sz w:val="24"/>
          <w:szCs w:val="24"/>
        </w:rPr>
        <w:t>se zdá být</w:t>
      </w:r>
      <w:r w:rsidR="000E5C06">
        <w:rPr>
          <w:rFonts w:ascii="Times New Roman" w:hAnsi="Times New Roman" w:cs="Times New Roman"/>
          <w:sz w:val="24"/>
          <w:szCs w:val="24"/>
        </w:rPr>
        <w:t xml:space="preserve"> společná propagace a navázání vztahů mezi subjekty CR. Největší změny by se měli dotknout vzhledu obcí, ubytování, informačních služeb a stavu památek. </w:t>
      </w:r>
      <w:r w:rsidR="009E2FD6">
        <w:rPr>
          <w:rFonts w:ascii="Times New Roman" w:hAnsi="Times New Roman" w:cs="Times New Roman"/>
          <w:sz w:val="24"/>
          <w:szCs w:val="24"/>
        </w:rPr>
        <w:t xml:space="preserve">Nejvíce region navštěvují rodiny s dětmi a mladí dospělí, kteří jsou ve většině případů jako návštěvníci místními obyvateli vítáni. </w:t>
      </w:r>
      <w:r w:rsidR="000E5C06">
        <w:rPr>
          <w:rFonts w:ascii="Times New Roman" w:hAnsi="Times New Roman" w:cs="Times New Roman"/>
          <w:sz w:val="24"/>
          <w:szCs w:val="24"/>
        </w:rPr>
        <w:t xml:space="preserve">Většina dotazovaných považuje za účelné investovat do </w:t>
      </w:r>
      <w:r w:rsidR="009E2FD6">
        <w:rPr>
          <w:rFonts w:ascii="Times New Roman" w:hAnsi="Times New Roman" w:cs="Times New Roman"/>
          <w:sz w:val="24"/>
          <w:szCs w:val="24"/>
        </w:rPr>
        <w:t>cestovního ruchu</w:t>
      </w:r>
      <w:r w:rsidR="000E5C06">
        <w:rPr>
          <w:rFonts w:ascii="Times New Roman" w:hAnsi="Times New Roman" w:cs="Times New Roman"/>
          <w:sz w:val="24"/>
          <w:szCs w:val="24"/>
        </w:rPr>
        <w:t xml:space="preserve">, neboť přináší regionu zviditelnění a ekonomické přínosy, avšak největším problémem k realizaci aktivit je </w:t>
      </w:r>
      <w:r w:rsidR="009E2FD6">
        <w:rPr>
          <w:rFonts w:ascii="Times New Roman" w:hAnsi="Times New Roman" w:cs="Times New Roman"/>
          <w:sz w:val="24"/>
          <w:szCs w:val="24"/>
        </w:rPr>
        <w:t xml:space="preserve">právě </w:t>
      </w:r>
      <w:r w:rsidR="000E5C06">
        <w:rPr>
          <w:rFonts w:ascii="Times New Roman" w:hAnsi="Times New Roman" w:cs="Times New Roman"/>
          <w:sz w:val="24"/>
          <w:szCs w:val="24"/>
        </w:rPr>
        <w:t xml:space="preserve">nedostatek finančních prostředků. </w:t>
      </w:r>
    </w:p>
    <w:p w:rsidR="004D47F8" w:rsidRDefault="004D47F8" w:rsidP="00294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47F8" w:rsidRDefault="004D47F8" w:rsidP="00294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2302" w:rsidRPr="00294FA7" w:rsidRDefault="005E2302" w:rsidP="00294F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B7283" w:rsidRPr="00EB7283" w:rsidRDefault="00EB7283" w:rsidP="005964A0">
      <w:pPr>
        <w:pStyle w:val="Jedna"/>
        <w:ind w:left="720"/>
      </w:pPr>
      <w:bookmarkStart w:id="263" w:name="_Toc326752215"/>
      <w:r w:rsidRPr="00EB7283">
        <w:lastRenderedPageBreak/>
        <w:t>Závěr</w:t>
      </w:r>
      <w:bookmarkEnd w:id="167"/>
      <w:bookmarkEnd w:id="168"/>
      <w:bookmarkEnd w:id="169"/>
      <w:bookmarkEnd w:id="170"/>
      <w:bookmarkEnd w:id="171"/>
      <w:bookmarkEnd w:id="263"/>
    </w:p>
    <w:p w:rsidR="00C51F02" w:rsidRDefault="00C51F02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Strategie cestovního ruchu Královská stezka</w:t>
      </w:r>
      <w:r w:rsidR="00981FDB">
        <w:rPr>
          <w:rFonts w:ascii="Times New Roman" w:hAnsi="Times New Roman" w:cs="Times New Roman"/>
          <w:sz w:val="24"/>
          <w:szCs w:val="24"/>
        </w:rPr>
        <w:t xml:space="preserve"> o.p.s.</w:t>
      </w:r>
      <w:r>
        <w:rPr>
          <w:rFonts w:ascii="Times New Roman" w:hAnsi="Times New Roman" w:cs="Times New Roman"/>
          <w:sz w:val="24"/>
          <w:szCs w:val="24"/>
        </w:rPr>
        <w:t xml:space="preserve"> je koncepčním dokumentem, který pomůže </w:t>
      </w:r>
      <w:r w:rsidR="00981FDB">
        <w:rPr>
          <w:rFonts w:ascii="Times New Roman" w:hAnsi="Times New Roman" w:cs="Times New Roman"/>
          <w:sz w:val="24"/>
          <w:szCs w:val="24"/>
        </w:rPr>
        <w:t>společnosti</w:t>
      </w:r>
      <w:r>
        <w:rPr>
          <w:rFonts w:ascii="Times New Roman" w:hAnsi="Times New Roman" w:cs="Times New Roman"/>
          <w:sz w:val="24"/>
          <w:szCs w:val="24"/>
        </w:rPr>
        <w:t xml:space="preserve"> i jejím členům vydefinovat podmínky, kterými území v oblasti cestovního ruchu disponuje a zároveň potřeby, jejichž naplnění může úroveň cestovního ruchu v území zlepšit. </w:t>
      </w:r>
    </w:p>
    <w:p w:rsidR="00C51F02" w:rsidRDefault="00C51F02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1F02" w:rsidRDefault="00C51F02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Nosníkem celé strategie je sumarizace všech produktů a podmínek cestovního ruchu v jednotlivých obcích MAS. Došlo tak k vymezení území MAS, popsání jednotlivých obcí z hlediska socioekonomického, dopravy, turistických zajímavostí, doprovodných služeb (ubytování, stravování, poskytování informací) a kulturních a volnočasových aktivit. </w:t>
      </w:r>
    </w:p>
    <w:p w:rsidR="00C51F02" w:rsidRDefault="00C51F02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1F02" w:rsidRDefault="00595F83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C51F02">
        <w:rPr>
          <w:rFonts w:ascii="Times New Roman" w:hAnsi="Times New Roman" w:cs="Times New Roman"/>
          <w:sz w:val="24"/>
          <w:szCs w:val="24"/>
        </w:rPr>
        <w:t xml:space="preserve"> kontextu těchto vymezení </w:t>
      </w:r>
      <w:r>
        <w:rPr>
          <w:rFonts w:ascii="Times New Roman" w:hAnsi="Times New Roman" w:cs="Times New Roman"/>
          <w:sz w:val="24"/>
          <w:szCs w:val="24"/>
        </w:rPr>
        <w:t>byla</w:t>
      </w:r>
      <w:r w:rsidR="00C51F02">
        <w:rPr>
          <w:rFonts w:ascii="Times New Roman" w:hAnsi="Times New Roman" w:cs="Times New Roman"/>
          <w:sz w:val="24"/>
          <w:szCs w:val="24"/>
        </w:rPr>
        <w:t xml:space="preserve"> </w:t>
      </w:r>
      <w:r w:rsidR="00981FDB">
        <w:rPr>
          <w:rFonts w:ascii="Times New Roman" w:hAnsi="Times New Roman" w:cs="Times New Roman"/>
          <w:sz w:val="24"/>
          <w:szCs w:val="24"/>
        </w:rPr>
        <w:t xml:space="preserve">vytvořena </w:t>
      </w:r>
      <w:r w:rsidR="00C51F02">
        <w:rPr>
          <w:rFonts w:ascii="Times New Roman" w:hAnsi="Times New Roman" w:cs="Times New Roman"/>
          <w:sz w:val="24"/>
          <w:szCs w:val="24"/>
        </w:rPr>
        <w:t>SWOT analýz</w:t>
      </w:r>
      <w:r w:rsidR="00981FDB">
        <w:rPr>
          <w:rFonts w:ascii="Times New Roman" w:hAnsi="Times New Roman" w:cs="Times New Roman"/>
          <w:sz w:val="24"/>
          <w:szCs w:val="24"/>
        </w:rPr>
        <w:t>a,</w:t>
      </w:r>
      <w:r w:rsidR="00C51F02">
        <w:rPr>
          <w:rFonts w:ascii="Times New Roman" w:hAnsi="Times New Roman" w:cs="Times New Roman"/>
          <w:sz w:val="24"/>
          <w:szCs w:val="24"/>
        </w:rPr>
        <w:t xml:space="preserve"> jež poskytuje</w:t>
      </w:r>
      <w:r>
        <w:rPr>
          <w:rFonts w:ascii="Times New Roman" w:hAnsi="Times New Roman" w:cs="Times New Roman"/>
          <w:sz w:val="24"/>
          <w:szCs w:val="24"/>
        </w:rPr>
        <w:t xml:space="preserve"> souhrnné informace o kvalitě, </w:t>
      </w:r>
      <w:r w:rsidR="00C51F02">
        <w:rPr>
          <w:rFonts w:ascii="Times New Roman" w:hAnsi="Times New Roman" w:cs="Times New Roman"/>
          <w:sz w:val="24"/>
          <w:szCs w:val="24"/>
        </w:rPr>
        <w:t>úrovni</w:t>
      </w:r>
      <w:r>
        <w:rPr>
          <w:rFonts w:ascii="Times New Roman" w:hAnsi="Times New Roman" w:cs="Times New Roman"/>
          <w:sz w:val="24"/>
          <w:szCs w:val="24"/>
        </w:rPr>
        <w:t xml:space="preserve"> a nedostatcích</w:t>
      </w:r>
      <w:r w:rsidR="00C51F02">
        <w:rPr>
          <w:rFonts w:ascii="Times New Roman" w:hAnsi="Times New Roman" w:cs="Times New Roman"/>
          <w:sz w:val="24"/>
          <w:szCs w:val="24"/>
        </w:rPr>
        <w:t xml:space="preserve"> cestovního ruchu v </w:t>
      </w:r>
      <w:proofErr w:type="gramStart"/>
      <w:r w:rsidR="00C51F02">
        <w:rPr>
          <w:rFonts w:ascii="Times New Roman" w:hAnsi="Times New Roman" w:cs="Times New Roman"/>
          <w:sz w:val="24"/>
          <w:szCs w:val="24"/>
        </w:rPr>
        <w:t>MAS</w:t>
      </w:r>
      <w:proofErr w:type="gramEnd"/>
      <w:r w:rsidR="00C51F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1F02" w:rsidRDefault="00C51F02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1F02" w:rsidRDefault="00C51F02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zanalyzování všech dostupných informací došlo ke stanovení cílů, priorit a opatření, které by vyřešili nedostatečně řešené nebo problémové případy v oblasti cestovního ruchu ve spolupráci nejen MAS a obcí, ale i dalších subjektů cestovního ruchu - tuzemských či zahraničních MAS, NNO, podnikatelů, úřadů státní správy a samosprávy. </w:t>
      </w:r>
    </w:p>
    <w:p w:rsidR="00731226" w:rsidRDefault="00731226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1226" w:rsidRDefault="00731226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dotazníkového šetření vyplývá, že největším problémem pro subjekty cestovního ruchu</w:t>
      </w:r>
      <w:r w:rsidR="00EA439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je nedostatek finančních prostředků.</w:t>
      </w:r>
    </w:p>
    <w:p w:rsidR="00332676" w:rsidRDefault="00332676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2676" w:rsidRDefault="00332676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Věříme, že tato strategie přinese koncepční řešení oblasti cestovního ruchu v regionu, který byl dosud opomíjen.</w:t>
      </w:r>
      <w:r w:rsidR="005E7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17EC" w:rsidRDefault="00BB17EC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17EC" w:rsidRPr="00EB7283" w:rsidRDefault="00BB17EC" w:rsidP="00EB72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B17EC" w:rsidRPr="00EB7283" w:rsidSect="001F07F4">
      <w:type w:val="continuous"/>
      <w:pgSz w:w="11906" w:h="16838"/>
      <w:pgMar w:top="1417" w:right="1417" w:bottom="1417" w:left="1417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F34" w:rsidRDefault="00E27F34" w:rsidP="00914D24">
      <w:pPr>
        <w:spacing w:after="0" w:line="240" w:lineRule="auto"/>
      </w:pPr>
      <w:r>
        <w:separator/>
      </w:r>
    </w:p>
  </w:endnote>
  <w:endnote w:type="continuationSeparator" w:id="0">
    <w:p w:rsidR="00E27F34" w:rsidRDefault="00E27F34" w:rsidP="00914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300582"/>
      <w:docPartObj>
        <w:docPartGallery w:val="Page Numbers (Bottom of Page)"/>
        <w:docPartUnique/>
      </w:docPartObj>
    </w:sdtPr>
    <w:sdtContent>
      <w:p w:rsidR="002B3F20" w:rsidRDefault="006E333A">
        <w:pPr>
          <w:pStyle w:val="Zpat"/>
          <w:jc w:val="right"/>
        </w:pPr>
        <w:fldSimple w:instr=" PAGE   \* MERGEFORMAT ">
          <w:r w:rsidR="005D3AB1">
            <w:rPr>
              <w:noProof/>
            </w:rPr>
            <w:t>2</w:t>
          </w:r>
        </w:fldSimple>
      </w:p>
    </w:sdtContent>
  </w:sdt>
  <w:p w:rsidR="002B3F20" w:rsidRDefault="002B3F2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F34" w:rsidRDefault="00E27F34" w:rsidP="00914D24">
      <w:pPr>
        <w:spacing w:after="0" w:line="240" w:lineRule="auto"/>
      </w:pPr>
      <w:r>
        <w:separator/>
      </w:r>
    </w:p>
  </w:footnote>
  <w:footnote w:type="continuationSeparator" w:id="0">
    <w:p w:rsidR="00E27F34" w:rsidRDefault="00E27F34" w:rsidP="00914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20" w:rsidRDefault="002B3F20" w:rsidP="0068687A">
    <w:pPr>
      <w:pStyle w:val="Zhlav"/>
      <w:tabs>
        <w:tab w:val="left" w:pos="3592"/>
      </w:tabs>
    </w:pPr>
    <w:r>
      <w:tab/>
    </w:r>
    <w:r>
      <w:tab/>
    </w:r>
    <w:r>
      <w:tab/>
    </w:r>
    <w:r>
      <w:rPr>
        <w:noProof/>
        <w:lang w:eastAsia="cs-CZ"/>
      </w:rPr>
      <w:drawing>
        <wp:inline distT="0" distB="0" distL="0" distR="0">
          <wp:extent cx="1106365" cy="525729"/>
          <wp:effectExtent l="19050" t="0" r="0" b="0"/>
          <wp:docPr id="3" name="obrázek 1" descr="C:\Users\Gusta\Desktop\Loga grafika\logo červen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sta\Desktop\Loga grafika\logo červené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329" cy="5247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3F20" w:rsidRDefault="002B3F20" w:rsidP="00914D24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PLčervená turistická značka" style="width:15pt;height:9pt;visibility:visible;mso-wrap-style:square" o:bullet="t">
        <v:imagedata r:id="rId1" o:title="PLčervená turistická značka"/>
      </v:shape>
    </w:pict>
  </w:numPicBullet>
  <w:numPicBullet w:numPicBulletId="1">
    <w:pict>
      <v:shape id="_x0000_i1035" type="#_x0000_t75" alt="PLmodrá turistická značka" style="width:15pt;height:9pt;visibility:visible;mso-wrap-style:square" o:bullet="t">
        <v:imagedata r:id="rId2" o:title="PLmodrá turistická značka"/>
      </v:shape>
    </w:pict>
  </w:numPicBullet>
  <w:numPicBullet w:numPicBulletId="2">
    <w:pict>
      <v:shape id="_x0000_i1036" type="#_x0000_t75" alt="PLzelená turistická značka" style="width:15pt;height:9pt;visibility:visible;mso-wrap-style:square" o:bullet="t">
        <v:imagedata r:id="rId3" o:title="PLzelená turistická značka"/>
      </v:shape>
    </w:pict>
  </w:numPicBullet>
  <w:numPicBullet w:numPicBulletId="3">
    <w:pict>
      <v:shape id="_x0000_i1037" type="#_x0000_t75" alt="PLžlutá turistická značka" style="width:15pt;height:9pt;visibility:visible;mso-wrap-style:square" o:bullet="t">
        <v:imagedata r:id="rId4" o:title="PLžlutá turistická značka"/>
      </v:shape>
    </w:pict>
  </w:numPicBullet>
  <w:abstractNum w:abstractNumId="0">
    <w:nsid w:val="03045AB2"/>
    <w:multiLevelType w:val="hybridMultilevel"/>
    <w:tmpl w:val="D0EA32D8"/>
    <w:lvl w:ilvl="0" w:tplc="E0F833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9B11FC"/>
    <w:multiLevelType w:val="hybridMultilevel"/>
    <w:tmpl w:val="0804C5C8"/>
    <w:lvl w:ilvl="0" w:tplc="C5864E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B92AC7"/>
    <w:multiLevelType w:val="hybridMultilevel"/>
    <w:tmpl w:val="957AF0B4"/>
    <w:lvl w:ilvl="0" w:tplc="528C4A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1E151B"/>
    <w:multiLevelType w:val="hybridMultilevel"/>
    <w:tmpl w:val="4448E38E"/>
    <w:lvl w:ilvl="0" w:tplc="C5CCDE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66F66"/>
    <w:multiLevelType w:val="hybridMultilevel"/>
    <w:tmpl w:val="B5805F84"/>
    <w:lvl w:ilvl="0" w:tplc="CE7CF30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C15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D27A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1A0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0BD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2E60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3417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444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9A1E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6237B75"/>
    <w:multiLevelType w:val="hybridMultilevel"/>
    <w:tmpl w:val="98A8E2E0"/>
    <w:lvl w:ilvl="0" w:tplc="E61096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2629EB"/>
    <w:multiLevelType w:val="hybridMultilevel"/>
    <w:tmpl w:val="8DE06F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B0A9C"/>
    <w:multiLevelType w:val="multilevel"/>
    <w:tmpl w:val="E0BAE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F732C04"/>
    <w:multiLevelType w:val="multilevel"/>
    <w:tmpl w:val="D99243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35659D7"/>
    <w:multiLevelType w:val="hybridMultilevel"/>
    <w:tmpl w:val="E90E52B4"/>
    <w:lvl w:ilvl="0" w:tplc="974239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0C15A8"/>
    <w:multiLevelType w:val="hybridMultilevel"/>
    <w:tmpl w:val="AA24C46A"/>
    <w:lvl w:ilvl="0" w:tplc="C4429F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383C55"/>
    <w:multiLevelType w:val="hybridMultilevel"/>
    <w:tmpl w:val="5422FE8E"/>
    <w:lvl w:ilvl="0" w:tplc="04050017">
      <w:start w:val="1"/>
      <w:numFmt w:val="lowerLetter"/>
      <w:lvlText w:val="%1)"/>
      <w:lvlJc w:val="left"/>
      <w:pPr>
        <w:ind w:left="12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2" w:hanging="360"/>
      </w:pPr>
    </w:lvl>
    <w:lvl w:ilvl="2" w:tplc="0405001B" w:tentative="1">
      <w:start w:val="1"/>
      <w:numFmt w:val="lowerRoman"/>
      <w:lvlText w:val="%3."/>
      <w:lvlJc w:val="right"/>
      <w:pPr>
        <w:ind w:left="2652" w:hanging="180"/>
      </w:pPr>
    </w:lvl>
    <w:lvl w:ilvl="3" w:tplc="0405000F" w:tentative="1">
      <w:start w:val="1"/>
      <w:numFmt w:val="decimal"/>
      <w:lvlText w:val="%4."/>
      <w:lvlJc w:val="left"/>
      <w:pPr>
        <w:ind w:left="3372" w:hanging="360"/>
      </w:pPr>
    </w:lvl>
    <w:lvl w:ilvl="4" w:tplc="04050019" w:tentative="1">
      <w:start w:val="1"/>
      <w:numFmt w:val="lowerLetter"/>
      <w:lvlText w:val="%5."/>
      <w:lvlJc w:val="left"/>
      <w:pPr>
        <w:ind w:left="4092" w:hanging="360"/>
      </w:pPr>
    </w:lvl>
    <w:lvl w:ilvl="5" w:tplc="0405001B" w:tentative="1">
      <w:start w:val="1"/>
      <w:numFmt w:val="lowerRoman"/>
      <w:lvlText w:val="%6."/>
      <w:lvlJc w:val="right"/>
      <w:pPr>
        <w:ind w:left="4812" w:hanging="180"/>
      </w:pPr>
    </w:lvl>
    <w:lvl w:ilvl="6" w:tplc="0405000F" w:tentative="1">
      <w:start w:val="1"/>
      <w:numFmt w:val="decimal"/>
      <w:lvlText w:val="%7."/>
      <w:lvlJc w:val="left"/>
      <w:pPr>
        <w:ind w:left="5532" w:hanging="360"/>
      </w:pPr>
    </w:lvl>
    <w:lvl w:ilvl="7" w:tplc="04050019" w:tentative="1">
      <w:start w:val="1"/>
      <w:numFmt w:val="lowerLetter"/>
      <w:lvlText w:val="%8."/>
      <w:lvlJc w:val="left"/>
      <w:pPr>
        <w:ind w:left="6252" w:hanging="360"/>
      </w:pPr>
    </w:lvl>
    <w:lvl w:ilvl="8" w:tplc="040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2">
    <w:nsid w:val="2C6C6AB9"/>
    <w:multiLevelType w:val="hybridMultilevel"/>
    <w:tmpl w:val="5F500A48"/>
    <w:lvl w:ilvl="0" w:tplc="E1CABB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565A30"/>
    <w:multiLevelType w:val="hybridMultilevel"/>
    <w:tmpl w:val="6EB80474"/>
    <w:lvl w:ilvl="0" w:tplc="C4429F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B1C8F"/>
    <w:multiLevelType w:val="multilevel"/>
    <w:tmpl w:val="FD9260F0"/>
    <w:lvl w:ilvl="0">
      <w:start w:val="1"/>
      <w:numFmt w:val="decimal"/>
      <w:pStyle w:val="Jedna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pStyle w:val="dvojcika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pStyle w:val="trojka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5">
    <w:nsid w:val="305904B1"/>
    <w:multiLevelType w:val="hybridMultilevel"/>
    <w:tmpl w:val="5B4870BC"/>
    <w:lvl w:ilvl="0" w:tplc="DB46A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780D8A"/>
    <w:multiLevelType w:val="hybridMultilevel"/>
    <w:tmpl w:val="E74611EC"/>
    <w:lvl w:ilvl="0" w:tplc="528C5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AC7815"/>
    <w:multiLevelType w:val="hybridMultilevel"/>
    <w:tmpl w:val="710669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880A26"/>
    <w:multiLevelType w:val="hybridMultilevel"/>
    <w:tmpl w:val="882430D0"/>
    <w:lvl w:ilvl="0" w:tplc="AE08EF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9B562D"/>
    <w:multiLevelType w:val="hybridMultilevel"/>
    <w:tmpl w:val="7D2A16A0"/>
    <w:lvl w:ilvl="0" w:tplc="171A9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20684F"/>
    <w:multiLevelType w:val="multilevel"/>
    <w:tmpl w:val="44945C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46C771D"/>
    <w:multiLevelType w:val="hybridMultilevel"/>
    <w:tmpl w:val="F35EE5EA"/>
    <w:lvl w:ilvl="0" w:tplc="275ECA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946446"/>
    <w:multiLevelType w:val="hybridMultilevel"/>
    <w:tmpl w:val="91784DD8"/>
    <w:lvl w:ilvl="0" w:tplc="BE58E4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635245"/>
    <w:multiLevelType w:val="hybridMultilevel"/>
    <w:tmpl w:val="B65801C2"/>
    <w:lvl w:ilvl="0" w:tplc="AC2222E2">
      <w:start w:val="1"/>
      <w:numFmt w:val="lowerLetter"/>
      <w:pStyle w:val="dva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D3C05"/>
    <w:multiLevelType w:val="hybridMultilevel"/>
    <w:tmpl w:val="B1FEFCEA"/>
    <w:lvl w:ilvl="0" w:tplc="04050017">
      <w:start w:val="1"/>
      <w:numFmt w:val="lowerLetter"/>
      <w:lvlText w:val="%1)"/>
      <w:lvlJc w:val="left"/>
      <w:pPr>
        <w:ind w:left="121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932" w:hanging="360"/>
      </w:pPr>
    </w:lvl>
    <w:lvl w:ilvl="2" w:tplc="0405001B" w:tentative="1">
      <w:start w:val="1"/>
      <w:numFmt w:val="lowerRoman"/>
      <w:lvlText w:val="%3."/>
      <w:lvlJc w:val="right"/>
      <w:pPr>
        <w:ind w:left="2652" w:hanging="180"/>
      </w:pPr>
    </w:lvl>
    <w:lvl w:ilvl="3" w:tplc="0405000F" w:tentative="1">
      <w:start w:val="1"/>
      <w:numFmt w:val="decimal"/>
      <w:lvlText w:val="%4."/>
      <w:lvlJc w:val="left"/>
      <w:pPr>
        <w:ind w:left="3372" w:hanging="360"/>
      </w:pPr>
    </w:lvl>
    <w:lvl w:ilvl="4" w:tplc="04050019" w:tentative="1">
      <w:start w:val="1"/>
      <w:numFmt w:val="lowerLetter"/>
      <w:lvlText w:val="%5."/>
      <w:lvlJc w:val="left"/>
      <w:pPr>
        <w:ind w:left="4092" w:hanging="360"/>
      </w:pPr>
    </w:lvl>
    <w:lvl w:ilvl="5" w:tplc="0405001B" w:tentative="1">
      <w:start w:val="1"/>
      <w:numFmt w:val="lowerRoman"/>
      <w:lvlText w:val="%6."/>
      <w:lvlJc w:val="right"/>
      <w:pPr>
        <w:ind w:left="4812" w:hanging="180"/>
      </w:pPr>
    </w:lvl>
    <w:lvl w:ilvl="6" w:tplc="0405000F" w:tentative="1">
      <w:start w:val="1"/>
      <w:numFmt w:val="decimal"/>
      <w:lvlText w:val="%7."/>
      <w:lvlJc w:val="left"/>
      <w:pPr>
        <w:ind w:left="5532" w:hanging="360"/>
      </w:pPr>
    </w:lvl>
    <w:lvl w:ilvl="7" w:tplc="04050019" w:tentative="1">
      <w:start w:val="1"/>
      <w:numFmt w:val="lowerLetter"/>
      <w:lvlText w:val="%8."/>
      <w:lvlJc w:val="left"/>
      <w:pPr>
        <w:ind w:left="6252" w:hanging="360"/>
      </w:pPr>
    </w:lvl>
    <w:lvl w:ilvl="8" w:tplc="040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5">
    <w:nsid w:val="5F644B78"/>
    <w:multiLevelType w:val="multilevel"/>
    <w:tmpl w:val="962482D2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E276C8"/>
    <w:multiLevelType w:val="hybridMultilevel"/>
    <w:tmpl w:val="8D0473FA"/>
    <w:lvl w:ilvl="0" w:tplc="B3FC5E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E25A18"/>
    <w:multiLevelType w:val="hybridMultilevel"/>
    <w:tmpl w:val="648E1BBC"/>
    <w:lvl w:ilvl="0" w:tplc="04050017">
      <w:start w:val="1"/>
      <w:numFmt w:val="lowerLetter"/>
      <w:lvlText w:val="%1)"/>
      <w:lvlJc w:val="left"/>
      <w:pPr>
        <w:ind w:left="12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2" w:hanging="360"/>
      </w:pPr>
    </w:lvl>
    <w:lvl w:ilvl="2" w:tplc="0405001B" w:tentative="1">
      <w:start w:val="1"/>
      <w:numFmt w:val="lowerRoman"/>
      <w:lvlText w:val="%3."/>
      <w:lvlJc w:val="right"/>
      <w:pPr>
        <w:ind w:left="2652" w:hanging="180"/>
      </w:pPr>
    </w:lvl>
    <w:lvl w:ilvl="3" w:tplc="0405000F" w:tentative="1">
      <w:start w:val="1"/>
      <w:numFmt w:val="decimal"/>
      <w:lvlText w:val="%4."/>
      <w:lvlJc w:val="left"/>
      <w:pPr>
        <w:ind w:left="3372" w:hanging="360"/>
      </w:pPr>
    </w:lvl>
    <w:lvl w:ilvl="4" w:tplc="04050019" w:tentative="1">
      <w:start w:val="1"/>
      <w:numFmt w:val="lowerLetter"/>
      <w:lvlText w:val="%5."/>
      <w:lvlJc w:val="left"/>
      <w:pPr>
        <w:ind w:left="4092" w:hanging="360"/>
      </w:pPr>
    </w:lvl>
    <w:lvl w:ilvl="5" w:tplc="0405001B" w:tentative="1">
      <w:start w:val="1"/>
      <w:numFmt w:val="lowerRoman"/>
      <w:lvlText w:val="%6."/>
      <w:lvlJc w:val="right"/>
      <w:pPr>
        <w:ind w:left="4812" w:hanging="180"/>
      </w:pPr>
    </w:lvl>
    <w:lvl w:ilvl="6" w:tplc="0405000F" w:tentative="1">
      <w:start w:val="1"/>
      <w:numFmt w:val="decimal"/>
      <w:lvlText w:val="%7."/>
      <w:lvlJc w:val="left"/>
      <w:pPr>
        <w:ind w:left="5532" w:hanging="360"/>
      </w:pPr>
    </w:lvl>
    <w:lvl w:ilvl="7" w:tplc="04050019" w:tentative="1">
      <w:start w:val="1"/>
      <w:numFmt w:val="lowerLetter"/>
      <w:lvlText w:val="%8."/>
      <w:lvlJc w:val="left"/>
      <w:pPr>
        <w:ind w:left="6252" w:hanging="360"/>
      </w:pPr>
    </w:lvl>
    <w:lvl w:ilvl="8" w:tplc="040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8">
    <w:nsid w:val="6D3A0DF4"/>
    <w:multiLevelType w:val="hybridMultilevel"/>
    <w:tmpl w:val="ED045A48"/>
    <w:lvl w:ilvl="0" w:tplc="EED8825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D6F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26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92A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C61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E80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C6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EC78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A448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BA5423F"/>
    <w:multiLevelType w:val="hybridMultilevel"/>
    <w:tmpl w:val="4C3AC784"/>
    <w:lvl w:ilvl="0" w:tplc="021E7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FC737FF"/>
    <w:multiLevelType w:val="hybridMultilevel"/>
    <w:tmpl w:val="EE8889B4"/>
    <w:lvl w:ilvl="0" w:tplc="6544424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3A1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07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E7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862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725E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9ABE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83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5C1E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5"/>
  </w:num>
  <w:num w:numId="5">
    <w:abstractNumId w:val="13"/>
  </w:num>
  <w:num w:numId="6">
    <w:abstractNumId w:val="7"/>
  </w:num>
  <w:num w:numId="7">
    <w:abstractNumId w:val="14"/>
  </w:num>
  <w:num w:numId="8">
    <w:abstractNumId w:val="23"/>
  </w:num>
  <w:num w:numId="9">
    <w:abstractNumId w:val="14"/>
    <w:lvlOverride w:ilvl="0">
      <w:startOverride w:val="3"/>
    </w:lvlOverride>
    <w:lvlOverride w:ilvl="1">
      <w:startOverride w:val="1"/>
    </w:lvlOverride>
  </w:num>
  <w:num w:numId="10">
    <w:abstractNumId w:val="14"/>
    <w:lvlOverride w:ilvl="0">
      <w:startOverride w:val="4"/>
    </w:lvlOverride>
    <w:lvlOverride w:ilvl="1">
      <w:startOverride w:val="1"/>
    </w:lvlOverride>
  </w:num>
  <w:num w:numId="11">
    <w:abstractNumId w:val="14"/>
    <w:lvlOverride w:ilvl="0">
      <w:startOverride w:val="6"/>
    </w:lvlOverride>
    <w:lvlOverride w:ilvl="1">
      <w:startOverride w:val="1"/>
    </w:lvlOverride>
  </w:num>
  <w:num w:numId="12">
    <w:abstractNumId w:val="4"/>
  </w:num>
  <w:num w:numId="13">
    <w:abstractNumId w:val="28"/>
  </w:num>
  <w:num w:numId="14">
    <w:abstractNumId w:val="30"/>
  </w:num>
  <w:num w:numId="15">
    <w:abstractNumId w:val="14"/>
    <w:lvlOverride w:ilvl="0">
      <w:startOverride w:val="7"/>
    </w:lvlOverride>
    <w:lvlOverride w:ilvl="1">
      <w:startOverride w:val="1"/>
    </w:lvlOverride>
  </w:num>
  <w:num w:numId="16">
    <w:abstractNumId w:val="8"/>
  </w:num>
  <w:num w:numId="17">
    <w:abstractNumId w:val="1"/>
  </w:num>
  <w:num w:numId="18">
    <w:abstractNumId w:val="29"/>
  </w:num>
  <w:num w:numId="19">
    <w:abstractNumId w:val="26"/>
  </w:num>
  <w:num w:numId="20">
    <w:abstractNumId w:val="22"/>
  </w:num>
  <w:num w:numId="21">
    <w:abstractNumId w:val="5"/>
  </w:num>
  <w:num w:numId="22">
    <w:abstractNumId w:val="16"/>
  </w:num>
  <w:num w:numId="23">
    <w:abstractNumId w:val="12"/>
  </w:num>
  <w:num w:numId="24">
    <w:abstractNumId w:val="21"/>
  </w:num>
  <w:num w:numId="25">
    <w:abstractNumId w:val="18"/>
  </w:num>
  <w:num w:numId="26">
    <w:abstractNumId w:val="0"/>
  </w:num>
  <w:num w:numId="27">
    <w:abstractNumId w:val="19"/>
  </w:num>
  <w:num w:numId="28">
    <w:abstractNumId w:val="3"/>
  </w:num>
  <w:num w:numId="29">
    <w:abstractNumId w:val="2"/>
  </w:num>
  <w:num w:numId="30">
    <w:abstractNumId w:val="9"/>
  </w:num>
  <w:num w:numId="31">
    <w:abstractNumId w:val="27"/>
  </w:num>
  <w:num w:numId="32">
    <w:abstractNumId w:val="24"/>
  </w:num>
  <w:num w:numId="33">
    <w:abstractNumId w:val="15"/>
  </w:num>
  <w:num w:numId="34">
    <w:abstractNumId w:val="11"/>
  </w:num>
  <w:num w:numId="35">
    <w:abstractNumId w:val="2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42085"/>
    <w:rsid w:val="000016EF"/>
    <w:rsid w:val="00002F1A"/>
    <w:rsid w:val="000072CB"/>
    <w:rsid w:val="00014340"/>
    <w:rsid w:val="00022FE7"/>
    <w:rsid w:val="00023F4A"/>
    <w:rsid w:val="000265F8"/>
    <w:rsid w:val="00040563"/>
    <w:rsid w:val="0004097D"/>
    <w:rsid w:val="00042085"/>
    <w:rsid w:val="000436C3"/>
    <w:rsid w:val="00046A28"/>
    <w:rsid w:val="000567D8"/>
    <w:rsid w:val="00066F13"/>
    <w:rsid w:val="00073827"/>
    <w:rsid w:val="0007395A"/>
    <w:rsid w:val="000800A8"/>
    <w:rsid w:val="000801D4"/>
    <w:rsid w:val="0008710F"/>
    <w:rsid w:val="0009007B"/>
    <w:rsid w:val="0009540B"/>
    <w:rsid w:val="000A0881"/>
    <w:rsid w:val="000A602E"/>
    <w:rsid w:val="000B59BF"/>
    <w:rsid w:val="000B66BE"/>
    <w:rsid w:val="000C1221"/>
    <w:rsid w:val="000D3645"/>
    <w:rsid w:val="000E5C06"/>
    <w:rsid w:val="000F077D"/>
    <w:rsid w:val="000F50EA"/>
    <w:rsid w:val="00105890"/>
    <w:rsid w:val="00112915"/>
    <w:rsid w:val="001268C4"/>
    <w:rsid w:val="00140F30"/>
    <w:rsid w:val="00165D39"/>
    <w:rsid w:val="001906A9"/>
    <w:rsid w:val="001968FB"/>
    <w:rsid w:val="001B24F0"/>
    <w:rsid w:val="001B4CC3"/>
    <w:rsid w:val="001C6AFB"/>
    <w:rsid w:val="001D034F"/>
    <w:rsid w:val="001D6308"/>
    <w:rsid w:val="001E0867"/>
    <w:rsid w:val="001E3DE7"/>
    <w:rsid w:val="001E3E4E"/>
    <w:rsid w:val="001F07F4"/>
    <w:rsid w:val="00204019"/>
    <w:rsid w:val="00207463"/>
    <w:rsid w:val="002143DF"/>
    <w:rsid w:val="0021634C"/>
    <w:rsid w:val="002219FB"/>
    <w:rsid w:val="00230DBE"/>
    <w:rsid w:val="0024440F"/>
    <w:rsid w:val="00246D5C"/>
    <w:rsid w:val="002477C6"/>
    <w:rsid w:val="002502A3"/>
    <w:rsid w:val="00250530"/>
    <w:rsid w:val="0025126E"/>
    <w:rsid w:val="002620F3"/>
    <w:rsid w:val="00263015"/>
    <w:rsid w:val="00263335"/>
    <w:rsid w:val="002642E3"/>
    <w:rsid w:val="00275C96"/>
    <w:rsid w:val="00284D7F"/>
    <w:rsid w:val="00284E9E"/>
    <w:rsid w:val="0029098F"/>
    <w:rsid w:val="00291C73"/>
    <w:rsid w:val="00293AEA"/>
    <w:rsid w:val="00294721"/>
    <w:rsid w:val="00294FA7"/>
    <w:rsid w:val="002A1FA2"/>
    <w:rsid w:val="002B3F20"/>
    <w:rsid w:val="002B5624"/>
    <w:rsid w:val="002B6BB1"/>
    <w:rsid w:val="002B6BD3"/>
    <w:rsid w:val="002C0D4C"/>
    <w:rsid w:val="002C71EB"/>
    <w:rsid w:val="002E1BEA"/>
    <w:rsid w:val="002E3D60"/>
    <w:rsid w:val="002F1EF2"/>
    <w:rsid w:val="002F1FDD"/>
    <w:rsid w:val="002F25DA"/>
    <w:rsid w:val="002F3553"/>
    <w:rsid w:val="003028D1"/>
    <w:rsid w:val="00303399"/>
    <w:rsid w:val="00320D70"/>
    <w:rsid w:val="00324952"/>
    <w:rsid w:val="00325BD1"/>
    <w:rsid w:val="00326521"/>
    <w:rsid w:val="00326FA3"/>
    <w:rsid w:val="003319BF"/>
    <w:rsid w:val="0033247E"/>
    <w:rsid w:val="00332676"/>
    <w:rsid w:val="00337201"/>
    <w:rsid w:val="003377EC"/>
    <w:rsid w:val="00345049"/>
    <w:rsid w:val="00350A2B"/>
    <w:rsid w:val="003769AE"/>
    <w:rsid w:val="0038046D"/>
    <w:rsid w:val="00381235"/>
    <w:rsid w:val="00385C9D"/>
    <w:rsid w:val="00386B08"/>
    <w:rsid w:val="00390092"/>
    <w:rsid w:val="00393679"/>
    <w:rsid w:val="00393F3F"/>
    <w:rsid w:val="003B734B"/>
    <w:rsid w:val="003C1FA8"/>
    <w:rsid w:val="003C513A"/>
    <w:rsid w:val="003C55E1"/>
    <w:rsid w:val="003C6CA9"/>
    <w:rsid w:val="003D354E"/>
    <w:rsid w:val="003D41F8"/>
    <w:rsid w:val="004057D9"/>
    <w:rsid w:val="0040770B"/>
    <w:rsid w:val="00407BB3"/>
    <w:rsid w:val="004116F9"/>
    <w:rsid w:val="00414158"/>
    <w:rsid w:val="0041592E"/>
    <w:rsid w:val="00416902"/>
    <w:rsid w:val="004221F5"/>
    <w:rsid w:val="00430A66"/>
    <w:rsid w:val="00431E35"/>
    <w:rsid w:val="00441618"/>
    <w:rsid w:val="004420AE"/>
    <w:rsid w:val="0044486F"/>
    <w:rsid w:val="004472AE"/>
    <w:rsid w:val="0045680B"/>
    <w:rsid w:val="004671C2"/>
    <w:rsid w:val="0047106D"/>
    <w:rsid w:val="004726F6"/>
    <w:rsid w:val="0047278B"/>
    <w:rsid w:val="00481436"/>
    <w:rsid w:val="004C08DD"/>
    <w:rsid w:val="004C434F"/>
    <w:rsid w:val="004D2E20"/>
    <w:rsid w:val="004D39C0"/>
    <w:rsid w:val="004D47F8"/>
    <w:rsid w:val="004E2544"/>
    <w:rsid w:val="004E5561"/>
    <w:rsid w:val="004F0459"/>
    <w:rsid w:val="004F1317"/>
    <w:rsid w:val="004F38A0"/>
    <w:rsid w:val="00513AF7"/>
    <w:rsid w:val="00517854"/>
    <w:rsid w:val="00546022"/>
    <w:rsid w:val="00556B02"/>
    <w:rsid w:val="005576E6"/>
    <w:rsid w:val="00557B22"/>
    <w:rsid w:val="00567900"/>
    <w:rsid w:val="005718B1"/>
    <w:rsid w:val="00572023"/>
    <w:rsid w:val="00573BD6"/>
    <w:rsid w:val="00581F36"/>
    <w:rsid w:val="00584606"/>
    <w:rsid w:val="00593402"/>
    <w:rsid w:val="00595F83"/>
    <w:rsid w:val="005964A0"/>
    <w:rsid w:val="00597BCB"/>
    <w:rsid w:val="005A085A"/>
    <w:rsid w:val="005B1736"/>
    <w:rsid w:val="005B2498"/>
    <w:rsid w:val="005B425E"/>
    <w:rsid w:val="005C2382"/>
    <w:rsid w:val="005C4821"/>
    <w:rsid w:val="005D3AB1"/>
    <w:rsid w:val="005D4C5D"/>
    <w:rsid w:val="005E2302"/>
    <w:rsid w:val="005E5E81"/>
    <w:rsid w:val="005E63AF"/>
    <w:rsid w:val="005E71D9"/>
    <w:rsid w:val="005E77CC"/>
    <w:rsid w:val="005E7A29"/>
    <w:rsid w:val="005F7FB5"/>
    <w:rsid w:val="006023C2"/>
    <w:rsid w:val="00604536"/>
    <w:rsid w:val="0061544E"/>
    <w:rsid w:val="006155E3"/>
    <w:rsid w:val="0061567F"/>
    <w:rsid w:val="00634226"/>
    <w:rsid w:val="006353C5"/>
    <w:rsid w:val="0064497E"/>
    <w:rsid w:val="0065446C"/>
    <w:rsid w:val="00654F2F"/>
    <w:rsid w:val="006570CF"/>
    <w:rsid w:val="006641C0"/>
    <w:rsid w:val="0067146E"/>
    <w:rsid w:val="00672F54"/>
    <w:rsid w:val="00676AD8"/>
    <w:rsid w:val="0068687A"/>
    <w:rsid w:val="00692916"/>
    <w:rsid w:val="006C33E1"/>
    <w:rsid w:val="006C3DC2"/>
    <w:rsid w:val="006C5BC6"/>
    <w:rsid w:val="006D0C77"/>
    <w:rsid w:val="006D7B3B"/>
    <w:rsid w:val="006E333A"/>
    <w:rsid w:val="006E7941"/>
    <w:rsid w:val="006F00DA"/>
    <w:rsid w:val="006F14A0"/>
    <w:rsid w:val="006F27F8"/>
    <w:rsid w:val="006F36BE"/>
    <w:rsid w:val="006F7D6E"/>
    <w:rsid w:val="007041C5"/>
    <w:rsid w:val="00704456"/>
    <w:rsid w:val="00712043"/>
    <w:rsid w:val="00716F59"/>
    <w:rsid w:val="0072551B"/>
    <w:rsid w:val="00730F3D"/>
    <w:rsid w:val="00731226"/>
    <w:rsid w:val="0073179C"/>
    <w:rsid w:val="00734BD5"/>
    <w:rsid w:val="00741178"/>
    <w:rsid w:val="0074687E"/>
    <w:rsid w:val="00753716"/>
    <w:rsid w:val="007539CF"/>
    <w:rsid w:val="00760A1C"/>
    <w:rsid w:val="007631FB"/>
    <w:rsid w:val="0076386F"/>
    <w:rsid w:val="007711D3"/>
    <w:rsid w:val="00772604"/>
    <w:rsid w:val="007751C7"/>
    <w:rsid w:val="00777557"/>
    <w:rsid w:val="007808BB"/>
    <w:rsid w:val="00780BB7"/>
    <w:rsid w:val="00785EE1"/>
    <w:rsid w:val="0079282F"/>
    <w:rsid w:val="00793657"/>
    <w:rsid w:val="007A088F"/>
    <w:rsid w:val="007A0F50"/>
    <w:rsid w:val="007A3033"/>
    <w:rsid w:val="007A6F31"/>
    <w:rsid w:val="007B2AA8"/>
    <w:rsid w:val="007B732F"/>
    <w:rsid w:val="007B7A6B"/>
    <w:rsid w:val="007C5E5C"/>
    <w:rsid w:val="007C7CF5"/>
    <w:rsid w:val="007D5A98"/>
    <w:rsid w:val="007E621C"/>
    <w:rsid w:val="007F4AFC"/>
    <w:rsid w:val="007F7BCF"/>
    <w:rsid w:val="00806A11"/>
    <w:rsid w:val="00807B86"/>
    <w:rsid w:val="00807E57"/>
    <w:rsid w:val="00815396"/>
    <w:rsid w:val="008205C5"/>
    <w:rsid w:val="008206F1"/>
    <w:rsid w:val="00841CED"/>
    <w:rsid w:val="008463CC"/>
    <w:rsid w:val="00854A9F"/>
    <w:rsid w:val="00860CFF"/>
    <w:rsid w:val="008634AB"/>
    <w:rsid w:val="0087101D"/>
    <w:rsid w:val="00885F42"/>
    <w:rsid w:val="00893034"/>
    <w:rsid w:val="008966C7"/>
    <w:rsid w:val="008A0DCE"/>
    <w:rsid w:val="008A3705"/>
    <w:rsid w:val="008A4AF8"/>
    <w:rsid w:val="008A6322"/>
    <w:rsid w:val="008A78B1"/>
    <w:rsid w:val="008D5B55"/>
    <w:rsid w:val="008D5F1B"/>
    <w:rsid w:val="008E2311"/>
    <w:rsid w:val="008E6EEE"/>
    <w:rsid w:val="00905E93"/>
    <w:rsid w:val="009113B9"/>
    <w:rsid w:val="00914D24"/>
    <w:rsid w:val="00922BAB"/>
    <w:rsid w:val="00923542"/>
    <w:rsid w:val="00923E88"/>
    <w:rsid w:val="00941F8E"/>
    <w:rsid w:val="009427EE"/>
    <w:rsid w:val="00951C28"/>
    <w:rsid w:val="0096221E"/>
    <w:rsid w:val="0096357E"/>
    <w:rsid w:val="00977E07"/>
    <w:rsid w:val="00981FDB"/>
    <w:rsid w:val="00993C0F"/>
    <w:rsid w:val="009967FF"/>
    <w:rsid w:val="009A2E92"/>
    <w:rsid w:val="009B6F13"/>
    <w:rsid w:val="009C4F5C"/>
    <w:rsid w:val="009C6935"/>
    <w:rsid w:val="009D1AE6"/>
    <w:rsid w:val="009D273D"/>
    <w:rsid w:val="009D2CAF"/>
    <w:rsid w:val="009E2FD6"/>
    <w:rsid w:val="009F2710"/>
    <w:rsid w:val="009F4778"/>
    <w:rsid w:val="00A00EF9"/>
    <w:rsid w:val="00A0327B"/>
    <w:rsid w:val="00A2544A"/>
    <w:rsid w:val="00A34EDE"/>
    <w:rsid w:val="00A43CDA"/>
    <w:rsid w:val="00A50526"/>
    <w:rsid w:val="00A51E06"/>
    <w:rsid w:val="00A53C58"/>
    <w:rsid w:val="00A6152D"/>
    <w:rsid w:val="00A62D4E"/>
    <w:rsid w:val="00A7281F"/>
    <w:rsid w:val="00A75F75"/>
    <w:rsid w:val="00A90B99"/>
    <w:rsid w:val="00A937A1"/>
    <w:rsid w:val="00A97C31"/>
    <w:rsid w:val="00AA20AA"/>
    <w:rsid w:val="00AA6717"/>
    <w:rsid w:val="00AB509A"/>
    <w:rsid w:val="00AB5636"/>
    <w:rsid w:val="00AC3206"/>
    <w:rsid w:val="00AC42FE"/>
    <w:rsid w:val="00AC4632"/>
    <w:rsid w:val="00AD0F4F"/>
    <w:rsid w:val="00AD251F"/>
    <w:rsid w:val="00AD4B8F"/>
    <w:rsid w:val="00AD4EEB"/>
    <w:rsid w:val="00AF39DA"/>
    <w:rsid w:val="00B014CE"/>
    <w:rsid w:val="00B0249F"/>
    <w:rsid w:val="00B05AAD"/>
    <w:rsid w:val="00B0674A"/>
    <w:rsid w:val="00B15CFD"/>
    <w:rsid w:val="00B2040D"/>
    <w:rsid w:val="00B24275"/>
    <w:rsid w:val="00B35349"/>
    <w:rsid w:val="00B366C3"/>
    <w:rsid w:val="00B400BF"/>
    <w:rsid w:val="00B42E84"/>
    <w:rsid w:val="00B44640"/>
    <w:rsid w:val="00B5038F"/>
    <w:rsid w:val="00B64E43"/>
    <w:rsid w:val="00B70880"/>
    <w:rsid w:val="00B741DB"/>
    <w:rsid w:val="00B81376"/>
    <w:rsid w:val="00B91D11"/>
    <w:rsid w:val="00B94685"/>
    <w:rsid w:val="00BA1C14"/>
    <w:rsid w:val="00BA37F4"/>
    <w:rsid w:val="00BA57B0"/>
    <w:rsid w:val="00BA7360"/>
    <w:rsid w:val="00BB17EC"/>
    <w:rsid w:val="00BB3AC1"/>
    <w:rsid w:val="00BB402F"/>
    <w:rsid w:val="00BC2135"/>
    <w:rsid w:val="00BD25D1"/>
    <w:rsid w:val="00BD516E"/>
    <w:rsid w:val="00BF13F5"/>
    <w:rsid w:val="00C051A0"/>
    <w:rsid w:val="00C052CC"/>
    <w:rsid w:val="00C163E5"/>
    <w:rsid w:val="00C16F91"/>
    <w:rsid w:val="00C276CE"/>
    <w:rsid w:val="00C31D17"/>
    <w:rsid w:val="00C32390"/>
    <w:rsid w:val="00C43AE9"/>
    <w:rsid w:val="00C51F02"/>
    <w:rsid w:val="00C54ABF"/>
    <w:rsid w:val="00C54B59"/>
    <w:rsid w:val="00C71FB9"/>
    <w:rsid w:val="00C7526C"/>
    <w:rsid w:val="00C75AE2"/>
    <w:rsid w:val="00C84AA6"/>
    <w:rsid w:val="00C86200"/>
    <w:rsid w:val="00C9325C"/>
    <w:rsid w:val="00C979B6"/>
    <w:rsid w:val="00CA73E8"/>
    <w:rsid w:val="00CB0448"/>
    <w:rsid w:val="00CB0B01"/>
    <w:rsid w:val="00CB12AD"/>
    <w:rsid w:val="00CB7EEB"/>
    <w:rsid w:val="00CC18F0"/>
    <w:rsid w:val="00CC67E8"/>
    <w:rsid w:val="00CC7311"/>
    <w:rsid w:val="00CD3B49"/>
    <w:rsid w:val="00CF086B"/>
    <w:rsid w:val="00CF1445"/>
    <w:rsid w:val="00CF423E"/>
    <w:rsid w:val="00D00C54"/>
    <w:rsid w:val="00D01D22"/>
    <w:rsid w:val="00D03692"/>
    <w:rsid w:val="00D132D8"/>
    <w:rsid w:val="00D21211"/>
    <w:rsid w:val="00D257FD"/>
    <w:rsid w:val="00D312D9"/>
    <w:rsid w:val="00D33973"/>
    <w:rsid w:val="00D35FE9"/>
    <w:rsid w:val="00D43F6B"/>
    <w:rsid w:val="00D4752E"/>
    <w:rsid w:val="00D513C6"/>
    <w:rsid w:val="00D5190F"/>
    <w:rsid w:val="00D53507"/>
    <w:rsid w:val="00D65033"/>
    <w:rsid w:val="00D6663C"/>
    <w:rsid w:val="00D66AA0"/>
    <w:rsid w:val="00D709ED"/>
    <w:rsid w:val="00D72764"/>
    <w:rsid w:val="00D77823"/>
    <w:rsid w:val="00D80789"/>
    <w:rsid w:val="00D8446A"/>
    <w:rsid w:val="00DA160E"/>
    <w:rsid w:val="00DA201C"/>
    <w:rsid w:val="00DB3A1E"/>
    <w:rsid w:val="00DC10D9"/>
    <w:rsid w:val="00DD479A"/>
    <w:rsid w:val="00DE0BFC"/>
    <w:rsid w:val="00DE1D0A"/>
    <w:rsid w:val="00DE37E2"/>
    <w:rsid w:val="00E0393B"/>
    <w:rsid w:val="00E10536"/>
    <w:rsid w:val="00E122D4"/>
    <w:rsid w:val="00E21209"/>
    <w:rsid w:val="00E27F34"/>
    <w:rsid w:val="00E32DB3"/>
    <w:rsid w:val="00E40401"/>
    <w:rsid w:val="00E43420"/>
    <w:rsid w:val="00E4680D"/>
    <w:rsid w:val="00E615FB"/>
    <w:rsid w:val="00E66865"/>
    <w:rsid w:val="00E822EC"/>
    <w:rsid w:val="00E830C2"/>
    <w:rsid w:val="00E85844"/>
    <w:rsid w:val="00E86992"/>
    <w:rsid w:val="00E86A3E"/>
    <w:rsid w:val="00E90C11"/>
    <w:rsid w:val="00E92C42"/>
    <w:rsid w:val="00E93714"/>
    <w:rsid w:val="00E97AA4"/>
    <w:rsid w:val="00EA3063"/>
    <w:rsid w:val="00EA4398"/>
    <w:rsid w:val="00EB1EC3"/>
    <w:rsid w:val="00EB7283"/>
    <w:rsid w:val="00EB7E2E"/>
    <w:rsid w:val="00ED6F2E"/>
    <w:rsid w:val="00EE3705"/>
    <w:rsid w:val="00F036BD"/>
    <w:rsid w:val="00F21A69"/>
    <w:rsid w:val="00F22A48"/>
    <w:rsid w:val="00F24B80"/>
    <w:rsid w:val="00F24FC7"/>
    <w:rsid w:val="00F26C6B"/>
    <w:rsid w:val="00F27D90"/>
    <w:rsid w:val="00F36D29"/>
    <w:rsid w:val="00F5744C"/>
    <w:rsid w:val="00F72B01"/>
    <w:rsid w:val="00FA299B"/>
    <w:rsid w:val="00FA37B7"/>
    <w:rsid w:val="00FA3A06"/>
    <w:rsid w:val="00FB7281"/>
    <w:rsid w:val="00FC4EA3"/>
    <w:rsid w:val="00FC6DFF"/>
    <w:rsid w:val="00FD04C7"/>
    <w:rsid w:val="00FD32BD"/>
    <w:rsid w:val="00FF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14CE"/>
  </w:style>
  <w:style w:type="paragraph" w:styleId="Nadpis1">
    <w:name w:val="heading 1"/>
    <w:basedOn w:val="Normln"/>
    <w:next w:val="Normln"/>
    <w:link w:val="Nadpis1Char"/>
    <w:uiPriority w:val="9"/>
    <w:qFormat/>
    <w:rsid w:val="007411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46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21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link w:val="Nadpis4Char"/>
    <w:uiPriority w:val="9"/>
    <w:qFormat/>
    <w:rsid w:val="008E6E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11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46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21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8E6EE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208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4208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8E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8E6EEE"/>
  </w:style>
  <w:style w:type="character" w:styleId="Siln">
    <w:name w:val="Strong"/>
    <w:basedOn w:val="Standardnpsmoodstavce"/>
    <w:uiPriority w:val="22"/>
    <w:qFormat/>
    <w:rsid w:val="008E6EEE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8E6EEE"/>
    <w:rPr>
      <w:color w:val="800080"/>
      <w:u w:val="single"/>
    </w:rPr>
  </w:style>
  <w:style w:type="character" w:customStyle="1" w:styleId="skypepnhcontainer">
    <w:name w:val="skype_pnh_container"/>
    <w:basedOn w:val="Standardnpsmoodstavce"/>
    <w:rsid w:val="008E6EEE"/>
  </w:style>
  <w:style w:type="character" w:customStyle="1" w:styleId="skypepnhhighlightinginactivecommon">
    <w:name w:val="skype_pnh_highlighting_inactive_common"/>
    <w:basedOn w:val="Standardnpsmoodstavce"/>
    <w:rsid w:val="008E6EEE"/>
  </w:style>
  <w:style w:type="character" w:customStyle="1" w:styleId="skypepnhleftspan">
    <w:name w:val="skype_pnh_left_span"/>
    <w:basedOn w:val="Standardnpsmoodstavce"/>
    <w:rsid w:val="008E6EEE"/>
  </w:style>
  <w:style w:type="character" w:customStyle="1" w:styleId="skypepnhdropartspan">
    <w:name w:val="skype_pnh_dropart_span"/>
    <w:basedOn w:val="Standardnpsmoodstavce"/>
    <w:rsid w:val="008E6EEE"/>
  </w:style>
  <w:style w:type="character" w:customStyle="1" w:styleId="skypepnhdropartflagspan">
    <w:name w:val="skype_pnh_dropart_flag_span"/>
    <w:basedOn w:val="Standardnpsmoodstavce"/>
    <w:rsid w:val="008E6EEE"/>
  </w:style>
  <w:style w:type="character" w:customStyle="1" w:styleId="skypepnhtextareaspan">
    <w:name w:val="skype_pnh_textarea_span"/>
    <w:basedOn w:val="Standardnpsmoodstavce"/>
    <w:rsid w:val="008E6EEE"/>
  </w:style>
  <w:style w:type="character" w:customStyle="1" w:styleId="skypepnhtextspan">
    <w:name w:val="skype_pnh_text_span"/>
    <w:basedOn w:val="Standardnpsmoodstavce"/>
    <w:rsid w:val="008E6EEE"/>
  </w:style>
  <w:style w:type="character" w:customStyle="1" w:styleId="skypepnhrightspan">
    <w:name w:val="skype_pnh_right_span"/>
    <w:basedOn w:val="Standardnpsmoodstavce"/>
    <w:rsid w:val="008E6EEE"/>
  </w:style>
  <w:style w:type="table" w:styleId="Svtlstnovnzvraznn4">
    <w:name w:val="Light Shading Accent 4"/>
    <w:basedOn w:val="Normlntabulka"/>
    <w:uiPriority w:val="60"/>
    <w:rsid w:val="004472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Odstavecseseznamem">
    <w:name w:val="List Paragraph"/>
    <w:basedOn w:val="Normln"/>
    <w:uiPriority w:val="34"/>
    <w:qFormat/>
    <w:rsid w:val="00567900"/>
    <w:pPr>
      <w:ind w:left="720"/>
      <w:contextualSpacing/>
    </w:pPr>
  </w:style>
  <w:style w:type="character" w:customStyle="1" w:styleId="mw-headline">
    <w:name w:val="mw-headline"/>
    <w:basedOn w:val="Standardnpsmoodstavce"/>
    <w:rsid w:val="002219FB"/>
  </w:style>
  <w:style w:type="table" w:styleId="Mkatabulky">
    <w:name w:val="Table Grid"/>
    <w:basedOn w:val="Normlntabulka"/>
    <w:uiPriority w:val="59"/>
    <w:rsid w:val="005C2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4">
    <w:name w:val="Light List Accent 4"/>
    <w:basedOn w:val="Normlntabulka"/>
    <w:uiPriority w:val="61"/>
    <w:rsid w:val="006023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mkazvraznn4">
    <w:name w:val="Light Grid Accent 4"/>
    <w:basedOn w:val="Normlntabulka"/>
    <w:uiPriority w:val="62"/>
    <w:rsid w:val="006023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023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23C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23C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23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23C2"/>
    <w:rPr>
      <w:b/>
      <w:bCs/>
    </w:rPr>
  </w:style>
  <w:style w:type="paragraph" w:styleId="Zhlav">
    <w:name w:val="header"/>
    <w:basedOn w:val="Normln"/>
    <w:link w:val="ZhlavChar"/>
    <w:unhideWhenUsed/>
    <w:rsid w:val="00914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14D24"/>
  </w:style>
  <w:style w:type="paragraph" w:styleId="Zpat">
    <w:name w:val="footer"/>
    <w:basedOn w:val="Normln"/>
    <w:link w:val="ZpatChar"/>
    <w:uiPriority w:val="99"/>
    <w:unhideWhenUsed/>
    <w:rsid w:val="00914D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4D24"/>
  </w:style>
  <w:style w:type="table" w:styleId="Stednstnovn1zvraznn4">
    <w:name w:val="Medium Shading 1 Accent 4"/>
    <w:basedOn w:val="Normlntabulka"/>
    <w:uiPriority w:val="63"/>
    <w:rsid w:val="003028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maller">
    <w:name w:val="smaller"/>
    <w:basedOn w:val="Standardnpsmoodstavce"/>
    <w:rsid w:val="00284D7F"/>
  </w:style>
  <w:style w:type="paragraph" w:customStyle="1" w:styleId="description">
    <w:name w:val="description"/>
    <w:basedOn w:val="Normln"/>
    <w:rsid w:val="00741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741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edna">
    <w:name w:val="Jedna"/>
    <w:basedOn w:val="Odstavecseseznamem"/>
    <w:qFormat/>
    <w:rsid w:val="00E92C42"/>
    <w:pPr>
      <w:numPr>
        <w:numId w:val="7"/>
      </w:numPr>
    </w:pPr>
    <w:rPr>
      <w:rFonts w:ascii="Arial Black" w:hAnsi="Arial Black" w:cs="Aharoni"/>
      <w:b/>
      <w:color w:val="7030A0"/>
      <w:sz w:val="28"/>
    </w:rPr>
  </w:style>
  <w:style w:type="paragraph" w:customStyle="1" w:styleId="dva">
    <w:name w:val="dva"/>
    <w:basedOn w:val="Odstavecseseznamem"/>
    <w:qFormat/>
    <w:rsid w:val="00E92C42"/>
    <w:pPr>
      <w:numPr>
        <w:numId w:val="8"/>
      </w:numPr>
    </w:pPr>
    <w:rPr>
      <w:rFonts w:ascii="Times New Roman" w:hAnsi="Times New Roman" w:cs="Times New Roman"/>
      <w:b/>
      <w:sz w:val="24"/>
      <w:u w:val="single"/>
    </w:rPr>
  </w:style>
  <w:style w:type="paragraph" w:customStyle="1" w:styleId="dvojka">
    <w:name w:val="dvojka"/>
    <w:basedOn w:val="dva"/>
    <w:qFormat/>
    <w:rsid w:val="00320D70"/>
    <w:pPr>
      <w:numPr>
        <w:numId w:val="0"/>
      </w:numPr>
      <w:ind w:left="360"/>
    </w:pPr>
  </w:style>
  <w:style w:type="paragraph" w:customStyle="1" w:styleId="trojka">
    <w:name w:val="trojka"/>
    <w:basedOn w:val="Odstavecseseznamem"/>
    <w:qFormat/>
    <w:rsid w:val="00320D70"/>
    <w:pPr>
      <w:numPr>
        <w:ilvl w:val="2"/>
        <w:numId w:val="7"/>
      </w:numPr>
      <w:jc w:val="both"/>
    </w:pPr>
    <w:rPr>
      <w:rFonts w:ascii="Times New Roman" w:hAnsi="Times New Roman" w:cs="Times New Roman"/>
      <w:b/>
      <w:i/>
      <w:color w:val="7030A0"/>
      <w:sz w:val="24"/>
    </w:rPr>
  </w:style>
  <w:style w:type="paragraph" w:customStyle="1" w:styleId="dvojcika">
    <w:name w:val="dvojcika"/>
    <w:basedOn w:val="dvojka"/>
    <w:qFormat/>
    <w:rsid w:val="00320D70"/>
    <w:pPr>
      <w:numPr>
        <w:ilvl w:val="1"/>
        <w:numId w:val="9"/>
      </w:numPr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54A9F"/>
    <w:pPr>
      <w:outlineLvl w:val="9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854A9F"/>
    <w:pPr>
      <w:spacing w:after="100"/>
      <w:ind w:left="220"/>
    </w:pPr>
    <w:rPr>
      <w:rFonts w:eastAsiaTheme="minorEastAsia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854A9F"/>
    <w:pPr>
      <w:spacing w:after="100"/>
    </w:pPr>
    <w:rPr>
      <w:rFonts w:eastAsiaTheme="minorEastAsia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854A9F"/>
    <w:pPr>
      <w:spacing w:after="100"/>
      <w:ind w:left="440"/>
    </w:pPr>
    <w:rPr>
      <w:rFonts w:eastAsiaTheme="minorEastAsia"/>
    </w:rPr>
  </w:style>
  <w:style w:type="table" w:styleId="Barevnmkazvraznn4">
    <w:name w:val="Colorful Grid Accent 4"/>
    <w:basedOn w:val="Normlntabulka"/>
    <w:uiPriority w:val="73"/>
    <w:rsid w:val="00D35FE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3zvraznn4">
    <w:name w:val="Medium Grid 3 Accent 4"/>
    <w:basedOn w:val="Normlntabulka"/>
    <w:uiPriority w:val="69"/>
    <w:rsid w:val="00D35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character" w:styleId="Zvraznn">
    <w:name w:val="Emphasis"/>
    <w:basedOn w:val="Standardnpsmoodstavce"/>
    <w:uiPriority w:val="20"/>
    <w:qFormat/>
    <w:rsid w:val="008153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1417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20021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20570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1595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3570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8791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3181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  <w:div w:id="28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5D2"/>
            <w:right w:val="none" w:sz="0" w:space="0" w:color="auto"/>
          </w:divBdr>
        </w:div>
      </w:divsChild>
    </w:div>
    <w:div w:id="1299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1405">
          <w:marLeft w:val="0"/>
          <w:marRight w:val="0"/>
          <w:marTop w:val="0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212372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2444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11520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16314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3765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5283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2399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13990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  <w:div w:id="18660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8D5D2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9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s.wikipedia.org/w/index.php?title=Kostel_Nanebevzet%C3%AD_Panny_Marie_(%C4%8C%C3%ADho%C5%A1%C5%A5)&amp;action=edit&amp;redlink=1" TargetMode="External"/><Relationship Id="rId117" Type="http://schemas.openxmlformats.org/officeDocument/2006/relationships/hyperlink" Target="http://cyklotrasy.cz/encyklopedie/objekty1.phtml?id=115615" TargetMode="External"/><Relationship Id="rId21" Type="http://schemas.openxmlformats.org/officeDocument/2006/relationships/image" Target="media/image9.gif"/><Relationship Id="rId42" Type="http://schemas.openxmlformats.org/officeDocument/2006/relationships/hyperlink" Target="http://cs.wikipedia.org/wiki/1847" TargetMode="External"/><Relationship Id="rId47" Type="http://schemas.openxmlformats.org/officeDocument/2006/relationships/hyperlink" Target="http://cs.wikipedia.org/w/index.php?title=Kostel_Narozen%C3%AD_svat%C3%A9ho_Jana_K%C5%99titele_(Kr%C3%A1sn%C3%A1_Hora)&amp;action=edit&amp;redlink=1" TargetMode="External"/><Relationship Id="rId63" Type="http://schemas.openxmlformats.org/officeDocument/2006/relationships/hyperlink" Target="http://cs.wikipedia.org/w/index.php?title=Rozsochatec_(z%C3%A1mek)&amp;action=edit&amp;redlink=1" TargetMode="External"/><Relationship Id="rId68" Type="http://schemas.openxmlformats.org/officeDocument/2006/relationships/hyperlink" Target="http://cs.wikipedia.org/wiki/Vojensk%C3%BD_h%C5%99bitov_(Doln%C3%AD_B%C5%99ezinka)" TargetMode="External"/><Relationship Id="rId84" Type="http://schemas.openxmlformats.org/officeDocument/2006/relationships/image" Target="media/image19.jpeg"/><Relationship Id="rId89" Type="http://schemas.openxmlformats.org/officeDocument/2006/relationships/image" Target="media/image22.jpeg"/><Relationship Id="rId112" Type="http://schemas.openxmlformats.org/officeDocument/2006/relationships/hyperlink" Target="http://cyklotrasy.cz/encyklopedie/objekty1.phtml?id=137031" TargetMode="External"/><Relationship Id="rId133" Type="http://schemas.openxmlformats.org/officeDocument/2006/relationships/hyperlink" Target="http://www.vyletnik.cz/cyklotrasy/ceskomoravska-vrchovina/havlickobrodsko/759-proti-proudu-sazavy-do-lipnice/" TargetMode="External"/><Relationship Id="rId138" Type="http://schemas.openxmlformats.org/officeDocument/2006/relationships/hyperlink" Target="http://www.vyletnik.cz/cyklotrasy/ceskomoravska-vrchovina/havlickobrodsko/751-sh07--ples-kamenna-mosty-ke-kunatickamu-rybnaku/" TargetMode="External"/><Relationship Id="rId154" Type="http://schemas.openxmlformats.org/officeDocument/2006/relationships/hyperlink" Target="mailto:infocentrum@chot.cz" TargetMode="External"/><Relationship Id="rId159" Type="http://schemas.openxmlformats.org/officeDocument/2006/relationships/hyperlink" Target="http://www.firmy.cz/Cestovni-sluzby-a-pohostinstvi/Ubytovaci-sluzby?extendedFilter=&amp;regionsSelected=CZ061&amp;districtsSelected=CZ0611&amp;regionQueue=CZ061%2CCZ0611%2C&amp;send=1&amp;q=" TargetMode="External"/><Relationship Id="rId175" Type="http://schemas.openxmlformats.org/officeDocument/2006/relationships/chart" Target="charts/chart22.xml"/><Relationship Id="rId170" Type="http://schemas.openxmlformats.org/officeDocument/2006/relationships/chart" Target="charts/chart17.xml"/><Relationship Id="rId16" Type="http://schemas.openxmlformats.org/officeDocument/2006/relationships/image" Target="media/image8.jpeg"/><Relationship Id="rId107" Type="http://schemas.openxmlformats.org/officeDocument/2006/relationships/image" Target="media/image30.jpeg"/><Relationship Id="rId11" Type="http://schemas.openxmlformats.org/officeDocument/2006/relationships/hyperlink" Target="http://www.kralovska-stezka.cz/cs/uzemi-mas-kralovska-stezka/" TargetMode="External"/><Relationship Id="rId32" Type="http://schemas.openxmlformats.org/officeDocument/2006/relationships/hyperlink" Target="http://cs.wikipedia.org/w/index.php?title=Doln%C3%AD_Krup%C3%A1_(z%C3%A1mek)&amp;action=edit&amp;redlink=1" TargetMode="External"/><Relationship Id="rId37" Type="http://schemas.openxmlformats.org/officeDocument/2006/relationships/hyperlink" Target="http://cs.wikipedia.org/w/index.php?title=Kostel_Nanebevzet%C3%AD_Panny_Marie_(Habry)&amp;action=edit&amp;redlink=1" TargetMode="External"/><Relationship Id="rId53" Type="http://schemas.openxmlformats.org/officeDocument/2006/relationships/hyperlink" Target="http://cs.wikipedia.org/w/index.php?title=Kostel_Nejsv%C4%9Bt%C4%9Bj%C5%A1%C3%AD_Trojice_(Lede%C4%8D_nad_S%C3%A1zavou)&amp;action=edit&amp;redlink=1" TargetMode="External"/><Relationship Id="rId58" Type="http://schemas.openxmlformats.org/officeDocument/2006/relationships/hyperlink" Target="http://cs.wikipedia.org/w/index.php?title=Barokn%C3%AD_silni%C4%8Dn%C3%AD_most&amp;action=edit&amp;redlink=1" TargetMode="External"/><Relationship Id="rId74" Type="http://schemas.openxmlformats.org/officeDocument/2006/relationships/hyperlink" Target="http://monumnet.npu.cz/pamfond/list.php?hledani=1&amp;KrOk=Ok&amp;HiZe=&amp;VybUzemi=1&amp;sNazSidOb=&amp;Adresa=&amp;Cdom=&amp;Pamatka=&amp;CiRejst=&amp;Uz=B&amp;PrirUbytOd=3.5.1958&amp;PrirUbytDo=4.4.2012&amp;KodKr=61&amp;KodOk=6101" TargetMode="External"/><Relationship Id="rId79" Type="http://schemas.openxmlformats.org/officeDocument/2006/relationships/image" Target="media/image14.jpeg"/><Relationship Id="rId102" Type="http://schemas.openxmlformats.org/officeDocument/2006/relationships/hyperlink" Target="http://extranet.kr-vysocina.cz/download/odbor_uzemni/zur/b4/B4_text.pdf" TargetMode="External"/><Relationship Id="rId123" Type="http://schemas.openxmlformats.org/officeDocument/2006/relationships/hyperlink" Target="http://cyklotrasy.cz/encyklopedie/objekty1.phtml?id=115622" TargetMode="External"/><Relationship Id="rId128" Type="http://schemas.openxmlformats.org/officeDocument/2006/relationships/hyperlink" Target="http://www.vyletnik.cz/cyklotrasy/ceskomoravska-vrchovina/havlickobrodsko/840-jilem-horna-krupa-havlaatklzv-brod-lapa-ltoky/" TargetMode="External"/><Relationship Id="rId144" Type="http://schemas.openxmlformats.org/officeDocument/2006/relationships/chart" Target="charts/chart1.xml"/><Relationship Id="rId149" Type="http://schemas.openxmlformats.org/officeDocument/2006/relationships/chart" Target="charts/chart4.xml"/><Relationship Id="rId5" Type="http://schemas.openxmlformats.org/officeDocument/2006/relationships/webSettings" Target="webSettings.xml"/><Relationship Id="rId90" Type="http://schemas.openxmlformats.org/officeDocument/2006/relationships/image" Target="media/image23.jpeg"/><Relationship Id="rId95" Type="http://schemas.openxmlformats.org/officeDocument/2006/relationships/hyperlink" Target="http://cs.wikipedia.org/wiki/Kosatec_sibi%C5%99sk%C3%BD" TargetMode="External"/><Relationship Id="rId160" Type="http://schemas.openxmlformats.org/officeDocument/2006/relationships/hyperlink" Target="http://www.firmy.cz/Cestovni-sluzby-a-pohostinstvi/Restauracni-a-pohostinske-sluzby?page=1&amp;gId=&amp;districtsSelected=CZ0611&amp;regionsSelected=CZ061&amp;regionQueue=CZ061,CZ0611," TargetMode="External"/><Relationship Id="rId165" Type="http://schemas.openxmlformats.org/officeDocument/2006/relationships/chart" Target="charts/chart12.xml"/><Relationship Id="rId181" Type="http://schemas.openxmlformats.org/officeDocument/2006/relationships/chart" Target="charts/chart28.xml"/><Relationship Id="rId22" Type="http://schemas.openxmlformats.org/officeDocument/2006/relationships/hyperlink" Target="http://www.cd.cz/vysocina/mapa-trati/-6062/" TargetMode="External"/><Relationship Id="rId27" Type="http://schemas.openxmlformats.org/officeDocument/2006/relationships/hyperlink" Target="http://cs.wikipedia.org/wiki/%C4%8C%C3%ADho%C5%A1%C5%A5sk%C3%BD_z%C3%A1zrak" TargetMode="External"/><Relationship Id="rId43" Type="http://schemas.openxmlformats.org/officeDocument/2006/relationships/hyperlink" Target="http://cs.wikipedia.org/w/index.php?title=Jelen%C3%AD_stud%C3%A1nka_(Horn%C3%AD_Krup%C3%A1)&amp;action=edit&amp;redlink=1" TargetMode="External"/><Relationship Id="rId48" Type="http://schemas.openxmlformats.org/officeDocument/2006/relationships/hyperlink" Target="http://cs.wikipedia.org/wiki/Melechov_(tvrz)" TargetMode="External"/><Relationship Id="rId64" Type="http://schemas.openxmlformats.org/officeDocument/2006/relationships/hyperlink" Target="http://cs.wikipedia.org/w/index.php?title=Kostel_Narozen%C3%AD_svat%C3%A9ho_Jana_K%C5%99titele_(S%C3%A1zavka)&amp;action=edit&amp;redlink=1" TargetMode="External"/><Relationship Id="rId69" Type="http://schemas.openxmlformats.org/officeDocument/2006/relationships/hyperlink" Target="http://cs.wikipedia.org/wiki/Muzeum_Sv%C4%9Btelska" TargetMode="External"/><Relationship Id="rId113" Type="http://schemas.openxmlformats.org/officeDocument/2006/relationships/hyperlink" Target="http://cyklotrasy.cz/encyklopedie/objekty1.phtml?id=136336" TargetMode="External"/><Relationship Id="rId118" Type="http://schemas.openxmlformats.org/officeDocument/2006/relationships/hyperlink" Target="http://cyklotrasy.cz/encyklopedie/objekty1.phtml?id=115616" TargetMode="External"/><Relationship Id="rId134" Type="http://schemas.openxmlformats.org/officeDocument/2006/relationships/hyperlink" Target="http://www.vyletnik.cz/cyklotrasy/ceskomoravska-vrchovina/havlickobrodsko/858-radostan-krucemburk-ldarec-n-doubr-libice-n-doubr/" TargetMode="External"/><Relationship Id="rId139" Type="http://schemas.openxmlformats.org/officeDocument/2006/relationships/hyperlink" Target="http://www.vyletnik.cz/cyklotrasy/ceskomoravska-vrchovina/havlickobrodsko/754-sh10--z-humpolce-do-ledate--svatla-a-lipnice/" TargetMode="External"/><Relationship Id="rId80" Type="http://schemas.openxmlformats.org/officeDocument/2006/relationships/image" Target="media/image15.jpeg"/><Relationship Id="rId85" Type="http://schemas.openxmlformats.org/officeDocument/2006/relationships/image" Target="media/image20.jpeg"/><Relationship Id="rId150" Type="http://schemas.openxmlformats.org/officeDocument/2006/relationships/chart" Target="charts/chart5.xml"/><Relationship Id="rId155" Type="http://schemas.openxmlformats.org/officeDocument/2006/relationships/hyperlink" Target="http://www.chotebor.cz/infocentrum/" TargetMode="External"/><Relationship Id="rId171" Type="http://schemas.openxmlformats.org/officeDocument/2006/relationships/chart" Target="charts/chart18.xml"/><Relationship Id="rId176" Type="http://schemas.openxmlformats.org/officeDocument/2006/relationships/chart" Target="charts/chart23.xml"/><Relationship Id="rId12" Type="http://schemas.openxmlformats.org/officeDocument/2006/relationships/hyperlink" Target="http://www.czso.cz/xj/redakce.nsf/i/pocet_obyvatel_v_obcich_vysociny_" TargetMode="External"/><Relationship Id="rId17" Type="http://schemas.openxmlformats.org/officeDocument/2006/relationships/hyperlink" Target="http://www.tourism.cz/encyklopedie/objekty1.phtml?id=113904" TargetMode="External"/><Relationship Id="rId33" Type="http://schemas.openxmlformats.org/officeDocument/2006/relationships/hyperlink" Target="http://cs.wikipedia.org/wiki/Kostel_svat%C3%A9ho_Martina" TargetMode="External"/><Relationship Id="rId38" Type="http://schemas.openxmlformats.org/officeDocument/2006/relationships/hyperlink" Target="http://cs.wikipedia.org/wiki/%C4%8C%C3%A1slav" TargetMode="External"/><Relationship Id="rId59" Type="http://schemas.openxmlformats.org/officeDocument/2006/relationships/hyperlink" Target="http://cs.wikipedia.org/wiki/Svat%C3%BD_Flori%C3%A1n" TargetMode="External"/><Relationship Id="rId103" Type="http://schemas.openxmlformats.org/officeDocument/2006/relationships/image" Target="media/image26.jpeg"/><Relationship Id="rId108" Type="http://schemas.openxmlformats.org/officeDocument/2006/relationships/hyperlink" Target="http://www.dedictvivysociny.cz/files/_legacy233/thumb-o/9367-zamek_Svetla_n._Saz._0203.JPG" TargetMode="External"/><Relationship Id="rId124" Type="http://schemas.openxmlformats.org/officeDocument/2006/relationships/hyperlink" Target="http://cyklotrasy.cz/encyklopedie/objekty1.phtml?id=115614" TargetMode="External"/><Relationship Id="rId129" Type="http://schemas.openxmlformats.org/officeDocument/2006/relationships/hyperlink" Target="http://www.vyletnik.cz/cyklotrasy/ceskomoravska-vrchovina/havlickobrodsko/749-krajem-mahlera-a-halka/" TargetMode="External"/><Relationship Id="rId54" Type="http://schemas.openxmlformats.org/officeDocument/2006/relationships/hyperlink" Target="http://cs.wikipedia.org/w/index.php?title=Kostel_svat%C3%A9ho_K%C5%99%C3%AD%C5%BEe_(Dobrnice)&amp;action=edit&amp;redlink=1" TargetMode="External"/><Relationship Id="rId70" Type="http://schemas.openxmlformats.org/officeDocument/2006/relationships/hyperlink" Target="http://cs.wikipedia.org/w/index.php?title=Stodola_kr%C3%A1sn%C3%BDch_kr%C3%A1m%C5%AF&amp;action=edit&amp;redlink=1" TargetMode="External"/><Relationship Id="rId75" Type="http://schemas.openxmlformats.org/officeDocument/2006/relationships/image" Target="media/image10.jpeg"/><Relationship Id="rId91" Type="http://schemas.openxmlformats.org/officeDocument/2006/relationships/image" Target="media/image24.jpeg"/><Relationship Id="rId96" Type="http://schemas.openxmlformats.org/officeDocument/2006/relationships/hyperlink" Target="http://cs.wikipedia.org/wiki/Lindu%C5%A1ka_lesn%C3%AD" TargetMode="External"/><Relationship Id="rId140" Type="http://schemas.openxmlformats.org/officeDocument/2006/relationships/hyperlink" Target="http://www.vyletnik.cz/cyklotrasy/ceskomoravska-vrchovina/havlickobrodsko/755-sh11--asdolam-doubravy-do-havlaatkova-rodilte/" TargetMode="External"/><Relationship Id="rId145" Type="http://schemas.openxmlformats.org/officeDocument/2006/relationships/chart" Target="charts/chart2.xml"/><Relationship Id="rId161" Type="http://schemas.openxmlformats.org/officeDocument/2006/relationships/hyperlink" Target="http://www.pamatky-venkova.cz" TargetMode="External"/><Relationship Id="rId166" Type="http://schemas.openxmlformats.org/officeDocument/2006/relationships/chart" Target="charts/chart13.xm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cs.wikipedia.org/wiki/Ronovec" TargetMode="External"/><Relationship Id="rId28" Type="http://schemas.openxmlformats.org/officeDocument/2006/relationships/hyperlink" Target="http://cs.wikipedia.org/wiki/11._prosinec" TargetMode="External"/><Relationship Id="rId49" Type="http://schemas.openxmlformats.org/officeDocument/2006/relationships/hyperlink" Target="http://cs.wikipedia.org/w/index.php?title=Kostel_Prom%C4%9Bn%C4%9Bn%C3%AD_P%C3%A1n%C4%9B_(Ko%C5%BEl%C3%AD)&amp;action=edit&amp;redlink=1" TargetMode="External"/><Relationship Id="rId114" Type="http://schemas.openxmlformats.org/officeDocument/2006/relationships/hyperlink" Target="http://cyklotrasy.cz/encyklopedie/objekty1.phtml?id=136380" TargetMode="External"/><Relationship Id="rId119" Type="http://schemas.openxmlformats.org/officeDocument/2006/relationships/hyperlink" Target="http://cyklotrasy.cz/encyklopedie/objekty1.phtml?id=115617" TargetMode="External"/><Relationship Id="rId44" Type="http://schemas.openxmlformats.org/officeDocument/2006/relationships/hyperlink" Target="http://cs.wikipedia.org/w/index.php?title=Kostel_svat%C3%A9ho_V%C3%A1clava_(Ch%C5%99enovice)&amp;action=edit&amp;redlink=1" TargetMode="External"/><Relationship Id="rId60" Type="http://schemas.openxmlformats.org/officeDocument/2006/relationships/hyperlink" Target="http://cs.wikipedia.org/w/index.php?title=Kostel_svat%C3%A9ho_Bartolom%C4%9Bje_(Podmoky)&amp;action=edit&amp;redlink=1" TargetMode="External"/><Relationship Id="rId65" Type="http://schemas.openxmlformats.org/officeDocument/2006/relationships/hyperlink" Target="http://cs.wikipedia.org/w/index.php?title=Kostel_svat%C3%A9ho_Mikul%C3%A1%C5%A1e_(Skuhrov)&amp;action=edit&amp;redlink=1" TargetMode="External"/><Relationship Id="rId81" Type="http://schemas.openxmlformats.org/officeDocument/2006/relationships/image" Target="media/image16.jpeg"/><Relationship Id="rId86" Type="http://schemas.openxmlformats.org/officeDocument/2006/relationships/hyperlink" Target="http://www.dedictvivysociny.cz/priroda/pamatne_stromy-14/?id=937" TargetMode="External"/><Relationship Id="rId130" Type="http://schemas.openxmlformats.org/officeDocument/2006/relationships/hyperlink" Target="http://www.vyletnik.cz/cyklotrasy/ceskomoravska-vrchovina/havlickobrodsko/841-klemenice-libice-nad-doubravou-chotabol-kamen-svatla-nad-sazavou/" TargetMode="External"/><Relationship Id="rId135" Type="http://schemas.openxmlformats.org/officeDocument/2006/relationships/hyperlink" Target="http://www.vyletnik.cz/cyklotrasy/ceskomoravska-vrchovina/havlickobrodsko/842-rulinov-chotabol-aeska-bala-havlaatklzv-brod-llapanov/" TargetMode="External"/><Relationship Id="rId151" Type="http://schemas.openxmlformats.org/officeDocument/2006/relationships/chart" Target="charts/chart6.xml"/><Relationship Id="rId156" Type="http://schemas.openxmlformats.org/officeDocument/2006/relationships/chart" Target="charts/chart8.xml"/><Relationship Id="rId177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chart" Target="charts/chart19.xml"/><Relationship Id="rId180" Type="http://schemas.openxmlformats.org/officeDocument/2006/relationships/chart" Target="charts/chart27.xml"/><Relationship Id="rId13" Type="http://schemas.openxmlformats.org/officeDocument/2006/relationships/hyperlink" Target="http://portal.mpsv.cz/sz/stat/nz/uzem/?_piref37_240429_37_240428_240428.statse=2000000000011&amp;_piref37_240429_37_240428_240428.statsk=2000000000013&amp;_piref37_240429_37_240428_240428.send=send&amp;_piref37_240429_37_240428_240428.stat=2000000000053&amp;_piref37_240429_37_240428_240428.obdobi=L&amp;_piref37_240429_37_240428_240428.rok=2011&amp;_piref37_240429_37_240428_240428.uzemi=114000&amp;ok=Vybrat" TargetMode="External"/><Relationship Id="rId18" Type="http://schemas.openxmlformats.org/officeDocument/2006/relationships/hyperlink" Target="http://cs.wikipedia.org/wiki/Jiho%C4%8Desk%C3%BD_kraj" TargetMode="External"/><Relationship Id="rId39" Type="http://schemas.openxmlformats.org/officeDocument/2006/relationships/hyperlink" Target="http://cs.wikipedia.org/wiki/Havl%C3%AD%C4%8Dk%C5%AFv_Brod" TargetMode="External"/><Relationship Id="rId109" Type="http://schemas.openxmlformats.org/officeDocument/2006/relationships/hyperlink" Target="http://www.region-vysocina.cz" TargetMode="External"/><Relationship Id="rId34" Type="http://schemas.openxmlformats.org/officeDocument/2006/relationships/hyperlink" Target="http://cs.wikipedia.org/wiki/%C4%8Cert%C5%AFv_k%C3%A1men_(p%C5%99%C3%ADrodn%C3%AD_pam%C3%A1tka,_okres_Havl%C3%AD%C4%8Dk%C5%AFv_Brod)" TargetMode="External"/><Relationship Id="rId50" Type="http://schemas.openxmlformats.org/officeDocument/2006/relationships/hyperlink" Target="http://cs.wikipedia.org/wiki/D%C5%99ezovec_v_Ko%C5%BEl%C3%AD" TargetMode="External"/><Relationship Id="rId55" Type="http://schemas.openxmlformats.org/officeDocument/2006/relationships/hyperlink" Target="http://cs.wikipedia.org/w/index.php?title=Kostel_svat%C3%A9_Mark%C3%A9ty_(Lu%C4%8Dice)&amp;action=edit&amp;redlink=1" TargetMode="External"/><Relationship Id="rId76" Type="http://schemas.openxmlformats.org/officeDocument/2006/relationships/image" Target="media/image11.jpeg"/><Relationship Id="rId97" Type="http://schemas.openxmlformats.org/officeDocument/2006/relationships/hyperlink" Target="http://cs.wikipedia.org/wiki/Bramborn%C3%AD%C4%8Dek_hn%C4%9Bd%C3%BD" TargetMode="External"/><Relationship Id="rId104" Type="http://schemas.openxmlformats.org/officeDocument/2006/relationships/image" Target="media/image27.jpeg"/><Relationship Id="rId120" Type="http://schemas.openxmlformats.org/officeDocument/2006/relationships/hyperlink" Target="http://cyklotrasy.cz/encyklopedie/objekty1.phtml?id=115618" TargetMode="External"/><Relationship Id="rId125" Type="http://schemas.openxmlformats.org/officeDocument/2006/relationships/hyperlink" Target="http://www.vyletnik.cz/cyklotrasy/ceskomoravska-vrchovina/havlickobrodsko/896-chotabol-veplakov-dolna-krupa-aeska-bala-chotabol/" TargetMode="External"/><Relationship Id="rId141" Type="http://schemas.openxmlformats.org/officeDocument/2006/relationships/image" Target="media/image31.jpeg"/><Relationship Id="rId146" Type="http://schemas.openxmlformats.org/officeDocument/2006/relationships/image" Target="media/image32.jpeg"/><Relationship Id="rId167" Type="http://schemas.openxmlformats.org/officeDocument/2006/relationships/chart" Target="charts/chart14.xml"/><Relationship Id="rId7" Type="http://schemas.openxmlformats.org/officeDocument/2006/relationships/endnotes" Target="endnotes.xml"/><Relationship Id="rId71" Type="http://schemas.openxmlformats.org/officeDocument/2006/relationships/hyperlink" Target="http://cs.wikipedia.org/w/index.php?title=Kostel_svat%C3%A9ho_V%C3%A1clava_(Vil%C3%A9mov)&amp;action=edit&amp;redlink=1" TargetMode="External"/><Relationship Id="rId92" Type="http://schemas.openxmlformats.org/officeDocument/2006/relationships/hyperlink" Target="http://cs.wikipedia.org/wiki/Bledule_jarn%C3%AD" TargetMode="External"/><Relationship Id="rId162" Type="http://schemas.openxmlformats.org/officeDocument/2006/relationships/hyperlink" Target="http://www.pamatky-venkova.cz" TargetMode="Externa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cs.wikipedia.org/wiki/25._prosinec" TargetMode="External"/><Relationship Id="rId24" Type="http://schemas.openxmlformats.org/officeDocument/2006/relationships/hyperlink" Target="http://cs.wikipedia.org/wiki/1760" TargetMode="External"/><Relationship Id="rId40" Type="http://schemas.openxmlformats.org/officeDocument/2006/relationships/hyperlink" Target="http://cs.wikipedia.org/w/index.php?title=Kostel_svat%C3%A9ho_Bartolom%C4%9Bje_(He%C5%99manice)&amp;action=edit&amp;redlink=1" TargetMode="External"/><Relationship Id="rId45" Type="http://schemas.openxmlformats.org/officeDocument/2006/relationships/hyperlink" Target="http://cs.wikipedia.org/wiki/%C3%9Ahrovsk%C3%A1_l%C3%ADpa" TargetMode="External"/><Relationship Id="rId66" Type="http://schemas.openxmlformats.org/officeDocument/2006/relationships/hyperlink" Target="http://cs.wikipedia.org/w/index.php?title=Sv%C4%9Btl%C3%A1_nad_S%C3%A1zavou_(z%C3%A1mek)&amp;action=edit&amp;redlink=1" TargetMode="External"/><Relationship Id="rId87" Type="http://schemas.openxmlformats.org/officeDocument/2006/relationships/hyperlink" Target="http://www.dedictvivysociny.cz/priroda/pamatne_stromy-14/?id=1748" TargetMode="External"/><Relationship Id="rId110" Type="http://schemas.openxmlformats.org/officeDocument/2006/relationships/hyperlink" Target="http://cyklotrasy.cz/encyklopedie/objekty1.phtml?id=138264" TargetMode="External"/><Relationship Id="rId115" Type="http://schemas.openxmlformats.org/officeDocument/2006/relationships/hyperlink" Target="http://cyklotrasy.cz/encyklopedie/objekty1.phtml?id=115621" TargetMode="External"/><Relationship Id="rId131" Type="http://schemas.openxmlformats.org/officeDocument/2006/relationships/hyperlink" Target="http://www.vyletnik.cz/cyklotrasy/ceskomoravska-vrchovina/havlickobrodsko/752-ledeatska-okruh-do-zbalova/" TargetMode="External"/><Relationship Id="rId136" Type="http://schemas.openxmlformats.org/officeDocument/2006/relationships/hyperlink" Target="http://www.vyletnik.cz/cyklotrasy/ceskomoravska-vrchovina/havlickobrodsko/745-sh01--krajem-jana-lillky-a-havlaatka-borovskaho/" TargetMode="External"/><Relationship Id="rId157" Type="http://schemas.openxmlformats.org/officeDocument/2006/relationships/chart" Target="charts/chart9.xml"/><Relationship Id="rId178" Type="http://schemas.openxmlformats.org/officeDocument/2006/relationships/chart" Target="charts/chart25.xml"/><Relationship Id="rId61" Type="http://schemas.openxmlformats.org/officeDocument/2006/relationships/hyperlink" Target="http://cs.wikipedia.org/wiki/Koruna_%C4%8Cesk%C3%A1_(monarchistick%C3%A1_strana_%C4%8Cech,_Moravy_a_Slezska)" TargetMode="External"/><Relationship Id="rId82" Type="http://schemas.openxmlformats.org/officeDocument/2006/relationships/image" Target="media/image17.jpeg"/><Relationship Id="rId152" Type="http://schemas.openxmlformats.org/officeDocument/2006/relationships/chart" Target="charts/chart7.xml"/><Relationship Id="rId173" Type="http://schemas.openxmlformats.org/officeDocument/2006/relationships/chart" Target="charts/chart20.xml"/><Relationship Id="rId19" Type="http://schemas.openxmlformats.org/officeDocument/2006/relationships/hyperlink" Target="http://cs.wikipedia.org/wiki/Kraj_Vyso%C4%8Dina" TargetMode="External"/><Relationship Id="rId14" Type="http://schemas.openxmlformats.org/officeDocument/2006/relationships/image" Target="media/image7.jpeg"/><Relationship Id="rId30" Type="http://schemas.openxmlformats.org/officeDocument/2006/relationships/hyperlink" Target="http://cs.wikipedia.org/wiki/1949" TargetMode="External"/><Relationship Id="rId35" Type="http://schemas.openxmlformats.org/officeDocument/2006/relationships/hyperlink" Target="http://cs.wikipedia.org/w/index.php?title=Kostel_svat%C3%A9_Mark%C3%A9ty_(Gol%C4%8D%C5%AFv_Jen%C3%ADkov)&amp;action=edit&amp;redlink=1" TargetMode="External"/><Relationship Id="rId56" Type="http://schemas.openxmlformats.org/officeDocument/2006/relationships/hyperlink" Target="http://cs.wikipedia.org/w/index.php?title=Okrouhlice_(tvrz)&amp;action=edit&amp;redlink=1" TargetMode="External"/><Relationship Id="rId77" Type="http://schemas.openxmlformats.org/officeDocument/2006/relationships/image" Target="media/image12.jpeg"/><Relationship Id="rId100" Type="http://schemas.openxmlformats.org/officeDocument/2006/relationships/hyperlink" Target="http://cs.wikipedia.org/w/index.php?title=Hn%C4%9Bd%C3%A1sek_rozrazilov%C3%BD&amp;action=edit&amp;redlink=1" TargetMode="External"/><Relationship Id="rId105" Type="http://schemas.openxmlformats.org/officeDocument/2006/relationships/image" Target="media/image28.jpeg"/><Relationship Id="rId126" Type="http://schemas.openxmlformats.org/officeDocument/2006/relationships/hyperlink" Target="http://www.vyletnik.cz/cyklotrasy/ceskomoravska-vrchovina/havlickobrodsko/746-chotabolsko/" TargetMode="External"/><Relationship Id="rId147" Type="http://schemas.openxmlformats.org/officeDocument/2006/relationships/hyperlink" Target="mailto:info@svetlans.cz" TargetMode="External"/><Relationship Id="rId168" Type="http://schemas.openxmlformats.org/officeDocument/2006/relationships/chart" Target="charts/chart15.xml"/><Relationship Id="rId8" Type="http://schemas.openxmlformats.org/officeDocument/2006/relationships/image" Target="media/image5.png"/><Relationship Id="rId51" Type="http://schemas.openxmlformats.org/officeDocument/2006/relationships/hyperlink" Target="http://cs.wikipedia.org/wiki/Lede%C4%8D_nad_S%C3%A1zavou_(hrad)" TargetMode="External"/><Relationship Id="rId72" Type="http://schemas.openxmlformats.org/officeDocument/2006/relationships/hyperlink" Target="http://cs.wikipedia.org/w/index.php?title=Vil%C3%A9movice_(z%C3%A1mek)&amp;action=edit&amp;redlink=1" TargetMode="External"/><Relationship Id="rId93" Type="http://schemas.openxmlformats.org/officeDocument/2006/relationships/hyperlink" Target="http://cs.wikipedia.org/wiki/Prstnatec_m%C3%A1jov%C3%BD" TargetMode="External"/><Relationship Id="rId98" Type="http://schemas.openxmlformats.org/officeDocument/2006/relationships/hyperlink" Target="http://cs.wikipedia.org/wiki/%C4%8C%C3%A1p_%C4%8Dern%C3%BD" TargetMode="External"/><Relationship Id="rId121" Type="http://schemas.openxmlformats.org/officeDocument/2006/relationships/hyperlink" Target="http://cyklotrasy.cz/encyklopedie/objekty1.phtml?id=115619" TargetMode="External"/><Relationship Id="rId142" Type="http://schemas.openxmlformats.org/officeDocument/2006/relationships/hyperlink" Target="mailto:info@ledecsko.cz" TargetMode="External"/><Relationship Id="rId163" Type="http://schemas.openxmlformats.org/officeDocument/2006/relationships/hyperlink" Target="http://www.pamatky-venkova.cz" TargetMode="External"/><Relationship Id="rId3" Type="http://schemas.openxmlformats.org/officeDocument/2006/relationships/styles" Target="styles.xml"/><Relationship Id="rId25" Type="http://schemas.openxmlformats.org/officeDocument/2006/relationships/hyperlink" Target="http://cs.wikipedia.org/wiki/1872" TargetMode="External"/><Relationship Id="rId46" Type="http://schemas.openxmlformats.org/officeDocument/2006/relationships/hyperlink" Target="http://cs.wikipedia.org/wiki/Sv._Anton%C3%ADn" TargetMode="External"/><Relationship Id="rId67" Type="http://schemas.openxmlformats.org/officeDocument/2006/relationships/hyperlink" Target="http://cs.wikipedia.org/w/index.php?title=Kostel_svat%C3%A9ho_V%C3%A1clava_(Sv%C4%9Btl%C3%A1_nad_S%C3%A1zavou)&amp;action=edit&amp;redlink=1" TargetMode="External"/><Relationship Id="rId116" Type="http://schemas.openxmlformats.org/officeDocument/2006/relationships/hyperlink" Target="http://cyklotrasy.cz/encyklopedie/objekty1.phtml?id=137030" TargetMode="External"/><Relationship Id="rId137" Type="http://schemas.openxmlformats.org/officeDocument/2006/relationships/hyperlink" Target="http://www.vyletnik.cz/cyklotrasy/ceskomoravska-vrchovina/havlickobrodsko/750-sh06--kolem-svatla-se-zajallakou-do-sledu-aeska/" TargetMode="External"/><Relationship Id="rId158" Type="http://schemas.openxmlformats.org/officeDocument/2006/relationships/chart" Target="charts/chart10.xml"/><Relationship Id="rId20" Type="http://schemas.openxmlformats.org/officeDocument/2006/relationships/hyperlink" Target="http://cs.wikipedia.org/wiki/Pardubick%C3%BD_kraj" TargetMode="External"/><Relationship Id="rId41" Type="http://schemas.openxmlformats.org/officeDocument/2006/relationships/hyperlink" Target="http://cs.wikipedia.org/w/index.php?title=Kostel_svat%C3%A9ho_Bartolom%C4%9Bje_(He%C5%99manice)&amp;action=edit&amp;redlink=1" TargetMode="External"/><Relationship Id="rId62" Type="http://schemas.openxmlformats.org/officeDocument/2006/relationships/hyperlink" Target="http://cs.wikipedia.org/wiki/Brzdov%C3%BD_k%C3%A1men" TargetMode="External"/><Relationship Id="rId83" Type="http://schemas.openxmlformats.org/officeDocument/2006/relationships/image" Target="media/image18.jpeg"/><Relationship Id="rId88" Type="http://schemas.openxmlformats.org/officeDocument/2006/relationships/image" Target="media/image21.jpeg"/><Relationship Id="rId111" Type="http://schemas.openxmlformats.org/officeDocument/2006/relationships/hyperlink" Target="http://cyklotrasy.cz/encyklopedie/objekty1.phtml?id=136335" TargetMode="External"/><Relationship Id="rId132" Type="http://schemas.openxmlformats.org/officeDocument/2006/relationships/hyperlink" Target="http://www.vyletnik.cz/cyklotrasy/ceskomoravska-vrchovina/havlickobrodsko/859-libice-n-doubr-bastvina-vilamov-golatlzv-jenakov/" TargetMode="External"/><Relationship Id="rId153" Type="http://schemas.openxmlformats.org/officeDocument/2006/relationships/image" Target="media/image33.jpeg"/><Relationship Id="rId174" Type="http://schemas.openxmlformats.org/officeDocument/2006/relationships/chart" Target="charts/chart21.xml"/><Relationship Id="rId179" Type="http://schemas.openxmlformats.org/officeDocument/2006/relationships/chart" Target="charts/chart26.xml"/><Relationship Id="rId15" Type="http://schemas.openxmlformats.org/officeDocument/2006/relationships/hyperlink" Target="http://www.czechtourism.cz/pro-odborniky/mapa-turistickych-regionu-a-oblasti/" TargetMode="External"/><Relationship Id="rId36" Type="http://schemas.openxmlformats.org/officeDocument/2006/relationships/hyperlink" Target="http://cs.wikipedia.org/w/index.php?title=Kostel_svat%C3%A9ho_Franti%C5%A1ka_Seraf%C3%ADnsk%C3%A9ho_(Gol%C4%8D%C5%AFv_Jen%C3%ADkov)&amp;action=edit&amp;redlink=1" TargetMode="External"/><Relationship Id="rId57" Type="http://schemas.openxmlformats.org/officeDocument/2006/relationships/hyperlink" Target="http://cs.wikipedia.org/w/index.php?title=Kapli%C4%8Dka_svat%C3%A9ho_Jana_Nepomuck%C3%A9ho&amp;action=edit&amp;redlink=1" TargetMode="External"/><Relationship Id="rId106" Type="http://schemas.openxmlformats.org/officeDocument/2006/relationships/image" Target="media/image29.jpeg"/><Relationship Id="rId127" Type="http://schemas.openxmlformats.org/officeDocument/2006/relationships/hyperlink" Target="http://www.vyletnik.cz/cyklotrasy/ceskomoravska-vrchovina/havlickobrodsko/891-havl-brod-aeska-bala-rozsochatec-jilem-knyk-havl-brod/" TargetMode="External"/><Relationship Id="rId10" Type="http://schemas.openxmlformats.org/officeDocument/2006/relationships/footer" Target="footer1.xml"/><Relationship Id="rId31" Type="http://schemas.openxmlformats.org/officeDocument/2006/relationships/hyperlink" Target="http://cs.wikipedia.org/w/index.php?title=Kostel_svat%C3%A9ho_V%C3%ADta_(Doln%C3%AD_Krup%C3%A1)&amp;action=edit&amp;redlink=1" TargetMode="External"/><Relationship Id="rId52" Type="http://schemas.openxmlformats.org/officeDocument/2006/relationships/hyperlink" Target="http://cs.wikipedia.org/w/index.php?title=Kostel_svat%C3%BDch_Petra_a_Pavla_(Lede%C4%8D_nad_S%C3%A1zavou)&amp;action=edit&amp;redlink=1" TargetMode="External"/><Relationship Id="rId73" Type="http://schemas.openxmlformats.org/officeDocument/2006/relationships/hyperlink" Target="http://cs.wikipedia.org/wiki/Vil%C3%A9movick%C3%BD_tis" TargetMode="External"/><Relationship Id="rId78" Type="http://schemas.openxmlformats.org/officeDocument/2006/relationships/image" Target="media/image13.jpeg"/><Relationship Id="rId94" Type="http://schemas.openxmlformats.org/officeDocument/2006/relationships/hyperlink" Target="http://cs.wikipedia.org/wiki/Upol%C3%ADn_evropsk%C3%BD" TargetMode="External"/><Relationship Id="rId99" Type="http://schemas.openxmlformats.org/officeDocument/2006/relationships/hyperlink" Target="http://cs.wikipedia.org/wiki/P%C4%9Bnice_slav%C3%ADkov%C3%A1" TargetMode="External"/><Relationship Id="rId101" Type="http://schemas.openxmlformats.org/officeDocument/2006/relationships/image" Target="media/image25.emf"/><Relationship Id="rId122" Type="http://schemas.openxmlformats.org/officeDocument/2006/relationships/hyperlink" Target="http://cyklotrasy.cz/encyklopedie/objekty1.phtml?id=115620" TargetMode="External"/><Relationship Id="rId143" Type="http://schemas.openxmlformats.org/officeDocument/2006/relationships/hyperlink" Target="http://www.ledecsko.cz/" TargetMode="External"/><Relationship Id="rId148" Type="http://schemas.openxmlformats.org/officeDocument/2006/relationships/chart" Target="charts/chart3.xml"/><Relationship Id="rId164" Type="http://schemas.openxmlformats.org/officeDocument/2006/relationships/chart" Target="charts/chart11.xml"/><Relationship Id="rId169" Type="http://schemas.openxmlformats.org/officeDocument/2006/relationships/chart" Target="charts/chart1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Ver&#269;a%20pr&#225;ce\Strategie%20rozvoje%20CR\Anal&#253;za%20dotazn&#237;kov&#233;ho%20&#353;et&#345;en&#23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Strategie%20rozvoje%20CR\N&#225;v&#353;t&#283;vnost%20IC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sta\Desktop\N&#225;v&#353;t&#283;vnost%20I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lineChart>
        <c:grouping val="standard"/>
        <c:ser>
          <c:idx val="0"/>
          <c:order val="0"/>
          <c:tx>
            <c:strRef>
              <c:f>LEDEČ!$B$22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strRef>
              <c:f>LEDEČ!$C$20:$G$21</c:f>
              <c:strCach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strCache>
            </c:strRef>
          </c:cat>
          <c:val>
            <c:numRef>
              <c:f>LEDEČ!$C$22:$G$22</c:f>
              <c:numCache>
                <c:formatCode>General</c:formatCode>
                <c:ptCount val="5"/>
                <c:pt idx="0">
                  <c:v>7590</c:v>
                </c:pt>
                <c:pt idx="1">
                  <c:v>8851</c:v>
                </c:pt>
                <c:pt idx="2">
                  <c:v>9636</c:v>
                </c:pt>
                <c:pt idx="3">
                  <c:v>11345</c:v>
                </c:pt>
                <c:pt idx="4">
                  <c:v>12941</c:v>
                </c:pt>
              </c:numCache>
            </c:numRef>
          </c:val>
        </c:ser>
        <c:marker val="1"/>
        <c:axId val="170637952"/>
        <c:axId val="170819968"/>
      </c:lineChart>
      <c:catAx>
        <c:axId val="170637952"/>
        <c:scaling>
          <c:orientation val="minMax"/>
        </c:scaling>
        <c:axPos val="b"/>
        <c:tickLblPos val="nextTo"/>
        <c:crossAx val="170819968"/>
        <c:crosses val="autoZero"/>
        <c:auto val="1"/>
        <c:lblAlgn val="ctr"/>
        <c:lblOffset val="100"/>
      </c:catAx>
      <c:valAx>
        <c:axId val="170819968"/>
        <c:scaling>
          <c:orientation val="minMax"/>
        </c:scaling>
        <c:axPos val="l"/>
        <c:majorGridlines/>
        <c:numFmt formatCode="General" sourceLinked="1"/>
        <c:tickLblPos val="nextTo"/>
        <c:crossAx val="170637952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Chotěboř!$G$6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Chotěboř!$H$5:$J$5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Chotěboř!$H$6:$J$6</c:f>
              <c:numCache>
                <c:formatCode>#,##0</c:formatCode>
                <c:ptCount val="3"/>
                <c:pt idx="0">
                  <c:v>7500</c:v>
                </c:pt>
                <c:pt idx="1">
                  <c:v>8000</c:v>
                </c:pt>
                <c:pt idx="2">
                  <c:v>6800</c:v>
                </c:pt>
              </c:numCache>
            </c:numRef>
          </c:val>
        </c:ser>
        <c:axId val="174983040"/>
        <c:axId val="174984576"/>
      </c:barChart>
      <c:catAx>
        <c:axId val="174983040"/>
        <c:scaling>
          <c:orientation val="minMax"/>
        </c:scaling>
        <c:axPos val="b"/>
        <c:numFmt formatCode="General" sourceLinked="1"/>
        <c:tickLblPos val="nextTo"/>
        <c:crossAx val="174984576"/>
        <c:crosses val="autoZero"/>
        <c:auto val="1"/>
        <c:lblAlgn val="ctr"/>
        <c:lblOffset val="100"/>
      </c:catAx>
      <c:valAx>
        <c:axId val="174984576"/>
        <c:scaling>
          <c:orientation val="minMax"/>
        </c:scaling>
        <c:axPos val="l"/>
        <c:majorGridlines/>
        <c:numFmt formatCode="#,##0" sourceLinked="1"/>
        <c:tickLblPos val="nextTo"/>
        <c:crossAx val="17498304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 algn="ctr"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Subjekty cestovního ruchu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List3!$C$3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List3!$B$4:$B$7</c:f>
              <c:strCache>
                <c:ptCount val="4"/>
                <c:pt idx="0">
                  <c:v>Obec</c:v>
                </c:pt>
                <c:pt idx="1">
                  <c:v>Podnikatel</c:v>
                </c:pt>
                <c:pt idx="2">
                  <c:v>NNO</c:v>
                </c:pt>
                <c:pt idx="3">
                  <c:v>Jiného</c:v>
                </c:pt>
              </c:strCache>
            </c:strRef>
          </c:cat>
          <c:val>
            <c:numRef>
              <c:f>List3!$C$4:$C$7</c:f>
              <c:numCache>
                <c:formatCode>General</c:formatCode>
                <c:ptCount val="4"/>
                <c:pt idx="0">
                  <c:v>13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Nejzajímavější turistické cíle</a:t>
            </a:r>
          </a:p>
        </c:rich>
      </c:tx>
      <c:layout>
        <c:manualLayout>
          <c:xMode val="edge"/>
          <c:yMode val="edge"/>
          <c:x val="1.6297177138571966E-2"/>
          <c:y val="2.7210891924728496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List1!$C$2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List1!$B$3:$B$7</c:f>
              <c:strCache>
                <c:ptCount val="5"/>
                <c:pt idx="0">
                  <c:v>Přírodní zajímavosti</c:v>
                </c:pt>
                <c:pt idx="1">
                  <c:v>Architektonické památky</c:v>
                </c:pt>
                <c:pt idx="2">
                  <c:v>Kulturní akce – kina, muzea, galerie</c:v>
                </c:pt>
                <c:pt idx="3">
                  <c:v>Sportovní zařízení a sportovní akce</c:v>
                </c:pt>
                <c:pt idx="4">
                  <c:v>Tradiční akce – poutě, zábavy, hasičské soutěže, karnevaly aj.</c:v>
                </c:pt>
              </c:strCache>
            </c:strRef>
          </c:cat>
          <c:val>
            <c:numRef>
              <c:f>List1!$C$3:$C$7</c:f>
              <c:numCache>
                <c:formatCode>General</c:formatCode>
                <c:ptCount val="5"/>
                <c:pt idx="0">
                  <c:v>11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4201990228388217"/>
          <c:y val="0.1643537414965987"/>
          <c:w val="0.34092253223812718"/>
          <c:h val="0.78002249718785155"/>
        </c:manualLayout>
      </c:layout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Úroveň informačních služeb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List2!$C$2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List2!$B$3:$B$6</c:f>
              <c:strCache>
                <c:ptCount val="4"/>
                <c:pt idx="0">
                  <c:v>Zcela vyhovující</c:v>
                </c:pt>
                <c:pt idx="1">
                  <c:v>Spíše vyhovující</c:v>
                </c:pt>
                <c:pt idx="2">
                  <c:v>Spíše nevyhovující</c:v>
                </c:pt>
                <c:pt idx="3">
                  <c:v>Zcela nevyhovující</c:v>
                </c:pt>
              </c:strCache>
            </c:strRef>
          </c:cat>
          <c:val>
            <c:numRef>
              <c:f>List2!$C$3:$C$6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Úroveň ubytovacích kapacit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List4!$C$2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List4!$B$3:$B$6</c:f>
              <c:strCache>
                <c:ptCount val="4"/>
                <c:pt idx="0">
                  <c:v>Zcela vyhovující</c:v>
                </c:pt>
                <c:pt idx="1">
                  <c:v>Spíše vyhovující</c:v>
                </c:pt>
                <c:pt idx="2">
                  <c:v>Spíše nevyhovující</c:v>
                </c:pt>
                <c:pt idx="3">
                  <c:v>Zcela nevyhovující</c:v>
                </c:pt>
              </c:strCache>
            </c:strRef>
          </c:cat>
          <c:val>
            <c:numRef>
              <c:f>List4!$C$3:$C$6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Úroveň stravovacích kapacit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List6!$C$2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List6!$B$3:$B$6</c:f>
              <c:strCache>
                <c:ptCount val="4"/>
                <c:pt idx="0">
                  <c:v>Zcela vyhovující</c:v>
                </c:pt>
                <c:pt idx="1">
                  <c:v>Spíše vyhovující</c:v>
                </c:pt>
                <c:pt idx="2">
                  <c:v>Spíše nevyhovující</c:v>
                </c:pt>
                <c:pt idx="3">
                  <c:v>Zcela nevyhovující</c:v>
                </c:pt>
              </c:strCache>
            </c:strRef>
          </c:cat>
          <c:val>
            <c:numRef>
              <c:f>List6!$C$3:$C$6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Nabídka turistických produktů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List7!$C$2</c:f>
              <c:strCache>
                <c:ptCount val="1"/>
                <c:pt idx="0">
                  <c:v>Počet odpovědí</c:v>
                </c:pt>
              </c:strCache>
            </c:strRef>
          </c:tx>
          <c:spPr>
            <a:ln>
              <a:noFill/>
            </a:ln>
          </c:spPr>
          <c:explosion val="25"/>
          <c:dLbls>
            <c:showVal val="1"/>
            <c:showLeaderLines val="1"/>
          </c:dLbls>
          <c:cat>
            <c:strRef>
              <c:f>List7!$B$3:$B$7</c:f>
              <c:strCache>
                <c:ptCount val="5"/>
                <c:pt idx="0">
                  <c:v>Zcela vyhovující</c:v>
                </c:pt>
                <c:pt idx="1">
                  <c:v>Spíše vyhovující</c:v>
                </c:pt>
                <c:pt idx="2">
                  <c:v>Spíše nevyhovující</c:v>
                </c:pt>
                <c:pt idx="3">
                  <c:v>Zcela nevyhovující</c:v>
                </c:pt>
                <c:pt idx="4">
                  <c:v>Nezodpovězeno</c:v>
                </c:pt>
              </c:strCache>
            </c:strRef>
          </c:cat>
          <c:val>
            <c:numRef>
              <c:f>List7!$C$3:$C$7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10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Cyklotrasy a značení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List8!$C$2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List8!$B$3:$B$6</c:f>
              <c:strCache>
                <c:ptCount val="4"/>
                <c:pt idx="0">
                  <c:v>Zcela vyhovující</c:v>
                </c:pt>
                <c:pt idx="1">
                  <c:v>Spíše vyhovující</c:v>
                </c:pt>
                <c:pt idx="2">
                  <c:v>Spíše nevyhovující</c:v>
                </c:pt>
                <c:pt idx="3">
                  <c:v>Zcela nevyhovující</c:v>
                </c:pt>
              </c:strCache>
            </c:strRef>
          </c:cat>
          <c:val>
            <c:numRef>
              <c:f>List8!$C$3:$C$6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Turistické trasy a značení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List9!$C$2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List9!$B$3:$B$6</c:f>
              <c:strCache>
                <c:ptCount val="4"/>
                <c:pt idx="0">
                  <c:v>Zcela vyhovující</c:v>
                </c:pt>
                <c:pt idx="1">
                  <c:v>Spíše vyhovující</c:v>
                </c:pt>
                <c:pt idx="2">
                  <c:v>Spíše nevyhovující</c:v>
                </c:pt>
                <c:pt idx="3">
                  <c:v>Zcela nevyhovující</c:v>
                </c:pt>
              </c:strCache>
            </c:strRef>
          </c:cat>
          <c:val>
            <c:numRef>
              <c:f>List9!$C$3:$C$6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firstSliceAng val="0"/>
      </c:pieChart>
      <c:spPr>
        <a:ln>
          <a:noFill/>
        </a:ln>
      </c:spPr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Způsob zajištění propagace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  <c:layout>
        <c:manualLayout>
          <c:xMode val="edge"/>
          <c:yMode val="edge"/>
          <c:x val="4.4457465073904454E-2"/>
          <c:y val="3.7037037037037056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List10!$C$2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List10!$B$3:$B$9</c:f>
              <c:strCache>
                <c:ptCount val="7"/>
                <c:pt idx="0">
                  <c:v>Prostřednictvím propagačních materiálů</c:v>
                </c:pt>
                <c:pt idx="1">
                  <c:v>Prostřednictvím tištěných médií</c:v>
                </c:pt>
                <c:pt idx="2">
                  <c:v>Prostřednictvím webových stránek či tištěného zpravodaje</c:v>
                </c:pt>
                <c:pt idx="3">
                  <c:v>Ve spolupráci s dalšími subjekty</c:v>
                </c:pt>
                <c:pt idx="4">
                  <c:v>Účastí na veletrzích</c:v>
                </c:pt>
                <c:pt idx="5">
                  <c:v>Jinak</c:v>
                </c:pt>
                <c:pt idx="6">
                  <c:v>Nijak</c:v>
                </c:pt>
              </c:strCache>
            </c:strRef>
          </c:cat>
          <c:val>
            <c:numRef>
              <c:f>List10!$C$3:$C$9</c:f>
              <c:numCache>
                <c:formatCode>General</c:formatCode>
                <c:ptCount val="7"/>
                <c:pt idx="0">
                  <c:v>6</c:v>
                </c:pt>
                <c:pt idx="1">
                  <c:v>2</c:v>
                </c:pt>
                <c:pt idx="2">
                  <c:v>11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4661235264667261"/>
          <c:y val="0.13819972167908537"/>
          <c:w val="0.3533875765529319"/>
          <c:h val="0.86180027832091577"/>
        </c:manualLayout>
      </c:layout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lineChart>
        <c:grouping val="standard"/>
        <c:ser>
          <c:idx val="0"/>
          <c:order val="0"/>
          <c:tx>
            <c:strRef>
              <c:f>LEDEČ!$I$22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strRef>
              <c:f>LEDEČ!$J$20:$T$21</c:f>
              <c:strCache>
                <c:ptCount val="1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</c:strCache>
            </c:strRef>
          </c:cat>
          <c:val>
            <c:numRef>
              <c:f>LEDEČ!$J$22:$T$22</c:f>
              <c:numCache>
                <c:formatCode>General</c:formatCode>
                <c:ptCount val="11"/>
                <c:pt idx="0">
                  <c:v>7730</c:v>
                </c:pt>
                <c:pt idx="1">
                  <c:v>6947</c:v>
                </c:pt>
                <c:pt idx="2">
                  <c:v>7372</c:v>
                </c:pt>
                <c:pt idx="3">
                  <c:v>8276</c:v>
                </c:pt>
                <c:pt idx="4">
                  <c:v>6889</c:v>
                </c:pt>
                <c:pt idx="5">
                  <c:v>9679</c:v>
                </c:pt>
                <c:pt idx="6">
                  <c:v>10245</c:v>
                </c:pt>
                <c:pt idx="7">
                  <c:v>8994</c:v>
                </c:pt>
                <c:pt idx="8">
                  <c:v>8003</c:v>
                </c:pt>
                <c:pt idx="9">
                  <c:v>9010</c:v>
                </c:pt>
                <c:pt idx="10">
                  <c:v>9679</c:v>
                </c:pt>
              </c:numCache>
            </c:numRef>
          </c:val>
        </c:ser>
        <c:marker val="1"/>
        <c:axId val="177919872"/>
        <c:axId val="177921408"/>
      </c:lineChart>
      <c:catAx>
        <c:axId val="177919872"/>
        <c:scaling>
          <c:orientation val="minMax"/>
        </c:scaling>
        <c:axPos val="b"/>
        <c:tickLblPos val="nextTo"/>
        <c:crossAx val="177921408"/>
        <c:crosses val="autoZero"/>
        <c:auto val="1"/>
        <c:lblAlgn val="ctr"/>
        <c:lblOffset val="100"/>
      </c:catAx>
      <c:valAx>
        <c:axId val="177921408"/>
        <c:scaling>
          <c:orientation val="minMax"/>
        </c:scaling>
        <c:axPos val="l"/>
        <c:majorGridlines/>
        <c:numFmt formatCode="General" sourceLinked="1"/>
        <c:tickLblPos val="nextTo"/>
        <c:crossAx val="177919872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Spolupráce na propagaci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List11!$C$2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List11!$B$3:$B$9</c:f>
              <c:strCache>
                <c:ptCount val="7"/>
                <c:pt idx="0">
                  <c:v>S informačními centry</c:v>
                </c:pt>
                <c:pt idx="1">
                  <c:v>S cestovními kancelářemi</c:v>
                </c:pt>
                <c:pt idx="2">
                  <c:v>S městy/obcemi</c:v>
                </c:pt>
                <c:pt idx="3">
                  <c:v>S podnikatelskými subjekty</c:v>
                </c:pt>
                <c:pt idx="4">
                  <c:v>S NNO</c:v>
                </c:pt>
                <c:pt idx="5">
                  <c:v>S jiným</c:v>
                </c:pt>
                <c:pt idx="6">
                  <c:v>S nikým</c:v>
                </c:pt>
              </c:strCache>
            </c:strRef>
          </c:cat>
          <c:val>
            <c:numRef>
              <c:f>List11!$C$3:$C$9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5051531058617851"/>
          <c:y val="0.15273148148148238"/>
          <c:w val="0.33281802274715777"/>
          <c:h val="0.84726851851852003"/>
        </c:manualLayout>
      </c:layout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Zaměření podpory rozvoje Cestovního ruchu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  <c:layout>
        <c:manualLayout>
          <c:xMode val="edge"/>
          <c:yMode val="edge"/>
          <c:x val="2.8098171196342378E-2"/>
          <c:y val="2.5316455696202528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List12!$C$2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List12!$B$3:$B$5</c:f>
              <c:strCache>
                <c:ptCount val="3"/>
                <c:pt idx="0">
                  <c:v>Vytvořením strategie pro cestovní ruch včetně stanovení cílů a aktivit k jejich dosažení</c:v>
                </c:pt>
                <c:pt idx="1">
                  <c:v>Navázáním a prohloubením spolupráce mezi obcemi, NNO a podnikateli v oblasti cestovního ruchu - pravidelné schůzky</c:v>
                </c:pt>
                <c:pt idx="2">
                  <c:v>Tvorbou společných produktů cestovního ruchu - propagační materiály, pořádání akcí</c:v>
                </c:pt>
              </c:strCache>
            </c:strRef>
          </c:cat>
          <c:val>
            <c:numRef>
              <c:f>List12!$C$3:$C$5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173524680382975"/>
          <c:y val="0.14130801687763744"/>
          <c:w val="0.34138303276606552"/>
          <c:h val="0.8565188212232967"/>
        </c:manualLayout>
      </c:layout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Potřebné změny v oblasti CESTOVNÍHO RUCHU</a:t>
            </a:r>
            <a:endParaRPr lang="en-US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  <c:layout>
        <c:manualLayout>
          <c:xMode val="edge"/>
          <c:yMode val="edge"/>
          <c:x val="4.1791557305336922E-2"/>
          <c:y val="2.7777777777777901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List13!$C$2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List13!$B$3:$B$9</c:f>
              <c:strCache>
                <c:ptCount val="7"/>
                <c:pt idx="0">
                  <c:v>Stav památek</c:v>
                </c:pt>
                <c:pt idx="1">
                  <c:v>Vzhled obcí</c:v>
                </c:pt>
                <c:pt idx="2">
                  <c:v>Kvalita a kvantita stravování</c:v>
                </c:pt>
                <c:pt idx="3">
                  <c:v>Kvalita a kvantita ubytování</c:v>
                </c:pt>
                <c:pt idx="4">
                  <c:v>Propagační materiály</c:v>
                </c:pt>
                <c:pt idx="5">
                  <c:v>Informační služby</c:v>
                </c:pt>
                <c:pt idx="6">
                  <c:v>Turistické balíčky </c:v>
                </c:pt>
              </c:strCache>
            </c:strRef>
          </c:cat>
          <c:val>
            <c:numRef>
              <c:f>List13!$C$3:$C$9</c:f>
              <c:numCache>
                <c:formatCode>General</c:formatCode>
                <c:ptCount val="7"/>
                <c:pt idx="0">
                  <c:v>4</c:v>
                </c:pt>
                <c:pt idx="1">
                  <c:v>7</c:v>
                </c:pt>
                <c:pt idx="2">
                  <c:v>3</c:v>
                </c:pt>
                <c:pt idx="3">
                  <c:v>6</c:v>
                </c:pt>
                <c:pt idx="4">
                  <c:v>1</c:v>
                </c:pt>
                <c:pt idx="5">
                  <c:v>5</c:v>
                </c:pt>
                <c:pt idx="6">
                  <c:v>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9726531058617813"/>
          <c:y val="0.15273148148148238"/>
          <c:w val="0.28606802274715681"/>
          <c:h val="0.84726851851852003"/>
        </c:manualLayout>
      </c:layout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/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ROZVOJ</a:t>
            </a:r>
            <a:r>
              <a:rPr lang="cs-CZ" b="1" cap="all" spc="0" baseline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 AKTIVIT CESTOVNÍHO RUCHU</a:t>
            </a:r>
            <a:endParaRPr lang="cs-C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List14!$C$2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List14!$B$3:$B$5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Nezodpovězeno</c:v>
                </c:pt>
              </c:strCache>
            </c:strRef>
          </c:cat>
          <c:val>
            <c:numRef>
              <c:f>List14!$C$3:$C$5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Zaměření pomoci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List15!$C$2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List15!$B$3:$B$7</c:f>
              <c:strCache>
                <c:ptCount val="5"/>
                <c:pt idx="0">
                  <c:v>Pracovní kapacity</c:v>
                </c:pt>
                <c:pt idx="1">
                  <c:v>Finanční prostředky</c:v>
                </c:pt>
                <c:pt idx="2">
                  <c:v>Sdílení zkušeností</c:v>
                </c:pt>
                <c:pt idx="3">
                  <c:v>Semináře a školení</c:v>
                </c:pt>
                <c:pt idx="4">
                  <c:v>Jiné</c:v>
                </c:pt>
              </c:strCache>
            </c:strRef>
          </c:cat>
          <c:val>
            <c:numRef>
              <c:f>List15!$C$3:$C$7</c:f>
              <c:numCache>
                <c:formatCode>General</c:formatCode>
                <c:ptCount val="5"/>
                <c:pt idx="0">
                  <c:v>4</c:v>
                </c:pt>
                <c:pt idx="1">
                  <c:v>11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Výhody cestovního ruchupro region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List16!$C$2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List16!$B$3:$B$5</c:f>
              <c:strCache>
                <c:ptCount val="3"/>
                <c:pt idx="0">
                  <c:v>Příliv finančních prostředků do regionu</c:v>
                </c:pt>
                <c:pt idx="1">
                  <c:v>Zviditelnění regionu, jeho obcí a památek</c:v>
                </c:pt>
                <c:pt idx="2">
                  <c:v>Nová pracovní místa a zkušenosti</c:v>
                </c:pt>
              </c:strCache>
            </c:strRef>
          </c:cat>
          <c:val>
            <c:numRef>
              <c:f>List16!$C$3:$C$5</c:f>
              <c:numCache>
                <c:formatCode>General</c:formatCode>
                <c:ptCount val="3"/>
                <c:pt idx="0">
                  <c:v>8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Vztah obyvatel k Cestovnímu ruchu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List17!$C$2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List17!$B$3:$B$4</c:f>
              <c:strCache>
                <c:ptCount val="2"/>
                <c:pt idx="0">
                  <c:v>Kladný</c:v>
                </c:pt>
                <c:pt idx="1">
                  <c:v>Záporný</c:v>
                </c:pt>
              </c:strCache>
            </c:strRef>
          </c:cat>
          <c:val>
            <c:numRef>
              <c:f>List17!$C$3:$C$4</c:f>
              <c:numCache>
                <c:formatCode>General</c:formatCode>
                <c:ptCount val="2"/>
                <c:pt idx="0">
                  <c:v>12</c:v>
                </c:pt>
                <c:pt idx="1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Účelnost investic do Cestovního ruchu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List18!$C$2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List18!$B$3:$B$6</c:f>
              <c:strCache>
                <c:ptCount val="4"/>
                <c:pt idx="0">
                  <c:v>Rozhodně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Rozhodně ne</c:v>
                </c:pt>
              </c:strCache>
            </c:strRef>
          </c:cat>
          <c:val>
            <c:numRef>
              <c:f>List18!$C$3:$C$6</c:f>
              <c:numCache>
                <c:formatCode>General</c:formatCode>
                <c:ptCount val="4"/>
                <c:pt idx="0">
                  <c:v>12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style val="26"/>
  <c:chart>
    <c:title>
      <c:tx>
        <c:rich>
          <a:bodyPr/>
          <a:lstStyle/>
          <a:p>
            <a:pPr>
              <a:defRPr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defRPr>
            </a:pPr>
            <a:r>
              <a:rPr lang="cs-CZ" b="1" cap="all" spc="0">
                <a:ln w="9000" cmpd="sng">
                  <a:solidFill>
                    <a:schemeClr val="accent4">
                      <a:shade val="50000"/>
                      <a:satMod val="12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4">
                        <a:shade val="20000"/>
                        <a:satMod val="245000"/>
                      </a:schemeClr>
                    </a:gs>
                    <a:gs pos="43000">
                      <a:schemeClr val="accent4">
                        <a:satMod val="255000"/>
                      </a:schemeClr>
                    </a:gs>
                    <a:gs pos="48000">
                      <a:schemeClr val="accent4">
                        <a:shade val="85000"/>
                        <a:satMod val="255000"/>
                      </a:schemeClr>
                    </a:gs>
                    <a:gs pos="100000">
                      <a:schemeClr val="accent4">
                        <a:shade val="20000"/>
                        <a:satMod val="245000"/>
                      </a:schemeClr>
                    </a:gs>
                  </a:gsLst>
                  <a:lin ang="5400000"/>
                </a:gradFill>
                <a:effectLst>
                  <a:reflection blurRad="12700" stA="28000" endPos="45000" dist="1000" dir="5400000" sy="-100000" algn="bl" rotWithShape="0"/>
                </a:effectLst>
              </a:rPr>
              <a:t>Hlavní návštěvníci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List19!$C$2</c:f>
              <c:strCache>
                <c:ptCount val="1"/>
                <c:pt idx="0">
                  <c:v>Počet odpovědí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List19!$B$3:$B$6</c:f>
              <c:strCache>
                <c:ptCount val="4"/>
                <c:pt idx="0">
                  <c:v>Mladí dospělí</c:v>
                </c:pt>
                <c:pt idx="1">
                  <c:v>Páry</c:v>
                </c:pt>
                <c:pt idx="2">
                  <c:v>Rodiny s dětmi</c:v>
                </c:pt>
                <c:pt idx="3">
                  <c:v>Senioři</c:v>
                </c:pt>
              </c:strCache>
            </c:strRef>
          </c:cat>
          <c:val>
            <c:numRef>
              <c:f>List19!$C$3:$C$6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11</c:v>
                </c:pt>
                <c:pt idx="3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lineChart>
        <c:grouping val="standard"/>
        <c:ser>
          <c:idx val="1"/>
          <c:order val="0"/>
          <c:tx>
            <c:strRef>
              <c:f>SVĚTLÁ!$B$5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SVĚTLÁ!$C$4:$F$4</c:f>
              <c:numCache>
                <c:formatCode>General</c:formatCode>
                <c:ptCount val="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</c:numCache>
            </c:numRef>
          </c:cat>
          <c:val>
            <c:numRef>
              <c:f>SVĚTLÁ!$C$5:$F$5</c:f>
              <c:numCache>
                <c:formatCode>General</c:formatCode>
                <c:ptCount val="4"/>
                <c:pt idx="0">
                  <c:v>8986</c:v>
                </c:pt>
                <c:pt idx="1">
                  <c:v>9475</c:v>
                </c:pt>
                <c:pt idx="2">
                  <c:v>9452</c:v>
                </c:pt>
                <c:pt idx="3">
                  <c:v>9668</c:v>
                </c:pt>
              </c:numCache>
            </c:numRef>
          </c:val>
        </c:ser>
        <c:marker val="1"/>
        <c:axId val="178303360"/>
        <c:axId val="178304896"/>
      </c:lineChart>
      <c:catAx>
        <c:axId val="178303360"/>
        <c:scaling>
          <c:orientation val="minMax"/>
        </c:scaling>
        <c:axPos val="b"/>
        <c:numFmt formatCode="General" sourceLinked="1"/>
        <c:tickLblPos val="nextTo"/>
        <c:crossAx val="178304896"/>
        <c:crosses val="autoZero"/>
        <c:auto val="1"/>
        <c:lblAlgn val="ctr"/>
        <c:lblOffset val="100"/>
      </c:catAx>
      <c:valAx>
        <c:axId val="178304896"/>
        <c:scaling>
          <c:orientation val="minMax"/>
        </c:scaling>
        <c:axPos val="l"/>
        <c:majorGridlines/>
        <c:numFmt formatCode="General" sourceLinked="1"/>
        <c:tickLblPos val="nextTo"/>
        <c:crossAx val="17830336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SVĚTLÁ!$H$5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SVĚTLÁ!$I$4:$M$4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SVĚTLÁ!$I$5:$M$5</c:f>
              <c:numCache>
                <c:formatCode>General</c:formatCode>
                <c:ptCount val="5"/>
                <c:pt idx="0">
                  <c:v>3164</c:v>
                </c:pt>
                <c:pt idx="1">
                  <c:v>2359</c:v>
                </c:pt>
                <c:pt idx="2">
                  <c:v>2700</c:v>
                </c:pt>
                <c:pt idx="3">
                  <c:v>2497</c:v>
                </c:pt>
                <c:pt idx="4">
                  <c:v>3193</c:v>
                </c:pt>
              </c:numCache>
            </c:numRef>
          </c:val>
        </c:ser>
        <c:axId val="178320512"/>
        <c:axId val="178322048"/>
      </c:barChart>
      <c:catAx>
        <c:axId val="178320512"/>
        <c:scaling>
          <c:orientation val="minMax"/>
        </c:scaling>
        <c:axPos val="b"/>
        <c:numFmt formatCode="General" sourceLinked="1"/>
        <c:tickLblPos val="nextTo"/>
        <c:crossAx val="178322048"/>
        <c:crosses val="autoZero"/>
        <c:auto val="1"/>
        <c:lblAlgn val="ctr"/>
        <c:lblOffset val="100"/>
      </c:catAx>
      <c:valAx>
        <c:axId val="178322048"/>
        <c:scaling>
          <c:orientation val="minMax"/>
        </c:scaling>
        <c:axPos val="l"/>
        <c:majorGridlines/>
        <c:numFmt formatCode="General" sourceLinked="1"/>
        <c:tickLblPos val="nextTo"/>
        <c:crossAx val="178320512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SVĚTLÁ!$H$10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SVĚTLÁ!$I$4:$M$4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SVĚTLÁ!$I$10:$M$10</c:f>
              <c:numCache>
                <c:formatCode>General</c:formatCode>
                <c:ptCount val="5"/>
                <c:pt idx="0">
                  <c:v>4325</c:v>
                </c:pt>
                <c:pt idx="1">
                  <c:v>5216</c:v>
                </c:pt>
                <c:pt idx="2">
                  <c:v>4143</c:v>
                </c:pt>
                <c:pt idx="3">
                  <c:v>2969</c:v>
                </c:pt>
                <c:pt idx="4">
                  <c:v>3763</c:v>
                </c:pt>
              </c:numCache>
            </c:numRef>
          </c:val>
        </c:ser>
        <c:axId val="178419584"/>
        <c:axId val="178421120"/>
      </c:barChart>
      <c:catAx>
        <c:axId val="178419584"/>
        <c:scaling>
          <c:orientation val="minMax"/>
        </c:scaling>
        <c:axPos val="b"/>
        <c:numFmt formatCode="General" sourceLinked="1"/>
        <c:tickLblPos val="nextTo"/>
        <c:crossAx val="178421120"/>
        <c:crosses val="autoZero"/>
        <c:auto val="1"/>
        <c:lblAlgn val="ctr"/>
        <c:lblOffset val="100"/>
      </c:catAx>
      <c:valAx>
        <c:axId val="178421120"/>
        <c:scaling>
          <c:orientation val="minMax"/>
        </c:scaling>
        <c:axPos val="l"/>
        <c:majorGridlines/>
        <c:numFmt formatCode="General" sourceLinked="1"/>
        <c:tickLblPos val="nextTo"/>
        <c:crossAx val="178419584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SVĚTLÁ!$O$9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SVĚTLÁ!$P$8:$T$8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SVĚTLÁ!$P$9:$T$9</c:f>
              <c:numCache>
                <c:formatCode>General</c:formatCode>
                <c:ptCount val="5"/>
                <c:pt idx="0">
                  <c:v>1144</c:v>
                </c:pt>
                <c:pt idx="1">
                  <c:v>764</c:v>
                </c:pt>
                <c:pt idx="2">
                  <c:v>903</c:v>
                </c:pt>
                <c:pt idx="3">
                  <c:v>850</c:v>
                </c:pt>
                <c:pt idx="4">
                  <c:v>910</c:v>
                </c:pt>
              </c:numCache>
            </c:numRef>
          </c:val>
        </c:ser>
        <c:axId val="178449024"/>
        <c:axId val="174915968"/>
      </c:barChart>
      <c:catAx>
        <c:axId val="178449024"/>
        <c:scaling>
          <c:orientation val="minMax"/>
        </c:scaling>
        <c:axPos val="b"/>
        <c:numFmt formatCode="General" sourceLinked="1"/>
        <c:tickLblPos val="nextTo"/>
        <c:crossAx val="174915968"/>
        <c:crosses val="autoZero"/>
        <c:auto val="1"/>
        <c:lblAlgn val="ctr"/>
        <c:lblOffset val="100"/>
      </c:catAx>
      <c:valAx>
        <c:axId val="174915968"/>
        <c:scaling>
          <c:orientation val="minMax"/>
        </c:scaling>
        <c:axPos val="l"/>
        <c:majorGridlines/>
        <c:numFmt formatCode="General" sourceLinked="1"/>
        <c:tickLblPos val="nextTo"/>
        <c:crossAx val="178449024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SVĚTLÁ!$O$5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SVĚTLÁ!$P$4:$R$4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SVĚTLÁ!$P$5:$R$5</c:f>
              <c:numCache>
                <c:formatCode>0</c:formatCode>
                <c:ptCount val="3"/>
                <c:pt idx="0">
                  <c:v>1200</c:v>
                </c:pt>
                <c:pt idx="1">
                  <c:v>1500</c:v>
                </c:pt>
                <c:pt idx="2">
                  <c:v>1600</c:v>
                </c:pt>
              </c:numCache>
            </c:numRef>
          </c:val>
        </c:ser>
        <c:axId val="174923136"/>
        <c:axId val="174924928"/>
      </c:barChart>
      <c:catAx>
        <c:axId val="174923136"/>
        <c:scaling>
          <c:orientation val="minMax"/>
        </c:scaling>
        <c:axPos val="b"/>
        <c:numFmt formatCode="General" sourceLinked="1"/>
        <c:tickLblPos val="nextTo"/>
        <c:crossAx val="174924928"/>
        <c:crosses val="autoZero"/>
        <c:auto val="1"/>
        <c:lblAlgn val="ctr"/>
        <c:lblOffset val="100"/>
      </c:catAx>
      <c:valAx>
        <c:axId val="174924928"/>
        <c:scaling>
          <c:orientation val="minMax"/>
        </c:scaling>
        <c:axPos val="l"/>
        <c:majorGridlines/>
        <c:numFmt formatCode="0" sourceLinked="1"/>
        <c:tickLblPos val="nextTo"/>
        <c:crossAx val="174923136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style val="46"/>
  <c:chart>
    <c:autoTitleDeleted val="1"/>
    <c:plotArea>
      <c:layout/>
      <c:lineChart>
        <c:grouping val="standard"/>
        <c:ser>
          <c:idx val="1"/>
          <c:order val="0"/>
          <c:tx>
            <c:strRef>
              <c:f>Chotěboř!$B$3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Chotěboř!$C$2:$E$2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Chotěboř!$C$3:$E$3</c:f>
              <c:numCache>
                <c:formatCode>General</c:formatCode>
                <c:ptCount val="3"/>
                <c:pt idx="0">
                  <c:v>8554</c:v>
                </c:pt>
                <c:pt idx="1">
                  <c:v>8840</c:v>
                </c:pt>
                <c:pt idx="2">
                  <c:v>8880</c:v>
                </c:pt>
              </c:numCache>
            </c:numRef>
          </c:val>
        </c:ser>
        <c:marker val="1"/>
        <c:axId val="174944640"/>
        <c:axId val="174946176"/>
      </c:lineChart>
      <c:catAx>
        <c:axId val="174944640"/>
        <c:scaling>
          <c:orientation val="minMax"/>
        </c:scaling>
        <c:axPos val="b"/>
        <c:numFmt formatCode="General" sourceLinked="1"/>
        <c:tickLblPos val="nextTo"/>
        <c:crossAx val="174946176"/>
        <c:crosses val="autoZero"/>
        <c:auto val="1"/>
        <c:lblAlgn val="ctr"/>
        <c:lblOffset val="100"/>
      </c:catAx>
      <c:valAx>
        <c:axId val="174946176"/>
        <c:scaling>
          <c:orientation val="minMax"/>
        </c:scaling>
        <c:axPos val="l"/>
        <c:majorGridlines/>
        <c:numFmt formatCode="General" sourceLinked="1"/>
        <c:tickLblPos val="nextTo"/>
        <c:crossAx val="174944640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style val="46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Chotěboř!$G$3</c:f>
              <c:strCache>
                <c:ptCount val="1"/>
                <c:pt idx="0">
                  <c:v>Počet návštěvníků</c:v>
                </c:pt>
              </c:strCache>
            </c:strRef>
          </c:tx>
          <c:cat>
            <c:numRef>
              <c:f>Chotěboř!$H$2:$J$2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Chotěboř!$H$3:$J$3</c:f>
              <c:numCache>
                <c:formatCode>General</c:formatCode>
                <c:ptCount val="3"/>
                <c:pt idx="0">
                  <c:v>235</c:v>
                </c:pt>
                <c:pt idx="1">
                  <c:v>1000</c:v>
                </c:pt>
                <c:pt idx="2">
                  <c:v>480</c:v>
                </c:pt>
              </c:numCache>
            </c:numRef>
          </c:val>
        </c:ser>
        <c:axId val="174969984"/>
        <c:axId val="174971520"/>
      </c:barChart>
      <c:catAx>
        <c:axId val="174969984"/>
        <c:scaling>
          <c:orientation val="minMax"/>
        </c:scaling>
        <c:axPos val="b"/>
        <c:numFmt formatCode="General" sourceLinked="1"/>
        <c:tickLblPos val="nextTo"/>
        <c:crossAx val="174971520"/>
        <c:crosses val="autoZero"/>
        <c:auto val="1"/>
        <c:lblAlgn val="ctr"/>
        <c:lblOffset val="100"/>
      </c:catAx>
      <c:valAx>
        <c:axId val="174971520"/>
        <c:scaling>
          <c:orientation val="minMax"/>
        </c:scaling>
        <c:axPos val="l"/>
        <c:majorGridlines/>
        <c:numFmt formatCode="General" sourceLinked="1"/>
        <c:tickLblPos val="nextTo"/>
        <c:crossAx val="174969984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cs-CZ"/>
    </a:p>
  </c:txPr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7665E-6FE5-4F62-BF20-8719A34F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</TotalTime>
  <Pages>53</Pages>
  <Words>12231</Words>
  <Characters>72166</Characters>
  <Application>Microsoft Office Word</Application>
  <DocSecurity>0</DocSecurity>
  <Lines>601</Lines>
  <Paragraphs>168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Gusta</dc:creator>
  <cp:lastModifiedBy>Kájuška</cp:lastModifiedBy>
  <cp:revision>281</cp:revision>
  <cp:lastPrinted>2012-04-02T08:35:00Z</cp:lastPrinted>
  <dcterms:created xsi:type="dcterms:W3CDTF">2012-04-02T07:34:00Z</dcterms:created>
  <dcterms:modified xsi:type="dcterms:W3CDTF">2012-06-18T12:05:00Z</dcterms:modified>
</cp:coreProperties>
</file>