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082" w:rsidRPr="00C30575" w:rsidRDefault="00A90082" w:rsidP="00A72993">
      <w:pPr>
        <w:pStyle w:val="Bezmezer"/>
        <w:spacing w:line="276" w:lineRule="auto"/>
        <w:rPr>
          <w:b/>
        </w:rPr>
      </w:pPr>
      <w:bookmarkStart w:id="0" w:name="_GoBack"/>
      <w:bookmarkEnd w:id="0"/>
      <w:r w:rsidRPr="00C30575">
        <w:rPr>
          <w:b/>
        </w:rPr>
        <w:t xml:space="preserve">MAS </w:t>
      </w:r>
      <w:r w:rsidR="00917614">
        <w:rPr>
          <w:b/>
        </w:rPr>
        <w:t>Královská stezka</w:t>
      </w:r>
      <w:r w:rsidRPr="00C30575">
        <w:rPr>
          <w:b/>
        </w:rPr>
        <w:t xml:space="preserve"> o.p.s.</w:t>
      </w:r>
    </w:p>
    <w:p w:rsidR="00A90082" w:rsidRPr="00C30575" w:rsidRDefault="00917614" w:rsidP="00A72993">
      <w:pPr>
        <w:pStyle w:val="Bezmezer"/>
        <w:spacing w:line="276" w:lineRule="auto"/>
        <w:rPr>
          <w:b/>
        </w:rPr>
      </w:pPr>
      <w:r>
        <w:rPr>
          <w:b/>
        </w:rPr>
        <w:t>Žižkovo náměstí 66, 58281 Habry</w:t>
      </w:r>
    </w:p>
    <w:p w:rsidR="00A90082" w:rsidRDefault="00917614" w:rsidP="00A72993">
      <w:pPr>
        <w:spacing w:line="276" w:lineRule="auto"/>
        <w:rPr>
          <w:b/>
        </w:rPr>
      </w:pPr>
      <w:r>
        <w:rPr>
          <w:b/>
        </w:rPr>
        <w:t>IČO: 27521702</w:t>
      </w:r>
    </w:p>
    <w:p w:rsidR="00837DAB" w:rsidRDefault="00837DAB" w:rsidP="00A72993">
      <w:pPr>
        <w:spacing w:line="276" w:lineRule="auto"/>
        <w:rPr>
          <w:b/>
          <w:sz w:val="36"/>
          <w:szCs w:val="36"/>
          <w:u w:val="single"/>
        </w:rPr>
      </w:pPr>
    </w:p>
    <w:p w:rsidR="00A90082" w:rsidRDefault="00A90082" w:rsidP="00A72993">
      <w:pPr>
        <w:spacing w:line="276" w:lineRule="auto"/>
        <w:rPr>
          <w:b/>
          <w:sz w:val="36"/>
          <w:szCs w:val="36"/>
          <w:u w:val="single"/>
        </w:rPr>
      </w:pPr>
    </w:p>
    <w:p w:rsidR="00A90082" w:rsidRDefault="00A90082" w:rsidP="00A72993">
      <w:pPr>
        <w:spacing w:line="276" w:lineRule="auto"/>
        <w:rPr>
          <w:b/>
          <w:sz w:val="36"/>
          <w:szCs w:val="36"/>
          <w:u w:val="single"/>
        </w:rPr>
      </w:pPr>
    </w:p>
    <w:p w:rsidR="00837DAB" w:rsidRDefault="00917614" w:rsidP="00A72993">
      <w:pPr>
        <w:spacing w:line="276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Směrnice MAS č. 1</w:t>
      </w:r>
    </w:p>
    <w:p w:rsidR="00A90082" w:rsidRDefault="00A90082" w:rsidP="00A72993">
      <w:pPr>
        <w:spacing w:line="276" w:lineRule="auto"/>
        <w:jc w:val="center"/>
        <w:rPr>
          <w:b/>
          <w:sz w:val="36"/>
          <w:szCs w:val="36"/>
          <w:u w:val="single"/>
        </w:rPr>
      </w:pPr>
    </w:p>
    <w:p w:rsidR="00A90082" w:rsidRDefault="00A90082" w:rsidP="00A72993">
      <w:pPr>
        <w:spacing w:line="276" w:lineRule="auto"/>
        <w:jc w:val="center"/>
        <w:rPr>
          <w:b/>
          <w:sz w:val="36"/>
          <w:szCs w:val="36"/>
          <w:u w:val="single"/>
        </w:rPr>
      </w:pPr>
    </w:p>
    <w:p w:rsidR="001A3ED3" w:rsidRPr="00900371" w:rsidRDefault="00900371" w:rsidP="00A72993">
      <w:pPr>
        <w:spacing w:line="276" w:lineRule="auto"/>
        <w:jc w:val="center"/>
        <w:rPr>
          <w:b/>
          <w:sz w:val="36"/>
          <w:szCs w:val="36"/>
          <w:u w:val="single"/>
        </w:rPr>
      </w:pPr>
      <w:r w:rsidRPr="00900371">
        <w:rPr>
          <w:b/>
          <w:sz w:val="36"/>
          <w:szCs w:val="36"/>
          <w:u w:val="single"/>
        </w:rPr>
        <w:t>Interní postupy MAS pro implementaci SCLLD</w:t>
      </w:r>
    </w:p>
    <w:p w:rsidR="002849A1" w:rsidRPr="00A90082" w:rsidRDefault="00900371" w:rsidP="00A72993">
      <w:pPr>
        <w:spacing w:line="276" w:lineRule="auto"/>
        <w:jc w:val="center"/>
        <w:rPr>
          <w:b/>
          <w:sz w:val="36"/>
          <w:szCs w:val="36"/>
        </w:rPr>
      </w:pPr>
      <w:r w:rsidRPr="00A90082">
        <w:rPr>
          <w:b/>
          <w:sz w:val="36"/>
          <w:szCs w:val="36"/>
        </w:rPr>
        <w:t>Integrovaný regionální operační program</w:t>
      </w:r>
    </w:p>
    <w:p w:rsidR="00A90082" w:rsidRDefault="00A90082" w:rsidP="00A72993">
      <w:pPr>
        <w:spacing w:line="276" w:lineRule="auto"/>
        <w:rPr>
          <w:b/>
          <w:sz w:val="28"/>
          <w:szCs w:val="28"/>
        </w:rPr>
      </w:pPr>
    </w:p>
    <w:p w:rsidR="00A90082" w:rsidRDefault="00A90082" w:rsidP="00A72993">
      <w:pPr>
        <w:spacing w:line="276" w:lineRule="auto"/>
        <w:rPr>
          <w:b/>
          <w:sz w:val="28"/>
          <w:szCs w:val="28"/>
        </w:rPr>
      </w:pPr>
    </w:p>
    <w:p w:rsidR="00A90082" w:rsidRDefault="00A90082" w:rsidP="00A72993">
      <w:pPr>
        <w:spacing w:line="276" w:lineRule="auto"/>
        <w:rPr>
          <w:b/>
          <w:sz w:val="28"/>
          <w:szCs w:val="28"/>
        </w:rPr>
      </w:pPr>
    </w:p>
    <w:p w:rsidR="00A90082" w:rsidRDefault="00A90082" w:rsidP="00A72993">
      <w:pPr>
        <w:spacing w:line="276" w:lineRule="auto"/>
        <w:rPr>
          <w:b/>
          <w:sz w:val="28"/>
          <w:szCs w:val="28"/>
        </w:rPr>
      </w:pPr>
    </w:p>
    <w:p w:rsidR="00A90082" w:rsidRDefault="00A90082" w:rsidP="00A72993">
      <w:pPr>
        <w:spacing w:line="276" w:lineRule="auto"/>
        <w:rPr>
          <w:b/>
          <w:sz w:val="28"/>
          <w:szCs w:val="28"/>
        </w:rPr>
      </w:pPr>
    </w:p>
    <w:p w:rsidR="00A90082" w:rsidRDefault="00A90082" w:rsidP="00A72993">
      <w:pPr>
        <w:spacing w:line="276" w:lineRule="auto"/>
        <w:rPr>
          <w:b/>
          <w:sz w:val="28"/>
          <w:szCs w:val="28"/>
        </w:rPr>
      </w:pPr>
    </w:p>
    <w:p w:rsidR="00A90082" w:rsidRDefault="00A90082" w:rsidP="00A72993">
      <w:pPr>
        <w:spacing w:line="276" w:lineRule="auto"/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90082" w:rsidRPr="009E1EEA" w:rsidTr="00A57492">
        <w:trPr>
          <w:trHeight w:hRule="exact" w:val="567"/>
        </w:trPr>
        <w:tc>
          <w:tcPr>
            <w:tcW w:w="9062" w:type="dxa"/>
            <w:gridSpan w:val="3"/>
          </w:tcPr>
          <w:p w:rsidR="00A90082" w:rsidRPr="009E1EEA" w:rsidRDefault="00A90082" w:rsidP="00A72993">
            <w:pPr>
              <w:spacing w:line="276" w:lineRule="auto"/>
              <w:jc w:val="center"/>
              <w:rPr>
                <w:b/>
              </w:rPr>
            </w:pPr>
            <w:r w:rsidRPr="009E1EEA">
              <w:rPr>
                <w:b/>
              </w:rPr>
              <w:t xml:space="preserve">Směrnice CLLD č. </w:t>
            </w:r>
            <w:r w:rsidR="00917614">
              <w:rPr>
                <w:b/>
              </w:rPr>
              <w:t>1</w:t>
            </w:r>
            <w:r w:rsidR="003F3172">
              <w:rPr>
                <w:b/>
              </w:rPr>
              <w:t>/</w:t>
            </w:r>
            <w:r w:rsidRPr="009E1EEA">
              <w:rPr>
                <w:b/>
              </w:rPr>
              <w:t>201</w:t>
            </w:r>
            <w:r w:rsidR="00917614">
              <w:rPr>
                <w:b/>
              </w:rPr>
              <w:t>7</w:t>
            </w:r>
          </w:p>
        </w:tc>
      </w:tr>
      <w:tr w:rsidR="00A90082" w:rsidRPr="009E1EEA" w:rsidTr="00A57492">
        <w:trPr>
          <w:trHeight w:hRule="exact" w:val="567"/>
        </w:trPr>
        <w:tc>
          <w:tcPr>
            <w:tcW w:w="3020" w:type="dxa"/>
          </w:tcPr>
          <w:p w:rsidR="00A90082" w:rsidRPr="009E1EEA" w:rsidRDefault="00A90082" w:rsidP="00A72993">
            <w:pPr>
              <w:spacing w:line="276" w:lineRule="auto"/>
              <w:rPr>
                <w:b/>
              </w:rPr>
            </w:pPr>
            <w:r>
              <w:rPr>
                <w:b/>
              </w:rPr>
              <w:t>Účinnost od</w:t>
            </w:r>
            <w:r w:rsidR="00D37570">
              <w:rPr>
                <w:b/>
              </w:rPr>
              <w:t xml:space="preserve"> a verze</w:t>
            </w:r>
          </w:p>
        </w:tc>
        <w:tc>
          <w:tcPr>
            <w:tcW w:w="6042" w:type="dxa"/>
            <w:gridSpan w:val="2"/>
          </w:tcPr>
          <w:p w:rsidR="00A90082" w:rsidRPr="00B30B41" w:rsidRDefault="00993872" w:rsidP="00A72993">
            <w:pPr>
              <w:spacing w:line="276" w:lineRule="auto"/>
            </w:pPr>
            <w:r>
              <w:t>20. 2</w:t>
            </w:r>
            <w:r w:rsidR="00B30B41" w:rsidRPr="00B30B41">
              <w:t>. 201</w:t>
            </w:r>
            <w:r w:rsidR="00917614">
              <w:t>7</w:t>
            </w:r>
            <w:r w:rsidR="00D37570">
              <w:t xml:space="preserve"> verze 1</w:t>
            </w:r>
          </w:p>
        </w:tc>
      </w:tr>
      <w:tr w:rsidR="00A90082" w:rsidRPr="009E1EEA" w:rsidTr="00A57492">
        <w:trPr>
          <w:trHeight w:hRule="exact" w:val="567"/>
        </w:trPr>
        <w:tc>
          <w:tcPr>
            <w:tcW w:w="3020" w:type="dxa"/>
          </w:tcPr>
          <w:p w:rsidR="00A90082" w:rsidRPr="009E1EEA" w:rsidRDefault="00A90082" w:rsidP="00A72993">
            <w:pPr>
              <w:spacing w:line="276" w:lineRule="auto"/>
              <w:rPr>
                <w:b/>
              </w:rPr>
            </w:pPr>
            <w:r>
              <w:rPr>
                <w:b/>
              </w:rPr>
              <w:t>Nahrazuje směrnici</w:t>
            </w:r>
          </w:p>
        </w:tc>
        <w:tc>
          <w:tcPr>
            <w:tcW w:w="3021" w:type="dxa"/>
          </w:tcPr>
          <w:p w:rsidR="00A90082" w:rsidRPr="00B30B41" w:rsidRDefault="00B30B41" w:rsidP="00A72993">
            <w:pPr>
              <w:spacing w:line="276" w:lineRule="auto"/>
              <w:jc w:val="center"/>
            </w:pPr>
            <w:r w:rsidRPr="00B30B41">
              <w:t>-</w:t>
            </w:r>
          </w:p>
        </w:tc>
        <w:tc>
          <w:tcPr>
            <w:tcW w:w="3021" w:type="dxa"/>
          </w:tcPr>
          <w:p w:rsidR="00A90082" w:rsidRPr="00B30B41" w:rsidRDefault="00B30B41" w:rsidP="00A72993">
            <w:pPr>
              <w:spacing w:line="276" w:lineRule="auto"/>
              <w:jc w:val="center"/>
            </w:pPr>
            <w:r w:rsidRPr="00B30B41">
              <w:t>-</w:t>
            </w:r>
          </w:p>
        </w:tc>
      </w:tr>
      <w:tr w:rsidR="00A90082" w:rsidRPr="009E1EEA" w:rsidTr="00A57492">
        <w:trPr>
          <w:trHeight w:hRule="exact" w:val="567"/>
        </w:trPr>
        <w:tc>
          <w:tcPr>
            <w:tcW w:w="3020" w:type="dxa"/>
          </w:tcPr>
          <w:p w:rsidR="00A90082" w:rsidRPr="009E1EEA" w:rsidRDefault="00A90082" w:rsidP="00A72993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Zpracoval </w:t>
            </w:r>
            <w:r w:rsidRPr="00B05207">
              <w:t>(jméno, podpis)</w:t>
            </w:r>
          </w:p>
        </w:tc>
        <w:tc>
          <w:tcPr>
            <w:tcW w:w="3021" w:type="dxa"/>
          </w:tcPr>
          <w:p w:rsidR="00A90082" w:rsidRPr="00B30B41" w:rsidRDefault="00917614" w:rsidP="00A72993">
            <w:pPr>
              <w:spacing w:line="276" w:lineRule="auto"/>
            </w:pPr>
            <w:r>
              <w:t>Mgr. Gustav Charouzek</w:t>
            </w:r>
          </w:p>
        </w:tc>
        <w:tc>
          <w:tcPr>
            <w:tcW w:w="3021" w:type="dxa"/>
          </w:tcPr>
          <w:p w:rsidR="00A90082" w:rsidRPr="00B30B41" w:rsidRDefault="00A90082" w:rsidP="00A72993">
            <w:pPr>
              <w:spacing w:line="276" w:lineRule="auto"/>
            </w:pPr>
          </w:p>
        </w:tc>
      </w:tr>
      <w:tr w:rsidR="00A90082" w:rsidRPr="009E1EEA" w:rsidTr="00A57492">
        <w:trPr>
          <w:trHeight w:hRule="exact" w:val="567"/>
        </w:trPr>
        <w:tc>
          <w:tcPr>
            <w:tcW w:w="3020" w:type="dxa"/>
          </w:tcPr>
          <w:p w:rsidR="00A90082" w:rsidRPr="009E1EEA" w:rsidRDefault="00A90082" w:rsidP="00A72993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Schválil </w:t>
            </w:r>
            <w:r w:rsidRPr="00B05207">
              <w:t>(jméno, podpis)</w:t>
            </w:r>
          </w:p>
        </w:tc>
        <w:tc>
          <w:tcPr>
            <w:tcW w:w="3021" w:type="dxa"/>
          </w:tcPr>
          <w:p w:rsidR="00A90082" w:rsidRPr="00B30B41" w:rsidRDefault="00917614" w:rsidP="00A72993">
            <w:pPr>
              <w:spacing w:line="276" w:lineRule="auto"/>
            </w:pPr>
            <w:r>
              <w:t>Mgr. Gustav Charouzek a Programový výbor</w:t>
            </w:r>
          </w:p>
        </w:tc>
        <w:tc>
          <w:tcPr>
            <w:tcW w:w="3021" w:type="dxa"/>
          </w:tcPr>
          <w:p w:rsidR="00A90082" w:rsidRPr="00B30B41" w:rsidRDefault="00A90082" w:rsidP="00A72993">
            <w:pPr>
              <w:spacing w:line="276" w:lineRule="auto"/>
            </w:pPr>
          </w:p>
        </w:tc>
      </w:tr>
    </w:tbl>
    <w:p w:rsidR="002849A1" w:rsidRDefault="002849A1" w:rsidP="00A72993">
      <w:pPr>
        <w:spacing w:line="276" w:lineRule="auto"/>
        <w:rPr>
          <w:b/>
          <w:sz w:val="28"/>
          <w:szCs w:val="28"/>
        </w:rPr>
      </w:pPr>
    </w:p>
    <w:p w:rsidR="004908DF" w:rsidRDefault="004908DF" w:rsidP="00A72993">
      <w:pPr>
        <w:pStyle w:val="Nadpis1"/>
        <w:spacing w:line="276" w:lineRule="auto"/>
      </w:pPr>
      <w:r>
        <w:lastRenderedPageBreak/>
        <w:t>Úvod</w:t>
      </w:r>
    </w:p>
    <w:p w:rsidR="004908DF" w:rsidRDefault="004908DF" w:rsidP="00A72993">
      <w:pPr>
        <w:spacing w:before="20" w:after="100" w:line="276" w:lineRule="auto"/>
        <w:jc w:val="both"/>
      </w:pPr>
      <w:r>
        <w:t xml:space="preserve">Interní postupy jsou zpracovány s cílem stanovit </w:t>
      </w:r>
      <w:r w:rsidR="00457BE3">
        <w:t xml:space="preserve">jednotná </w:t>
      </w:r>
      <w:r>
        <w:t>záva</w:t>
      </w:r>
      <w:r w:rsidR="00351E3D">
        <w:t xml:space="preserve">zná pravidla  v oblasti řízení </w:t>
      </w:r>
      <w:r>
        <w:t>výzev (příprava a vyhlašování)</w:t>
      </w:r>
      <w:r w:rsidR="00A55812">
        <w:t>, hodnocení,</w:t>
      </w:r>
      <w:r w:rsidR="00D2286D">
        <w:t xml:space="preserve"> výběru</w:t>
      </w:r>
      <w:r w:rsidR="00A55812">
        <w:t xml:space="preserve"> a monitoringu</w:t>
      </w:r>
      <w:r w:rsidR="00D2286D">
        <w:t xml:space="preserve"> projektů</w:t>
      </w:r>
      <w:r w:rsidR="0071475D">
        <w:t xml:space="preserve"> MAS</w:t>
      </w:r>
      <w:r w:rsidR="00917614">
        <w:t xml:space="preserve"> Královská stezka</w:t>
      </w:r>
      <w:r w:rsidR="0071475D">
        <w:t xml:space="preserve"> o.p.s.</w:t>
      </w:r>
      <w:r w:rsidR="00D2286D">
        <w:t xml:space="preserve">. Interní postupy řeší </w:t>
      </w:r>
      <w:r w:rsidR="009770A8">
        <w:t xml:space="preserve">Komunitně vedený místní rozvoj (CLLD) v operačních programech v </w:t>
      </w:r>
      <w:r w:rsidR="00F066C8">
        <w:t>programové</w:t>
      </w:r>
      <w:r w:rsidR="009770A8">
        <w:t>m</w:t>
      </w:r>
      <w:r w:rsidR="00F066C8">
        <w:t xml:space="preserve"> období 2014 – 2020 a týkají se Integrovaného regionálního operačního programu (IROP)</w:t>
      </w:r>
      <w:r w:rsidR="00351E3D">
        <w:t>.</w:t>
      </w:r>
      <w:r w:rsidR="009770A8">
        <w:t xml:space="preserve"> </w:t>
      </w:r>
    </w:p>
    <w:p w:rsidR="004A2CB3" w:rsidRDefault="00457BE3" w:rsidP="00A72993">
      <w:pPr>
        <w:spacing w:before="20" w:after="100" w:line="276" w:lineRule="auto"/>
        <w:jc w:val="both"/>
      </w:pPr>
      <w:r>
        <w:t>Ten</w:t>
      </w:r>
      <w:r w:rsidR="004A2CB3">
        <w:t>to dokument upravuje procesy</w:t>
      </w:r>
      <w:r>
        <w:t xml:space="preserve"> </w:t>
      </w:r>
      <w:r w:rsidR="004A2CB3">
        <w:t>plánování a přípravy výzev,</w:t>
      </w:r>
      <w:r>
        <w:t xml:space="preserve"> hodnocení, výběr projektů</w:t>
      </w:r>
      <w:r w:rsidR="006D0F6F">
        <w:t xml:space="preserve"> a komunikaci se žadateli</w:t>
      </w:r>
      <w:r w:rsidR="004A2CB3">
        <w:t>.</w:t>
      </w:r>
    </w:p>
    <w:p w:rsidR="009770A8" w:rsidRDefault="00457BE3" w:rsidP="00A72993">
      <w:pPr>
        <w:spacing w:before="20" w:after="100" w:line="276" w:lineRule="auto"/>
        <w:jc w:val="both"/>
      </w:pPr>
      <w:r>
        <w:t xml:space="preserve">Interní postupy byly zpracovány MAS </w:t>
      </w:r>
      <w:r w:rsidR="00917614">
        <w:t>Královská stezka</w:t>
      </w:r>
      <w:r>
        <w:t xml:space="preserve"> o.p.s. a navazují na metodické dokumenty v rámci jednotného metodického prostředí 2014 – 2020.</w:t>
      </w:r>
    </w:p>
    <w:p w:rsidR="00457BE3" w:rsidRDefault="00861A57" w:rsidP="00A72993">
      <w:pPr>
        <w:pStyle w:val="Nadpis1"/>
        <w:spacing w:line="276" w:lineRule="auto"/>
      </w:pPr>
      <w:r>
        <w:t>Identifikace MAS</w:t>
      </w:r>
    </w:p>
    <w:p w:rsidR="00861A57" w:rsidRDefault="00861A57" w:rsidP="00A72993">
      <w:pPr>
        <w:spacing w:before="20" w:after="0" w:line="276" w:lineRule="auto"/>
      </w:pPr>
      <w:r>
        <w:t>Název:</w:t>
      </w:r>
      <w:r>
        <w:tab/>
      </w:r>
      <w:r>
        <w:tab/>
      </w:r>
      <w:r>
        <w:tab/>
        <w:t xml:space="preserve">MAS </w:t>
      </w:r>
      <w:r w:rsidR="00917614">
        <w:t>Královská stezka</w:t>
      </w:r>
      <w:r>
        <w:t xml:space="preserve"> o.p.s.</w:t>
      </w:r>
    </w:p>
    <w:p w:rsidR="00861A57" w:rsidRDefault="00861A57" w:rsidP="00A72993">
      <w:pPr>
        <w:spacing w:before="20" w:after="0" w:line="276" w:lineRule="auto"/>
      </w:pPr>
      <w:r>
        <w:t>Právní subjektivita:</w:t>
      </w:r>
      <w:r>
        <w:tab/>
        <w:t>obecně prospěšná společnost</w:t>
      </w:r>
    </w:p>
    <w:p w:rsidR="00861A57" w:rsidRDefault="00861A57" w:rsidP="00A72993">
      <w:pPr>
        <w:spacing w:before="20" w:after="0" w:line="276" w:lineRule="auto"/>
      </w:pPr>
      <w:r>
        <w:t>Adresa sídla:</w:t>
      </w:r>
      <w:r>
        <w:tab/>
      </w:r>
      <w:r>
        <w:tab/>
      </w:r>
      <w:r w:rsidR="00917614">
        <w:t>Žižkovo náměstí 66, 58281 Habry</w:t>
      </w:r>
    </w:p>
    <w:p w:rsidR="00861A57" w:rsidRDefault="00861A57" w:rsidP="00A72993">
      <w:pPr>
        <w:spacing w:before="20" w:after="0" w:line="276" w:lineRule="auto"/>
      </w:pPr>
      <w:r>
        <w:t>Adresa kanceláře:</w:t>
      </w:r>
      <w:r>
        <w:tab/>
      </w:r>
      <w:r w:rsidR="00917614">
        <w:t>Žižkovo náměstí 66, 58281 Habry</w:t>
      </w:r>
    </w:p>
    <w:p w:rsidR="00861A57" w:rsidRDefault="00861A57" w:rsidP="00A72993">
      <w:pPr>
        <w:spacing w:before="20" w:after="0" w:line="276" w:lineRule="auto"/>
      </w:pPr>
      <w:r>
        <w:t>IČ:</w:t>
      </w:r>
      <w:r>
        <w:tab/>
      </w:r>
      <w:r>
        <w:tab/>
      </w:r>
      <w:r>
        <w:tab/>
        <w:t xml:space="preserve">275 </w:t>
      </w:r>
      <w:r w:rsidR="00917614">
        <w:t>217 02</w:t>
      </w:r>
    </w:p>
    <w:p w:rsidR="0071475D" w:rsidRDefault="0071475D" w:rsidP="00A72993">
      <w:pPr>
        <w:spacing w:before="20" w:after="0" w:line="276" w:lineRule="auto"/>
      </w:pPr>
      <w:r>
        <w:t>Kontaktní údaje:</w:t>
      </w:r>
      <w:r>
        <w:tab/>
      </w:r>
      <w:r w:rsidR="00693AD0">
        <w:t>vedoucí pracovník pro SCLLD</w:t>
      </w:r>
    </w:p>
    <w:p w:rsidR="00861A57" w:rsidRDefault="0071475D" w:rsidP="00A72993">
      <w:pPr>
        <w:spacing w:before="20" w:after="0" w:line="276" w:lineRule="auto"/>
        <w:ind w:left="1416" w:firstLine="708"/>
      </w:pPr>
      <w:r>
        <w:t xml:space="preserve">Tel.: </w:t>
      </w:r>
      <w:r w:rsidR="00917614">
        <w:t>774 489 322</w:t>
      </w:r>
      <w:r>
        <w:t>,</w:t>
      </w:r>
      <w:r w:rsidR="00917614">
        <w:t xml:space="preserve"> 774 709</w:t>
      </w:r>
      <w:r w:rsidR="00351E3D">
        <w:t> </w:t>
      </w:r>
      <w:r w:rsidR="00917614">
        <w:t>322</w:t>
      </w:r>
      <w:r w:rsidR="00351E3D">
        <w:t>, em</w:t>
      </w:r>
      <w:r>
        <w:t xml:space="preserve">ail: </w:t>
      </w:r>
      <w:hyperlink r:id="rId8" w:history="1">
        <w:r w:rsidR="00917614">
          <w:rPr>
            <w:rStyle w:val="Hypertextovodkaz"/>
          </w:rPr>
          <w:t>kralovska-stezka</w:t>
        </w:r>
        <w:r w:rsidR="003A42E6" w:rsidRPr="00A27DF7">
          <w:rPr>
            <w:rStyle w:val="Hypertextovodkaz"/>
            <w:lang w:val="en-GB"/>
          </w:rPr>
          <w:t>@</w:t>
        </w:r>
        <w:r w:rsidR="00917614">
          <w:rPr>
            <w:rStyle w:val="Hypertextovodkaz"/>
          </w:rPr>
          <w:t>centrum</w:t>
        </w:r>
        <w:r w:rsidR="003A42E6" w:rsidRPr="00A27DF7">
          <w:rPr>
            <w:rStyle w:val="Hypertextovodkaz"/>
          </w:rPr>
          <w:t>.cz</w:t>
        </w:r>
      </w:hyperlink>
    </w:p>
    <w:p w:rsidR="0071475D" w:rsidRDefault="0071475D" w:rsidP="00A72993">
      <w:pPr>
        <w:spacing w:before="20" w:after="0" w:line="276" w:lineRule="auto"/>
        <w:ind w:firstLine="2"/>
      </w:pPr>
      <w:r>
        <w:t>Webové stránky:</w:t>
      </w:r>
      <w:r>
        <w:tab/>
      </w:r>
      <w:hyperlink r:id="rId9" w:history="1">
        <w:r w:rsidRPr="008B5000">
          <w:rPr>
            <w:rStyle w:val="Hypertextovodkaz"/>
          </w:rPr>
          <w:t>www.</w:t>
        </w:r>
        <w:r w:rsidR="00917614">
          <w:rPr>
            <w:rStyle w:val="Hypertextovodkaz"/>
          </w:rPr>
          <w:t>kralovska-stezka</w:t>
        </w:r>
        <w:r w:rsidRPr="008B5000">
          <w:rPr>
            <w:rStyle w:val="Hypertextovodkaz"/>
          </w:rPr>
          <w:t>.cz</w:t>
        </w:r>
      </w:hyperlink>
    </w:p>
    <w:p w:rsidR="0071475D" w:rsidRDefault="0071475D" w:rsidP="00A72993">
      <w:pPr>
        <w:pStyle w:val="Nadpis1"/>
        <w:spacing w:line="276" w:lineRule="auto"/>
      </w:pPr>
      <w:r>
        <w:t>Administrativní kapacity</w:t>
      </w:r>
    </w:p>
    <w:p w:rsidR="00351E3D" w:rsidRDefault="00693AD0" w:rsidP="00A72993">
      <w:pPr>
        <w:spacing w:before="100" w:after="200" w:line="276" w:lineRule="auto"/>
        <w:contextualSpacing/>
        <w:jc w:val="both"/>
      </w:pPr>
      <w:r>
        <w:t>Administrativní k</w:t>
      </w:r>
      <w:r w:rsidR="00917614">
        <w:t>apacity</w:t>
      </w:r>
      <w:r>
        <w:t xml:space="preserve"> </w:t>
      </w:r>
      <w:r w:rsidR="00917614">
        <w:t xml:space="preserve">MAS Královská stezka o.p.s. </w:t>
      </w:r>
      <w:r>
        <w:t>pro realizaci strategie CLLD tvoří</w:t>
      </w:r>
      <w:r w:rsidR="00917614">
        <w:t xml:space="preserve"> k</w:t>
      </w:r>
      <w:r w:rsidR="00F50DEC">
        <w:t>ancelář MAS</w:t>
      </w:r>
      <w:r w:rsidR="00351E3D">
        <w:t>,</w:t>
      </w:r>
      <w:r w:rsidR="00F50DEC">
        <w:t xml:space="preserve"> kterou zastupují </w:t>
      </w:r>
      <w:r w:rsidRPr="00191C02">
        <w:t>Vedouc</w:t>
      </w:r>
      <w:r>
        <w:t>í pracovník pro realizaci SCLLD,</w:t>
      </w:r>
      <w:r w:rsidRPr="00191C02">
        <w:t xml:space="preserve"> Manažer pro </w:t>
      </w:r>
      <w:r>
        <w:t xml:space="preserve">realizaci </w:t>
      </w:r>
      <w:r w:rsidRPr="00191C02">
        <w:t>SCLLD</w:t>
      </w:r>
      <w:r>
        <w:t xml:space="preserve"> a </w:t>
      </w:r>
      <w:r w:rsidR="00917614">
        <w:t>Animátor školství</w:t>
      </w:r>
      <w:r w:rsidR="00700871">
        <w:t>,</w:t>
      </w:r>
      <w:r>
        <w:t xml:space="preserve"> a dále Místní partnerství</w:t>
      </w:r>
      <w:r w:rsidR="006D0F6F">
        <w:t xml:space="preserve"> (MP - místní partnerství znamená MAS, tedy organizační část o.p.s.)</w:t>
      </w:r>
      <w:r>
        <w:t>, které se skládá z Valné hromady, Program</w:t>
      </w:r>
      <w:r w:rsidR="00D547D2">
        <w:t>ového výboru, Monitorovací</w:t>
      </w:r>
      <w:r w:rsidR="00917614">
        <w:t xml:space="preserve"> komise</w:t>
      </w:r>
      <w:r>
        <w:t xml:space="preserve"> a Výběrové komise.</w:t>
      </w:r>
    </w:p>
    <w:p w:rsidR="00564544" w:rsidRDefault="00D547D2" w:rsidP="00A72993">
      <w:pPr>
        <w:spacing w:before="100" w:after="200" w:line="276" w:lineRule="auto"/>
        <w:contextualSpacing/>
        <w:jc w:val="both"/>
      </w:pPr>
      <w:r w:rsidRPr="00D547D2">
        <w:rPr>
          <w:noProof/>
          <w:lang w:eastAsia="cs-CZ"/>
        </w:rPr>
        <w:drawing>
          <wp:inline distT="0" distB="0" distL="0" distR="0">
            <wp:extent cx="5724525" cy="2867025"/>
            <wp:effectExtent l="19050" t="0" r="9525" b="0"/>
            <wp:docPr id="26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147" t="1930"/>
                    <a:stretch/>
                  </pic:blipFill>
                  <pic:spPr bwMode="auto">
                    <a:xfrm>
                      <a:off x="0" y="0"/>
                      <a:ext cx="5725649" cy="28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544" w:rsidRDefault="00564544" w:rsidP="00A72993">
      <w:pPr>
        <w:spacing w:after="0" w:line="276" w:lineRule="auto"/>
        <w:jc w:val="both"/>
      </w:pPr>
      <w:r>
        <w:t>Výkonnou a administrativní složkou MAS je Kancelář MAS, která zajišťuje především administrativní činnosti, funkční zázemí, informační servis o činnostech MAS, vytváří strategické dokumenty MAS, vede seznam partnerů, zajišťuje propagaci MAS a aktualizaci internetových stránek</w:t>
      </w:r>
      <w:r w:rsidR="00F81637">
        <w:t>.</w:t>
      </w:r>
    </w:p>
    <w:p w:rsidR="00564544" w:rsidRDefault="00564544" w:rsidP="00A72993">
      <w:pPr>
        <w:spacing w:after="0" w:line="276" w:lineRule="auto"/>
        <w:jc w:val="both"/>
      </w:pPr>
      <w:r>
        <w:lastRenderedPageBreak/>
        <w:t xml:space="preserve">Kancelář MAS je povinna vést komplexní evidenci projektů MAS (průběh výběru, zaregistrování, administrativní kontrolu atd.) a výsledky jejich schvalování. Kancelář MAS je řízena Vedoucím pracovníkem pro realizaci SCLLD. Součástí </w:t>
      </w:r>
      <w:r w:rsidR="005F48E7">
        <w:t xml:space="preserve">kanceláře MAS je také Manažer </w:t>
      </w:r>
      <w:r>
        <w:t>SCLLD</w:t>
      </w:r>
      <w:r w:rsidR="005F48E7">
        <w:t xml:space="preserve"> a </w:t>
      </w:r>
      <w:r w:rsidR="00903E57">
        <w:rPr>
          <w:bCs/>
        </w:rPr>
        <w:t>Manažer animace školských zařízení</w:t>
      </w:r>
      <w:r>
        <w:t>.  Pozice jsou stanoveny tak, aby byl zabezpečen bezproblémový provoz a realizace vyhlášených výzev, podpořených p</w:t>
      </w:r>
      <w:r w:rsidR="00A72993">
        <w:t>rojektů v rámci SCLLD a podmínek</w:t>
      </w:r>
      <w:r>
        <w:t xml:space="preserve"> jednotlivých OP. V případě potřeby bude MAS kombinovat výkon jednotlivých funkcí a velikost úvazků.</w:t>
      </w:r>
    </w:p>
    <w:p w:rsidR="00C30C8F" w:rsidRDefault="00C30C8F" w:rsidP="00A72993">
      <w:pPr>
        <w:spacing w:before="100" w:after="200" w:line="276" w:lineRule="auto"/>
        <w:contextualSpacing/>
        <w:jc w:val="both"/>
      </w:pPr>
    </w:p>
    <w:p w:rsidR="00693AD0" w:rsidRDefault="00693AD0" w:rsidP="00A72993">
      <w:pPr>
        <w:spacing w:before="100" w:after="200" w:line="276" w:lineRule="auto"/>
        <w:contextualSpacing/>
        <w:jc w:val="both"/>
      </w:pPr>
      <w:r w:rsidRPr="00191C02">
        <w:t xml:space="preserve">Úloha </w:t>
      </w:r>
      <w:r w:rsidRPr="00974DEF">
        <w:rPr>
          <w:rStyle w:val="Zdraznnintenzivn"/>
        </w:rPr>
        <w:t>vedoucího pracovníka pro realizaci SCLLD:</w:t>
      </w:r>
      <w:r w:rsidRPr="00191C02">
        <w:t xml:space="preserve"> 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>Vedoucí pracovník zadává úkoly pracovníkům kanceláře, kontroluje výsledky činnosti, které předkládá Programovému výboru. Jeho úkolem je připravovat skladbu akt</w:t>
      </w:r>
      <w:r w:rsidR="00A72993">
        <w:t>ivit, návrh rozpočtu, facilitovat</w:t>
      </w:r>
      <w:r>
        <w:t xml:space="preserve"> jednání orgánů. Zastupuje MAS při jednání s partnery. V případě potřeby jedná se členy komisí a pracovních skupin. </w:t>
      </w:r>
    </w:p>
    <w:p w:rsidR="00A72993" w:rsidRDefault="00A72993" w:rsidP="00A72993">
      <w:pPr>
        <w:spacing w:before="100" w:after="0" w:line="276" w:lineRule="auto"/>
        <w:contextualSpacing/>
        <w:jc w:val="both"/>
        <w:rPr>
          <w:b/>
          <w:bCs/>
          <w:u w:val="single"/>
        </w:rPr>
      </w:pPr>
    </w:p>
    <w:p w:rsidR="00693AD0" w:rsidRPr="00A72993" w:rsidRDefault="00693AD0" w:rsidP="00A72993">
      <w:pPr>
        <w:spacing w:before="100" w:after="0" w:line="276" w:lineRule="auto"/>
        <w:contextualSpacing/>
        <w:jc w:val="both"/>
        <w:rPr>
          <w:b/>
          <w:bCs/>
          <w:u w:val="single"/>
        </w:rPr>
      </w:pPr>
      <w:r w:rsidRPr="00A72993">
        <w:rPr>
          <w:b/>
          <w:bCs/>
          <w:u w:val="single"/>
        </w:rPr>
        <w:t>Náplň práce:</w:t>
      </w:r>
    </w:p>
    <w:p w:rsidR="00693AD0" w:rsidRPr="00D4249A" w:rsidRDefault="00693AD0" w:rsidP="00A72993">
      <w:pPr>
        <w:pStyle w:val="Odstavecseseznamem"/>
        <w:numPr>
          <w:ilvl w:val="0"/>
          <w:numId w:val="11"/>
        </w:numPr>
        <w:spacing w:before="100" w:after="200" w:line="276" w:lineRule="auto"/>
        <w:ind w:left="426"/>
        <w:jc w:val="both"/>
        <w:rPr>
          <w:bCs/>
          <w:u w:val="single"/>
        </w:rPr>
      </w:pPr>
      <w:r w:rsidRPr="00D4249A">
        <w:rPr>
          <w:bCs/>
        </w:rPr>
        <w:t>Odpovědnost za přípravu, realizaci a udržitelnost SCLLD</w:t>
      </w:r>
    </w:p>
    <w:p w:rsidR="00693AD0" w:rsidRPr="005116F1" w:rsidRDefault="00693AD0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  <w:rPr>
          <w:bCs/>
        </w:rPr>
      </w:pPr>
      <w:r w:rsidRPr="005116F1">
        <w:rPr>
          <w:bCs/>
        </w:rPr>
        <w:t xml:space="preserve">všestranné odborné poradenství v rámci přípravy a realizaci SCLLD, </w:t>
      </w:r>
    </w:p>
    <w:p w:rsidR="00693AD0" w:rsidRPr="00D90ACB" w:rsidRDefault="00693AD0" w:rsidP="00A72993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100" w:after="200" w:line="276" w:lineRule="auto"/>
        <w:jc w:val="both"/>
        <w:rPr>
          <w:rFonts w:ascii="Calibri" w:hAnsi="Calibri" w:cs="Calibri"/>
        </w:rPr>
      </w:pPr>
      <w:r w:rsidRPr="00D90ACB">
        <w:rPr>
          <w:rFonts w:ascii="Calibri" w:hAnsi="Calibri" w:cs="Calibri"/>
        </w:rPr>
        <w:t>supervize administrativní, finanční a správní činnosti Místního partnerství</w:t>
      </w:r>
      <w:r w:rsidR="00C8279B">
        <w:rPr>
          <w:rFonts w:ascii="Calibri" w:hAnsi="Calibri" w:cs="Calibri"/>
        </w:rPr>
        <w:t xml:space="preserve"> v rámci iROP</w:t>
      </w:r>
      <w:r w:rsidRPr="00D90ACB">
        <w:rPr>
          <w:rFonts w:ascii="Calibri" w:hAnsi="Calibri" w:cs="Calibri"/>
        </w:rPr>
        <w:t>,</w:t>
      </w:r>
    </w:p>
    <w:p w:rsidR="00693AD0" w:rsidRPr="00D90ACB" w:rsidRDefault="00693AD0" w:rsidP="00A72993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100" w:after="200" w:line="276" w:lineRule="auto"/>
        <w:jc w:val="both"/>
        <w:rPr>
          <w:rFonts w:ascii="Calibri" w:hAnsi="Calibri" w:cs="Calibri"/>
        </w:rPr>
      </w:pPr>
      <w:r w:rsidRPr="00D90ACB">
        <w:rPr>
          <w:rFonts w:ascii="Calibri" w:hAnsi="Calibri" w:cs="Calibri"/>
        </w:rPr>
        <w:t>facilitace jednání orgánů Místního partnerství,</w:t>
      </w:r>
    </w:p>
    <w:p w:rsidR="00693AD0" w:rsidRPr="00C8279B" w:rsidRDefault="00693AD0" w:rsidP="00C8279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100" w:after="200" w:line="276" w:lineRule="auto"/>
        <w:jc w:val="both"/>
        <w:rPr>
          <w:rFonts w:ascii="Calibri" w:hAnsi="Calibri" w:cs="Calibri"/>
        </w:rPr>
      </w:pPr>
      <w:r w:rsidRPr="00D90ACB">
        <w:rPr>
          <w:rFonts w:ascii="Calibri" w:hAnsi="Calibri" w:cs="Calibri"/>
        </w:rPr>
        <w:t>monitoring projektových záměrů a jejich vkládání do databáze projektů,</w:t>
      </w:r>
    </w:p>
    <w:p w:rsidR="00693AD0" w:rsidRPr="005116F1" w:rsidRDefault="00693AD0" w:rsidP="00A72993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100" w:after="200" w:line="276" w:lineRule="auto"/>
        <w:jc w:val="both"/>
        <w:rPr>
          <w:rFonts w:ascii="Calibri" w:hAnsi="Calibri" w:cs="Calibri"/>
        </w:rPr>
      </w:pPr>
      <w:r w:rsidRPr="005116F1">
        <w:rPr>
          <w:rFonts w:ascii="Calibri" w:hAnsi="Calibri" w:cs="Calibri"/>
        </w:rPr>
        <w:t>zprostředk</w:t>
      </w:r>
      <w:r>
        <w:rPr>
          <w:rFonts w:ascii="Calibri" w:hAnsi="Calibri" w:cs="Calibri"/>
        </w:rPr>
        <w:t xml:space="preserve">ování </w:t>
      </w:r>
      <w:r w:rsidRPr="005116F1">
        <w:rPr>
          <w:rFonts w:ascii="Calibri" w:hAnsi="Calibri" w:cs="Calibri"/>
        </w:rPr>
        <w:t>informac</w:t>
      </w:r>
      <w:r>
        <w:rPr>
          <w:rFonts w:ascii="Calibri" w:hAnsi="Calibri" w:cs="Calibri"/>
        </w:rPr>
        <w:t xml:space="preserve">í </w:t>
      </w:r>
      <w:r w:rsidRPr="005116F1">
        <w:rPr>
          <w:rFonts w:ascii="Calibri" w:hAnsi="Calibri" w:cs="Calibri"/>
        </w:rPr>
        <w:t>o možnostech získávání finančních prostředků z fondů EU a ČR obcím, NNO, podnikatelským subjektům, veřejnosti a dalším cílovým skupinám,</w:t>
      </w:r>
    </w:p>
    <w:p w:rsidR="00693AD0" w:rsidRPr="005116F1" w:rsidRDefault="00693AD0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  <w:rPr>
          <w:bCs/>
        </w:rPr>
      </w:pPr>
      <w:r w:rsidRPr="005116F1">
        <w:rPr>
          <w:rFonts w:ascii="Calibri" w:hAnsi="Calibri" w:cs="Calibri"/>
        </w:rPr>
        <w:t>poskyt</w:t>
      </w:r>
      <w:r>
        <w:rPr>
          <w:rFonts w:ascii="Calibri" w:hAnsi="Calibri" w:cs="Calibri"/>
        </w:rPr>
        <w:t>ování</w:t>
      </w:r>
      <w:r w:rsidRPr="005116F1">
        <w:rPr>
          <w:rFonts w:ascii="Calibri" w:hAnsi="Calibri" w:cs="Calibri"/>
        </w:rPr>
        <w:t xml:space="preserve"> jednorázov</w:t>
      </w:r>
      <w:r>
        <w:rPr>
          <w:rFonts w:ascii="Calibri" w:hAnsi="Calibri" w:cs="Calibri"/>
        </w:rPr>
        <w:t>ého</w:t>
      </w:r>
      <w:r w:rsidRPr="005116F1">
        <w:rPr>
          <w:rFonts w:ascii="Calibri" w:hAnsi="Calibri" w:cs="Calibri"/>
        </w:rPr>
        <w:t xml:space="preserve"> i kontinuální</w:t>
      </w:r>
      <w:r>
        <w:rPr>
          <w:rFonts w:ascii="Calibri" w:hAnsi="Calibri" w:cs="Calibri"/>
        </w:rPr>
        <w:t>ho poradenského</w:t>
      </w:r>
      <w:r w:rsidRPr="005116F1">
        <w:rPr>
          <w:rFonts w:ascii="Calibri" w:hAnsi="Calibri" w:cs="Calibri"/>
        </w:rPr>
        <w:t xml:space="preserve"> servis</w:t>
      </w:r>
      <w:r>
        <w:rPr>
          <w:rFonts w:ascii="Calibri" w:hAnsi="Calibri" w:cs="Calibri"/>
        </w:rPr>
        <w:t>u</w:t>
      </w:r>
      <w:r w:rsidRPr="005116F1">
        <w:rPr>
          <w:rFonts w:ascii="Calibri" w:hAnsi="Calibri" w:cs="Calibri"/>
        </w:rPr>
        <w:t xml:space="preserve"> předkladatelům projektů,</w:t>
      </w:r>
    </w:p>
    <w:p w:rsidR="00693AD0" w:rsidRPr="005116F1" w:rsidRDefault="00693AD0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  <w:rPr>
          <w:bCs/>
        </w:rPr>
      </w:pPr>
      <w:r w:rsidRPr="005116F1">
        <w:rPr>
          <w:bCs/>
        </w:rPr>
        <w:t>zajištění organizování akcí MAS,</w:t>
      </w:r>
    </w:p>
    <w:p w:rsidR="00693AD0" w:rsidRPr="005116F1" w:rsidRDefault="00693AD0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  <w:rPr>
          <w:bCs/>
        </w:rPr>
      </w:pPr>
      <w:r w:rsidRPr="005116F1">
        <w:rPr>
          <w:bCs/>
        </w:rPr>
        <w:t xml:space="preserve">zajištění propagace MAS, </w:t>
      </w:r>
    </w:p>
    <w:p w:rsidR="00693AD0" w:rsidRPr="00ED10F6" w:rsidRDefault="00693AD0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</w:pPr>
      <w:r w:rsidRPr="00ED10F6">
        <w:rPr>
          <w:bCs/>
        </w:rPr>
        <w:t>administrativní evidence MAS a spolupráce s exter</w:t>
      </w:r>
      <w:r w:rsidR="00A72993">
        <w:rPr>
          <w:bCs/>
        </w:rPr>
        <w:t xml:space="preserve">ní účetní o vedení účetnictví </w:t>
      </w:r>
      <w:r w:rsidRPr="00ED10F6">
        <w:rPr>
          <w:bCs/>
        </w:rPr>
        <w:t>personalistiky,</w:t>
      </w:r>
    </w:p>
    <w:p w:rsidR="00A90082" w:rsidRPr="00A90082" w:rsidRDefault="00CB6E44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</w:pPr>
      <w:r>
        <w:rPr>
          <w:bCs/>
        </w:rPr>
        <w:t xml:space="preserve">komunikace s partnery, </w:t>
      </w:r>
      <w:r w:rsidR="00693AD0" w:rsidRPr="00ED10F6">
        <w:rPr>
          <w:bCs/>
        </w:rPr>
        <w:t>komunikace se spolupracujícími MAS</w:t>
      </w:r>
      <w:r w:rsidR="00A90082">
        <w:rPr>
          <w:bCs/>
        </w:rPr>
        <w:t>,</w:t>
      </w:r>
    </w:p>
    <w:p w:rsidR="00693AD0" w:rsidRPr="009924BA" w:rsidRDefault="00A90082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</w:pPr>
      <w:r>
        <w:rPr>
          <w:bCs/>
        </w:rPr>
        <w:t>komunikace s řídícími orgány operačních programů</w:t>
      </w:r>
      <w:r w:rsidR="00E64F35">
        <w:rPr>
          <w:bCs/>
        </w:rPr>
        <w:t>.</w:t>
      </w:r>
    </w:p>
    <w:p w:rsidR="009924BA" w:rsidRPr="00ED10F6" w:rsidRDefault="009924BA" w:rsidP="00A72993">
      <w:pPr>
        <w:pStyle w:val="Odstavecseseznamem"/>
        <w:numPr>
          <w:ilvl w:val="0"/>
          <w:numId w:val="13"/>
        </w:numPr>
        <w:spacing w:before="100" w:after="200" w:line="276" w:lineRule="auto"/>
        <w:jc w:val="both"/>
      </w:pPr>
      <w:r w:rsidRPr="009924BA">
        <w:t>zastupuje manažera pro realizace</w:t>
      </w:r>
      <w:r>
        <w:t xml:space="preserve"> SCLLD</w:t>
      </w:r>
    </w:p>
    <w:p w:rsidR="00693AD0" w:rsidRPr="00DC1A06" w:rsidRDefault="00693AD0" w:rsidP="00A72993">
      <w:pPr>
        <w:pStyle w:val="Odstavecseseznamem"/>
        <w:numPr>
          <w:ilvl w:val="0"/>
          <w:numId w:val="11"/>
        </w:numPr>
        <w:spacing w:before="100" w:after="200" w:line="276" w:lineRule="auto"/>
        <w:ind w:left="426"/>
        <w:jc w:val="both"/>
        <w:rPr>
          <w:bCs/>
        </w:rPr>
      </w:pPr>
      <w:r>
        <w:rPr>
          <w:bCs/>
        </w:rPr>
        <w:t xml:space="preserve">Odpovědnost za řízení projektu (Realizace </w:t>
      </w:r>
      <w:r w:rsidR="00CB6E44" w:rsidRPr="00CB6E44">
        <w:rPr>
          <w:bCs/>
        </w:rPr>
        <w:t>"Strategie komunitně vedeného místního rozvoje MAS Královská stezka o.p.s. na období 2015 - 2023 - Zapomenutý</w:t>
      </w:r>
      <w:r w:rsidR="00E64F35">
        <w:rPr>
          <w:bCs/>
        </w:rPr>
        <w:t xml:space="preserve"> kraj"</w:t>
      </w:r>
      <w:r>
        <w:rPr>
          <w:bCs/>
        </w:rPr>
        <w:t>)</w:t>
      </w:r>
    </w:p>
    <w:p w:rsidR="00693AD0" w:rsidRDefault="00693AD0" w:rsidP="00A72993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before="100"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odpovědnost</w:t>
      </w:r>
      <w:r w:rsidRPr="00DC1A06">
        <w:rPr>
          <w:rFonts w:ascii="Calibri" w:hAnsi="Calibri" w:cs="Calibri"/>
        </w:rPr>
        <w:t xml:space="preserve"> za komplexní řízení celého projektu</w:t>
      </w:r>
      <w:r w:rsidR="00CB6E44">
        <w:rPr>
          <w:rFonts w:ascii="Calibri" w:hAnsi="Calibri" w:cs="Calibri"/>
        </w:rPr>
        <w:t xml:space="preserve"> (strategie)</w:t>
      </w:r>
      <w:r>
        <w:rPr>
          <w:rFonts w:ascii="Calibri" w:hAnsi="Calibri" w:cs="Calibri"/>
        </w:rPr>
        <w:t>,</w:t>
      </w:r>
    </w:p>
    <w:p w:rsidR="00693AD0" w:rsidRPr="00DC1A06" w:rsidRDefault="00693AD0" w:rsidP="00A72993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before="100"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podávání zpráv o realizaci projektu a žádostí o platbu,</w:t>
      </w:r>
    </w:p>
    <w:p w:rsidR="00693AD0" w:rsidRPr="00003C00" w:rsidRDefault="00693AD0" w:rsidP="00A72993">
      <w:pPr>
        <w:pStyle w:val="Odstavecseseznamem"/>
        <w:numPr>
          <w:ilvl w:val="0"/>
          <w:numId w:val="14"/>
        </w:numPr>
        <w:spacing w:before="100" w:after="200" w:line="276" w:lineRule="auto"/>
        <w:jc w:val="both"/>
        <w:rPr>
          <w:bCs/>
        </w:rPr>
      </w:pPr>
      <w:r w:rsidRPr="00DC1A06">
        <w:rPr>
          <w:rFonts w:ascii="Calibri" w:hAnsi="Calibri" w:cs="Calibri"/>
        </w:rPr>
        <w:t>odpovědnost za finanční správnost a platby</w:t>
      </w:r>
      <w:r>
        <w:rPr>
          <w:rFonts w:ascii="Calibri" w:hAnsi="Calibri" w:cs="Calibri"/>
        </w:rPr>
        <w:t>,</w:t>
      </w:r>
    </w:p>
    <w:p w:rsidR="00693AD0" w:rsidRPr="00DC1A06" w:rsidRDefault="00693AD0" w:rsidP="00A72993">
      <w:pPr>
        <w:pStyle w:val="Odstavecseseznamem"/>
        <w:numPr>
          <w:ilvl w:val="0"/>
          <w:numId w:val="14"/>
        </w:numPr>
        <w:spacing w:before="100" w:after="200" w:line="276" w:lineRule="auto"/>
        <w:jc w:val="both"/>
        <w:rPr>
          <w:bCs/>
        </w:rPr>
      </w:pPr>
      <w:r w:rsidRPr="00DC1A06">
        <w:rPr>
          <w:rFonts w:ascii="Calibri" w:hAnsi="Calibri" w:cs="Calibri"/>
        </w:rPr>
        <w:t>hlavní kontaktní osob</w:t>
      </w:r>
      <w:r>
        <w:rPr>
          <w:rFonts w:ascii="Calibri" w:hAnsi="Calibri" w:cs="Calibri"/>
        </w:rPr>
        <w:t>a</w:t>
      </w:r>
      <w:r w:rsidRPr="00DC1A06">
        <w:rPr>
          <w:rFonts w:ascii="Calibri" w:hAnsi="Calibri" w:cs="Calibri"/>
        </w:rPr>
        <w:t xml:space="preserve"> projektu ve směru k ŘO.</w:t>
      </w:r>
    </w:p>
    <w:p w:rsidR="00693AD0" w:rsidRDefault="00693AD0" w:rsidP="00A72993">
      <w:pPr>
        <w:pStyle w:val="Odstavecseseznamem"/>
        <w:numPr>
          <w:ilvl w:val="0"/>
          <w:numId w:val="11"/>
        </w:numPr>
        <w:spacing w:before="100" w:after="200" w:line="276" w:lineRule="auto"/>
        <w:ind w:left="426"/>
        <w:jc w:val="both"/>
        <w:rPr>
          <w:bCs/>
        </w:rPr>
      </w:pPr>
      <w:r w:rsidRPr="00D63D54">
        <w:rPr>
          <w:bCs/>
        </w:rPr>
        <w:t>Odpovědnost za realizaci programového rámce IROP</w:t>
      </w:r>
      <w:r w:rsidR="00A90082">
        <w:rPr>
          <w:bCs/>
        </w:rPr>
        <w:t>,</w:t>
      </w:r>
      <w:r w:rsidRPr="00D63D54">
        <w:rPr>
          <w:bCs/>
        </w:rPr>
        <w:t xml:space="preserve"> PRV </w:t>
      </w:r>
      <w:r>
        <w:rPr>
          <w:bCs/>
        </w:rPr>
        <w:t>a animaci v CLLD včetně animace školských zařízení v OP VVV</w:t>
      </w:r>
    </w:p>
    <w:p w:rsidR="00995D78" w:rsidRDefault="00995D78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>
        <w:rPr>
          <w:bCs/>
        </w:rPr>
        <w:t>zpracování harmonogramu výzev a jeho odeslání na ŘO IROP,</w:t>
      </w:r>
    </w:p>
    <w:p w:rsidR="00693AD0" w:rsidRDefault="00995D78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>
        <w:rPr>
          <w:bCs/>
        </w:rPr>
        <w:t>p</w:t>
      </w:r>
      <w:r w:rsidR="00A90082">
        <w:rPr>
          <w:bCs/>
        </w:rPr>
        <w:t>říprava</w:t>
      </w:r>
      <w:r w:rsidR="00F755F7">
        <w:rPr>
          <w:bCs/>
        </w:rPr>
        <w:t>,</w:t>
      </w:r>
      <w:r w:rsidR="00A90082">
        <w:rPr>
          <w:bCs/>
        </w:rPr>
        <w:t xml:space="preserve"> vyhlašování </w:t>
      </w:r>
      <w:r w:rsidR="00F755F7">
        <w:rPr>
          <w:bCs/>
        </w:rPr>
        <w:t>a zveřejňování</w:t>
      </w:r>
      <w:r w:rsidR="00D53F78">
        <w:rPr>
          <w:bCs/>
        </w:rPr>
        <w:t xml:space="preserve"> </w:t>
      </w:r>
      <w:r w:rsidR="00A90082">
        <w:rPr>
          <w:bCs/>
        </w:rPr>
        <w:t>výzev</w:t>
      </w:r>
      <w:r w:rsidR="00D53F78">
        <w:rPr>
          <w:bCs/>
        </w:rPr>
        <w:t xml:space="preserve"> a jejich změn</w:t>
      </w:r>
      <w:r w:rsidR="00B13D03">
        <w:rPr>
          <w:bCs/>
        </w:rPr>
        <w:t>,</w:t>
      </w:r>
    </w:p>
    <w:p w:rsidR="00B13D03" w:rsidRDefault="00B13D03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>
        <w:rPr>
          <w:bCs/>
        </w:rPr>
        <w:t>zaslání textu výzvy, interních postupů a kritérií pro hodnocení a výběr projektů  na ŘO</w:t>
      </w:r>
    </w:p>
    <w:p w:rsidR="00693AD0" w:rsidRPr="000B7FBE" w:rsidRDefault="00693AD0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administrativní kontrola (kontrola formálních náležitostí a kontrola přijatelnosti) těchto žádostí,</w:t>
      </w:r>
    </w:p>
    <w:p w:rsidR="00693AD0" w:rsidRPr="000B7FBE" w:rsidRDefault="00693AD0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lastRenderedPageBreak/>
        <w:t>administrace průběhu výzev</w:t>
      </w:r>
      <w:r w:rsidR="00F81637">
        <w:rPr>
          <w:bCs/>
        </w:rPr>
        <w:t>,</w:t>
      </w:r>
    </w:p>
    <w:p w:rsidR="00693AD0" w:rsidRPr="000B7FBE" w:rsidRDefault="00693AD0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evidence projektů včetně archivace,</w:t>
      </w:r>
    </w:p>
    <w:p w:rsidR="00693AD0" w:rsidRDefault="00693AD0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poskytování informací žadatelům,</w:t>
      </w:r>
    </w:p>
    <w:p w:rsidR="00693AD0" w:rsidRPr="000B7FBE" w:rsidRDefault="00693AD0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>
        <w:rPr>
          <w:bCs/>
        </w:rPr>
        <w:t>animační činnost v CLLD,</w:t>
      </w:r>
    </w:p>
    <w:p w:rsidR="00693AD0" w:rsidRPr="000B7FBE" w:rsidRDefault="00693AD0" w:rsidP="00A72993">
      <w:pPr>
        <w:pStyle w:val="Odstavecseseznamem"/>
        <w:numPr>
          <w:ilvl w:val="0"/>
          <w:numId w:val="15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animace školských zařízení v OP VVV na území MAS.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>Úloha</w:t>
      </w:r>
      <w:r w:rsidRPr="00191C02">
        <w:t xml:space="preserve"> </w:t>
      </w:r>
      <w:r w:rsidRPr="00974DEF">
        <w:rPr>
          <w:rStyle w:val="Zdraznnintenzivn"/>
        </w:rPr>
        <w:t>manažera pro realizaci SCLLD: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>Manažer zodpovídá za kompletní realizaci a administraci CLLD, výsledky předkládá vedoucímu pracovníkovi pro SCLLD, administruje žádosti v rámci CLLD, jedná se žadateli a úřady v rámci CLLD, archivuje dokumenty, eviduje a komunikuje se členy</w:t>
      </w:r>
      <w:r w:rsidR="00CB6E44">
        <w:t>/partnery</w:t>
      </w:r>
      <w:r>
        <w:t xml:space="preserve">. V případě potřeby jedná se členy komisí a pracovních skupin. </w:t>
      </w:r>
    </w:p>
    <w:p w:rsidR="00E64F35" w:rsidRDefault="00E64F35" w:rsidP="00A72993">
      <w:pPr>
        <w:spacing w:before="100" w:after="200" w:line="276" w:lineRule="auto"/>
        <w:contextualSpacing/>
        <w:jc w:val="both"/>
        <w:rPr>
          <w:bCs/>
          <w:u w:val="single"/>
        </w:rPr>
      </w:pPr>
    </w:p>
    <w:p w:rsidR="00693AD0" w:rsidRPr="00E64F35" w:rsidRDefault="00693AD0" w:rsidP="00E64F35">
      <w:pPr>
        <w:spacing w:before="100" w:after="0" w:line="276" w:lineRule="auto"/>
        <w:contextualSpacing/>
        <w:jc w:val="both"/>
        <w:rPr>
          <w:b/>
          <w:bCs/>
          <w:u w:val="single"/>
        </w:rPr>
      </w:pPr>
      <w:r w:rsidRPr="00E64F35">
        <w:rPr>
          <w:b/>
          <w:bCs/>
          <w:u w:val="single"/>
        </w:rPr>
        <w:t>Náplň práce:</w:t>
      </w:r>
    </w:p>
    <w:p w:rsidR="00693AD0" w:rsidRDefault="00693AD0" w:rsidP="00A72993">
      <w:pPr>
        <w:pStyle w:val="Odstavecseseznamem"/>
        <w:numPr>
          <w:ilvl w:val="0"/>
          <w:numId w:val="12"/>
        </w:numPr>
        <w:spacing w:before="100" w:after="200" w:line="276" w:lineRule="auto"/>
        <w:ind w:left="426"/>
        <w:jc w:val="both"/>
        <w:rPr>
          <w:bCs/>
        </w:rPr>
      </w:pPr>
      <w:r w:rsidRPr="007E3795">
        <w:rPr>
          <w:bCs/>
        </w:rPr>
        <w:t>Odpovědnost za re</w:t>
      </w:r>
      <w:r>
        <w:rPr>
          <w:bCs/>
        </w:rPr>
        <w:t>a</w:t>
      </w:r>
      <w:r w:rsidR="00CB6E44">
        <w:rPr>
          <w:bCs/>
        </w:rPr>
        <w:t xml:space="preserve">lizaci programového rámce IROP, </w:t>
      </w:r>
      <w:r w:rsidR="00FB3450">
        <w:rPr>
          <w:bCs/>
        </w:rPr>
        <w:t>OPZ</w:t>
      </w:r>
      <w:r w:rsidR="00CB6E44">
        <w:rPr>
          <w:bCs/>
        </w:rPr>
        <w:t xml:space="preserve"> a</w:t>
      </w:r>
      <w:r>
        <w:rPr>
          <w:bCs/>
        </w:rPr>
        <w:t xml:space="preserve"> </w:t>
      </w:r>
      <w:r w:rsidRPr="007E3795">
        <w:rPr>
          <w:bCs/>
        </w:rPr>
        <w:t>PRV</w:t>
      </w:r>
      <w:r>
        <w:rPr>
          <w:bCs/>
        </w:rPr>
        <w:t xml:space="preserve"> a animaci v CLLD </w:t>
      </w:r>
    </w:p>
    <w:p w:rsidR="00693AD0" w:rsidRPr="00CB6E44" w:rsidRDefault="00C30C8F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CB6E44">
        <w:rPr>
          <w:bCs/>
        </w:rPr>
        <w:t>příprava a vyhlašování výzev</w:t>
      </w:r>
      <w:r w:rsidR="00693AD0" w:rsidRPr="00CB6E44">
        <w:rPr>
          <w:bCs/>
        </w:rPr>
        <w:t>,</w:t>
      </w:r>
    </w:p>
    <w:p w:rsidR="00C30C8F" w:rsidRPr="00CB6E44" w:rsidRDefault="00B13D03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CB6E44">
        <w:rPr>
          <w:bCs/>
        </w:rPr>
        <w:t>příjem žádostí o podporu</w:t>
      </w:r>
      <w:r w:rsidR="00F81637" w:rsidRPr="00CB6E44">
        <w:rPr>
          <w:bCs/>
        </w:rPr>
        <w:t>,</w:t>
      </w:r>
    </w:p>
    <w:p w:rsidR="00693AD0" w:rsidRPr="000B7FBE" w:rsidRDefault="00693AD0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CB6E44">
        <w:rPr>
          <w:bCs/>
        </w:rPr>
        <w:t>administrativní kontrola (kontrola formálních nálež</w:t>
      </w:r>
      <w:r w:rsidRPr="000B7FBE">
        <w:rPr>
          <w:bCs/>
        </w:rPr>
        <w:t>itostí a kontrola přijatelnosti) těchto žádostí,</w:t>
      </w:r>
    </w:p>
    <w:p w:rsidR="00693AD0" w:rsidRPr="000B7FBE" w:rsidRDefault="00693AD0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administrace průběhu výzev</w:t>
      </w:r>
      <w:r w:rsidR="00F81637">
        <w:rPr>
          <w:bCs/>
        </w:rPr>
        <w:t>,</w:t>
      </w:r>
      <w:r w:rsidRPr="000B7FBE">
        <w:rPr>
          <w:bCs/>
        </w:rPr>
        <w:t xml:space="preserve"> </w:t>
      </w:r>
    </w:p>
    <w:p w:rsidR="00693AD0" w:rsidRPr="000B7FBE" w:rsidRDefault="00693AD0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evidence projektů včetně archivace,</w:t>
      </w:r>
    </w:p>
    <w:p w:rsidR="00693AD0" w:rsidRDefault="00693AD0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poskytování informací žadatelům,</w:t>
      </w:r>
    </w:p>
    <w:p w:rsidR="00693AD0" w:rsidRDefault="00693AD0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>
        <w:rPr>
          <w:bCs/>
        </w:rPr>
        <w:t>animační činnost v CLLD,</w:t>
      </w:r>
    </w:p>
    <w:p w:rsidR="00716E2D" w:rsidRDefault="00716E2D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>
        <w:rPr>
          <w:bCs/>
        </w:rPr>
        <w:t>organizační činnost v rámci školení, setkávání orgánů</w:t>
      </w:r>
    </w:p>
    <w:p w:rsidR="00716E2D" w:rsidRPr="000B7FBE" w:rsidRDefault="00716E2D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>
        <w:rPr>
          <w:bCs/>
        </w:rPr>
        <w:t>administrační a pomocné činnosti</w:t>
      </w:r>
      <w:r w:rsidR="00E64F35">
        <w:rPr>
          <w:bCs/>
        </w:rPr>
        <w:t>.</w:t>
      </w:r>
    </w:p>
    <w:p w:rsidR="00693AD0" w:rsidRDefault="00693AD0" w:rsidP="00A72993">
      <w:pPr>
        <w:pStyle w:val="Odstavecseseznamem"/>
        <w:numPr>
          <w:ilvl w:val="0"/>
          <w:numId w:val="12"/>
        </w:numPr>
        <w:spacing w:before="100" w:after="200" w:line="276" w:lineRule="auto"/>
        <w:ind w:left="426"/>
        <w:jc w:val="both"/>
        <w:rPr>
          <w:bCs/>
        </w:rPr>
      </w:pPr>
      <w:r>
        <w:rPr>
          <w:bCs/>
        </w:rPr>
        <w:t>Pomoc Vedoucímu pracovníkovi pro realizaci SCLLD s řízením projektu</w:t>
      </w:r>
    </w:p>
    <w:p w:rsidR="00693AD0" w:rsidRDefault="00693AD0" w:rsidP="00A72993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before="100" w:after="200" w:line="276" w:lineRule="auto"/>
        <w:rPr>
          <w:bCs/>
        </w:rPr>
      </w:pPr>
      <w:r w:rsidRPr="0088129C">
        <w:rPr>
          <w:rFonts w:ascii="Calibri" w:hAnsi="Calibri" w:cs="Calibri"/>
        </w:rPr>
        <w:t>podílí</w:t>
      </w:r>
      <w:r w:rsidRPr="009A158C">
        <w:rPr>
          <w:bCs/>
        </w:rPr>
        <w:t xml:space="preserve"> se</w:t>
      </w:r>
      <w:r>
        <w:rPr>
          <w:bCs/>
        </w:rPr>
        <w:t xml:space="preserve"> </w:t>
      </w:r>
      <w:r w:rsidRPr="009A158C">
        <w:rPr>
          <w:bCs/>
        </w:rPr>
        <w:t xml:space="preserve">na zpracování zpráv o realizaci a na dílčích výstupech projektu, </w:t>
      </w:r>
    </w:p>
    <w:p w:rsidR="00693AD0" w:rsidRDefault="00693AD0" w:rsidP="00A72993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before="100" w:after="200" w:line="276" w:lineRule="auto"/>
        <w:rPr>
          <w:bCs/>
        </w:rPr>
      </w:pPr>
      <w:r w:rsidRPr="009A158C">
        <w:rPr>
          <w:bCs/>
        </w:rPr>
        <w:t xml:space="preserve">organizačně zajišťuje </w:t>
      </w:r>
      <w:r>
        <w:rPr>
          <w:bCs/>
        </w:rPr>
        <w:t>propagační a vzdělávací akce MAS a</w:t>
      </w:r>
      <w:r w:rsidRPr="009A158C">
        <w:rPr>
          <w:bCs/>
        </w:rPr>
        <w:t xml:space="preserve"> </w:t>
      </w:r>
      <w:r>
        <w:rPr>
          <w:bCs/>
        </w:rPr>
        <w:t>jednání orgánů MAS</w:t>
      </w:r>
      <w:r w:rsidRPr="009A158C">
        <w:rPr>
          <w:bCs/>
        </w:rPr>
        <w:t>.</w:t>
      </w:r>
    </w:p>
    <w:p w:rsidR="003A139E" w:rsidRDefault="003A139E" w:rsidP="00A72993">
      <w:pPr>
        <w:spacing w:before="100" w:after="200" w:line="276" w:lineRule="auto"/>
        <w:contextualSpacing/>
        <w:jc w:val="both"/>
      </w:pPr>
      <w:r>
        <w:t>Úloha</w:t>
      </w:r>
      <w:r w:rsidRPr="00191C02">
        <w:t xml:space="preserve"> </w:t>
      </w:r>
      <w:r w:rsidRPr="00974DEF">
        <w:rPr>
          <w:rStyle w:val="Zdraznnintenzivn"/>
        </w:rPr>
        <w:t>manažera pro realizaci SCLLD II:</w:t>
      </w:r>
    </w:p>
    <w:p w:rsidR="003A139E" w:rsidRDefault="003A139E" w:rsidP="00A72993">
      <w:pPr>
        <w:spacing w:before="100" w:after="200" w:line="276" w:lineRule="auto"/>
        <w:contextualSpacing/>
        <w:jc w:val="both"/>
      </w:pPr>
      <w:r>
        <w:t xml:space="preserve">Manažer zodpovídá za realizaci a administraci CLLD, výsledky předkládá vedoucímu pracovníkovi pro SCLLD, administruje žádosti v rámci CLLD, jedná se žadateli a úřady v rámci CLLD, archivuje dokumenty, eviduje a komunikuje se členy/partnery. V případě potřeby jedná se členy komisí a pracovních skupin. Pracuje v úzké spolupráci s Manažerem pro realizaci SCLLD. </w:t>
      </w:r>
    </w:p>
    <w:p w:rsidR="00E64F35" w:rsidRDefault="00E64F35" w:rsidP="00A72993">
      <w:pPr>
        <w:spacing w:before="100" w:after="200" w:line="276" w:lineRule="auto"/>
        <w:contextualSpacing/>
        <w:jc w:val="both"/>
        <w:rPr>
          <w:bCs/>
          <w:u w:val="single"/>
        </w:rPr>
      </w:pPr>
    </w:p>
    <w:p w:rsidR="003A139E" w:rsidRPr="00E64F35" w:rsidRDefault="003A139E" w:rsidP="00E64F35">
      <w:pPr>
        <w:spacing w:before="100" w:after="0" w:line="276" w:lineRule="auto"/>
        <w:contextualSpacing/>
        <w:jc w:val="both"/>
        <w:rPr>
          <w:b/>
          <w:bCs/>
          <w:u w:val="single"/>
        </w:rPr>
      </w:pPr>
      <w:r w:rsidRPr="00E64F35">
        <w:rPr>
          <w:b/>
          <w:bCs/>
          <w:u w:val="single"/>
        </w:rPr>
        <w:t>Náplň práce:</w:t>
      </w:r>
    </w:p>
    <w:p w:rsidR="003A139E" w:rsidRDefault="003A139E" w:rsidP="00A72993">
      <w:pPr>
        <w:pStyle w:val="Odstavecseseznamem"/>
        <w:numPr>
          <w:ilvl w:val="0"/>
          <w:numId w:val="12"/>
        </w:numPr>
        <w:spacing w:before="100" w:after="200" w:line="276" w:lineRule="auto"/>
        <w:ind w:left="426"/>
        <w:jc w:val="both"/>
        <w:rPr>
          <w:bCs/>
        </w:rPr>
      </w:pPr>
      <w:r w:rsidRPr="007E3795">
        <w:rPr>
          <w:bCs/>
        </w:rPr>
        <w:t>Odpovědnost za re</w:t>
      </w:r>
      <w:r>
        <w:rPr>
          <w:bCs/>
        </w:rPr>
        <w:t xml:space="preserve">alizaci programového rámce IROP, OPZ a </w:t>
      </w:r>
      <w:r w:rsidRPr="007E3795">
        <w:rPr>
          <w:bCs/>
        </w:rPr>
        <w:t>PRV</w:t>
      </w:r>
      <w:r>
        <w:rPr>
          <w:bCs/>
        </w:rPr>
        <w:t xml:space="preserve"> a animaci v CLLD </w:t>
      </w:r>
    </w:p>
    <w:p w:rsidR="003A139E" w:rsidRPr="00CB6E44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CB6E44">
        <w:rPr>
          <w:bCs/>
        </w:rPr>
        <w:t>příprava a vyhlašování výzev,</w:t>
      </w:r>
    </w:p>
    <w:p w:rsidR="003A139E" w:rsidRPr="00CB6E44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CB6E44">
        <w:rPr>
          <w:bCs/>
        </w:rPr>
        <w:t>příjem žádostí o podporu,</w:t>
      </w:r>
    </w:p>
    <w:p w:rsidR="003A139E" w:rsidRPr="000B7FBE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CB6E44">
        <w:rPr>
          <w:bCs/>
        </w:rPr>
        <w:t>administrativní kontrola (kontrola formálních nálež</w:t>
      </w:r>
      <w:r w:rsidRPr="000B7FBE">
        <w:rPr>
          <w:bCs/>
        </w:rPr>
        <w:t>itostí a kontrola přijatelnosti) těchto žádostí,</w:t>
      </w:r>
    </w:p>
    <w:p w:rsidR="003A139E" w:rsidRPr="000B7FBE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administrace průběhu výzev</w:t>
      </w:r>
      <w:r>
        <w:rPr>
          <w:bCs/>
        </w:rPr>
        <w:t>,</w:t>
      </w:r>
      <w:r w:rsidRPr="000B7FBE">
        <w:rPr>
          <w:bCs/>
        </w:rPr>
        <w:t xml:space="preserve"> </w:t>
      </w:r>
    </w:p>
    <w:p w:rsidR="003A139E" w:rsidRPr="000B7FBE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evidence projektů včetně archivace,</w:t>
      </w:r>
    </w:p>
    <w:p w:rsidR="003A139E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 w:rsidRPr="000B7FBE">
        <w:rPr>
          <w:bCs/>
        </w:rPr>
        <w:t>poskytování informací žadatelům,</w:t>
      </w:r>
    </w:p>
    <w:p w:rsidR="003A139E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>
        <w:rPr>
          <w:bCs/>
        </w:rPr>
        <w:t>animační činnost v CLLD,</w:t>
      </w:r>
    </w:p>
    <w:p w:rsidR="003A139E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>
        <w:rPr>
          <w:bCs/>
        </w:rPr>
        <w:t>organizační činnost v rámci školení, setkávání orgánů</w:t>
      </w:r>
    </w:p>
    <w:p w:rsidR="003A139E" w:rsidRPr="000B7FBE" w:rsidRDefault="003A139E" w:rsidP="00A72993">
      <w:pPr>
        <w:pStyle w:val="Odstavecseseznamem"/>
        <w:numPr>
          <w:ilvl w:val="0"/>
          <w:numId w:val="16"/>
        </w:numPr>
        <w:spacing w:before="100" w:after="200" w:line="276" w:lineRule="auto"/>
        <w:jc w:val="both"/>
        <w:rPr>
          <w:bCs/>
        </w:rPr>
      </w:pPr>
      <w:r>
        <w:rPr>
          <w:bCs/>
        </w:rPr>
        <w:lastRenderedPageBreak/>
        <w:t>administrační a pomocné činnosti</w:t>
      </w:r>
    </w:p>
    <w:p w:rsidR="003A139E" w:rsidRDefault="003A139E" w:rsidP="00A72993">
      <w:pPr>
        <w:pStyle w:val="Odstavecseseznamem"/>
        <w:numPr>
          <w:ilvl w:val="0"/>
          <w:numId w:val="12"/>
        </w:numPr>
        <w:spacing w:before="100" w:after="200" w:line="276" w:lineRule="auto"/>
        <w:ind w:left="426"/>
        <w:jc w:val="both"/>
        <w:rPr>
          <w:bCs/>
        </w:rPr>
      </w:pPr>
      <w:r>
        <w:rPr>
          <w:bCs/>
        </w:rPr>
        <w:t>Pomoc Vedoucímu pracovníkovi pro realizaci SCLLD s řízením projektu</w:t>
      </w:r>
    </w:p>
    <w:p w:rsidR="003A139E" w:rsidRDefault="003A139E" w:rsidP="00A72993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before="100" w:after="200" w:line="276" w:lineRule="auto"/>
        <w:rPr>
          <w:bCs/>
        </w:rPr>
      </w:pPr>
      <w:r w:rsidRPr="0088129C">
        <w:rPr>
          <w:rFonts w:ascii="Calibri" w:hAnsi="Calibri" w:cs="Calibri"/>
        </w:rPr>
        <w:t>podílí</w:t>
      </w:r>
      <w:r w:rsidRPr="009A158C">
        <w:rPr>
          <w:bCs/>
        </w:rPr>
        <w:t xml:space="preserve"> se</w:t>
      </w:r>
      <w:r>
        <w:rPr>
          <w:bCs/>
        </w:rPr>
        <w:t xml:space="preserve"> </w:t>
      </w:r>
      <w:r w:rsidRPr="009A158C">
        <w:rPr>
          <w:bCs/>
        </w:rPr>
        <w:t xml:space="preserve">na zpracování zpráv o realizaci a na dílčích výstupech projektu, </w:t>
      </w:r>
    </w:p>
    <w:p w:rsidR="003A139E" w:rsidRPr="00DC1A06" w:rsidRDefault="003A139E" w:rsidP="00A72993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before="100" w:after="200" w:line="276" w:lineRule="auto"/>
        <w:rPr>
          <w:bCs/>
        </w:rPr>
      </w:pPr>
      <w:r w:rsidRPr="009A158C">
        <w:rPr>
          <w:bCs/>
        </w:rPr>
        <w:t xml:space="preserve">organizačně zajišťuje </w:t>
      </w:r>
      <w:r>
        <w:rPr>
          <w:bCs/>
        </w:rPr>
        <w:t>propagační a vzdělávací akce MAS a</w:t>
      </w:r>
      <w:r w:rsidRPr="009A158C">
        <w:rPr>
          <w:bCs/>
        </w:rPr>
        <w:t xml:space="preserve"> </w:t>
      </w:r>
      <w:r>
        <w:rPr>
          <w:bCs/>
        </w:rPr>
        <w:t>jednání orgánů MAS</w:t>
      </w:r>
      <w:r w:rsidRPr="009A158C">
        <w:rPr>
          <w:bCs/>
        </w:rPr>
        <w:t>.</w:t>
      </w:r>
    </w:p>
    <w:p w:rsidR="003A139E" w:rsidRDefault="003A139E" w:rsidP="00A72993">
      <w:pPr>
        <w:pStyle w:val="Odstavecseseznamem"/>
        <w:autoSpaceDE w:val="0"/>
        <w:autoSpaceDN w:val="0"/>
        <w:adjustRightInd w:val="0"/>
        <w:spacing w:before="100" w:after="200" w:line="276" w:lineRule="auto"/>
        <w:ind w:left="0"/>
        <w:rPr>
          <w:bCs/>
        </w:rPr>
      </w:pPr>
    </w:p>
    <w:p w:rsidR="006900BF" w:rsidRPr="00E64F35" w:rsidRDefault="006900BF" w:rsidP="00A72993">
      <w:pPr>
        <w:pStyle w:val="Odstavecseseznamem"/>
        <w:autoSpaceDE w:val="0"/>
        <w:autoSpaceDN w:val="0"/>
        <w:adjustRightInd w:val="0"/>
        <w:spacing w:before="100" w:after="200" w:line="276" w:lineRule="auto"/>
        <w:ind w:left="0"/>
        <w:rPr>
          <w:bCs/>
          <w:i/>
        </w:rPr>
      </w:pPr>
      <w:r w:rsidRPr="006900BF">
        <w:rPr>
          <w:bCs/>
          <w:i/>
        </w:rPr>
        <w:t>Pozice bude obsazena ve 3</w:t>
      </w:r>
      <w:r w:rsidR="00E64F35">
        <w:rPr>
          <w:bCs/>
          <w:i/>
        </w:rPr>
        <w:t>.</w:t>
      </w:r>
      <w:r w:rsidRPr="006900BF">
        <w:rPr>
          <w:bCs/>
          <w:i/>
        </w:rPr>
        <w:t xml:space="preserve"> čtvrtletí 2017</w:t>
      </w:r>
      <w:r w:rsidR="00E64F35">
        <w:rPr>
          <w:bCs/>
          <w:i/>
        </w:rPr>
        <w:t>.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 xml:space="preserve">Úloha </w:t>
      </w:r>
      <w:r w:rsidR="00CB6E44" w:rsidRPr="00974DEF">
        <w:rPr>
          <w:rStyle w:val="Zdraznnintenzivn"/>
        </w:rPr>
        <w:t>Manažer animace školských zaří</w:t>
      </w:r>
      <w:r w:rsidR="00903E57" w:rsidRPr="00974DEF">
        <w:rPr>
          <w:rStyle w:val="Zdraznnintenzivn"/>
        </w:rPr>
        <w:t>zení</w:t>
      </w:r>
      <w:r w:rsidRPr="00974DEF">
        <w:rPr>
          <w:rStyle w:val="Zdraznnintenzivn"/>
        </w:rPr>
        <w:t>:</w:t>
      </w:r>
    </w:p>
    <w:p w:rsidR="00693AD0" w:rsidRDefault="00903E57" w:rsidP="00A72993">
      <w:pPr>
        <w:spacing w:before="100" w:after="200" w:line="276" w:lineRule="auto"/>
        <w:contextualSpacing/>
        <w:jc w:val="both"/>
        <w:rPr>
          <w:bCs/>
        </w:rPr>
      </w:pPr>
      <w:r>
        <w:rPr>
          <w:bCs/>
        </w:rPr>
        <w:t>Manažer a</w:t>
      </w:r>
      <w:r w:rsidR="00CB6E44">
        <w:rPr>
          <w:bCs/>
        </w:rPr>
        <w:t>nim</w:t>
      </w:r>
      <w:r>
        <w:rPr>
          <w:bCs/>
        </w:rPr>
        <w:t>ace</w:t>
      </w:r>
      <w:r w:rsidR="00CB6E44">
        <w:rPr>
          <w:bCs/>
        </w:rPr>
        <w:t xml:space="preserve"> škols</w:t>
      </w:r>
      <w:r>
        <w:rPr>
          <w:bCs/>
        </w:rPr>
        <w:t>kých zařízení</w:t>
      </w:r>
      <w:r w:rsidR="00CB6E44">
        <w:rPr>
          <w:bCs/>
        </w:rPr>
        <w:t xml:space="preserve"> </w:t>
      </w:r>
      <w:r w:rsidR="00693AD0">
        <w:rPr>
          <w:bCs/>
        </w:rPr>
        <w:t>z</w:t>
      </w:r>
      <w:r w:rsidR="00693AD0" w:rsidRPr="009A158C">
        <w:rPr>
          <w:bCs/>
        </w:rPr>
        <w:t xml:space="preserve">ajišťuje </w:t>
      </w:r>
      <w:r>
        <w:rPr>
          <w:bCs/>
        </w:rPr>
        <w:t>a</w:t>
      </w:r>
      <w:r w:rsidR="00CB6E44">
        <w:rPr>
          <w:bCs/>
        </w:rPr>
        <w:t>nimaci školství v území, pomoc s projekty zjednodušeného vykazování.</w:t>
      </w:r>
    </w:p>
    <w:p w:rsidR="00E64F35" w:rsidRDefault="00E64F35" w:rsidP="00A72993">
      <w:pPr>
        <w:spacing w:before="100" w:after="200" w:line="276" w:lineRule="auto"/>
        <w:contextualSpacing/>
        <w:jc w:val="both"/>
        <w:rPr>
          <w:b/>
          <w:bCs/>
          <w:u w:val="single"/>
        </w:rPr>
      </w:pPr>
    </w:p>
    <w:p w:rsidR="00693AD0" w:rsidRPr="00E64F35" w:rsidRDefault="00693AD0" w:rsidP="00E64F35">
      <w:pPr>
        <w:spacing w:before="100" w:after="0" w:line="276" w:lineRule="auto"/>
        <w:contextualSpacing/>
        <w:jc w:val="both"/>
        <w:rPr>
          <w:b/>
          <w:bCs/>
        </w:rPr>
      </w:pPr>
      <w:r w:rsidRPr="00E64F35">
        <w:rPr>
          <w:b/>
          <w:bCs/>
          <w:u w:val="single"/>
        </w:rPr>
        <w:t>Náplň práce:</w:t>
      </w:r>
    </w:p>
    <w:p w:rsidR="00693AD0" w:rsidRDefault="00903E57" w:rsidP="00A72993">
      <w:pPr>
        <w:pStyle w:val="Odstavecseseznamem"/>
        <w:numPr>
          <w:ilvl w:val="0"/>
          <w:numId w:val="1"/>
        </w:numPr>
        <w:spacing w:before="100" w:after="200" w:line="276" w:lineRule="auto"/>
        <w:jc w:val="both"/>
      </w:pPr>
      <w:r>
        <w:t xml:space="preserve">pomoc s tvorbou projektů zjednodušeného vykazování školským a vzdělávacím institucím </w:t>
      </w:r>
    </w:p>
    <w:p w:rsidR="00693AD0" w:rsidRDefault="00903E57" w:rsidP="00A72993">
      <w:pPr>
        <w:pStyle w:val="Odstavecseseznamem"/>
        <w:numPr>
          <w:ilvl w:val="0"/>
          <w:numId w:val="1"/>
        </w:numPr>
        <w:spacing w:before="100" w:after="200" w:line="276" w:lineRule="auto"/>
        <w:jc w:val="both"/>
      </w:pPr>
      <w:r>
        <w:t>zajištění vyškolení pro vzdělávací subjekty na tvorbu a administraci šablon</w:t>
      </w:r>
    </w:p>
    <w:p w:rsidR="00903E57" w:rsidRDefault="00E64F35" w:rsidP="00A72993">
      <w:pPr>
        <w:pStyle w:val="Odstavecseseznamem"/>
        <w:numPr>
          <w:ilvl w:val="0"/>
          <w:numId w:val="1"/>
        </w:numPr>
        <w:spacing w:before="100" w:after="200" w:line="276" w:lineRule="auto"/>
        <w:jc w:val="both"/>
      </w:pPr>
      <w:r>
        <w:t>podpora vzdělávacích subjektů</w:t>
      </w:r>
      <w:r w:rsidR="00903E57">
        <w:t xml:space="preserve"> při tvorbě a administraci šablon</w:t>
      </w:r>
    </w:p>
    <w:p w:rsidR="001C4FC7" w:rsidRPr="00974DEF" w:rsidRDefault="001C4FC7" w:rsidP="00A72993">
      <w:pPr>
        <w:spacing w:before="100" w:after="200" w:line="276" w:lineRule="auto"/>
        <w:contextualSpacing/>
        <w:jc w:val="both"/>
        <w:rPr>
          <w:i/>
        </w:rPr>
      </w:pPr>
      <w:r w:rsidRPr="00974DEF">
        <w:rPr>
          <w:i/>
        </w:rPr>
        <w:t>Externí experti: s jejich využitím pro IROP MAS nepočítá.</w:t>
      </w:r>
    </w:p>
    <w:p w:rsidR="001C4FC7" w:rsidRDefault="001C4FC7" w:rsidP="00A72993">
      <w:pPr>
        <w:spacing w:before="100" w:after="200" w:line="276" w:lineRule="auto"/>
        <w:contextualSpacing/>
        <w:jc w:val="both"/>
      </w:pP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 xml:space="preserve">Úloha jednotlivých </w:t>
      </w:r>
      <w:r w:rsidRPr="00974DEF">
        <w:rPr>
          <w:rStyle w:val="Zdraznnintenzivn"/>
        </w:rPr>
        <w:t>orgánů Místního partnerství:</w:t>
      </w:r>
    </w:p>
    <w:p w:rsidR="00693AD0" w:rsidRPr="00474E91" w:rsidRDefault="00693AD0" w:rsidP="00A72993">
      <w:pPr>
        <w:spacing w:before="100" w:after="200" w:line="276" w:lineRule="auto"/>
        <w:contextualSpacing/>
        <w:jc w:val="both"/>
      </w:pPr>
      <w:r w:rsidRPr="007C4CAF">
        <w:rPr>
          <w:b/>
        </w:rPr>
        <w:t>Valná hromada MAS (nejvyš</w:t>
      </w:r>
      <w:r>
        <w:rPr>
          <w:b/>
        </w:rPr>
        <w:t>ší orgán)</w:t>
      </w:r>
      <w:r w:rsidR="00974DEF">
        <w:rPr>
          <w:b/>
        </w:rPr>
        <w:t xml:space="preserve"> </w:t>
      </w:r>
      <w:r w:rsidR="00474E91" w:rsidRPr="00474E91">
        <w:t>-</w:t>
      </w:r>
      <w:r w:rsidR="00974DEF">
        <w:t xml:space="preserve"> </w:t>
      </w:r>
      <w:r w:rsidR="00474E91" w:rsidRPr="00474E91">
        <w:t>dále jen VH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 xml:space="preserve">Valná hromada MAS je tvořena všemi partnery MAS, přičemž veřejný sektor ani žádná ze zájmových skupin nepředstavuje více než 49 % hlasovacích práv. Valná hromada odpovídá za distribuci veřejných prostředků a provádění SCLLD v území působnosti MAS </w:t>
      </w:r>
      <w:r w:rsidR="00716E2D">
        <w:t>Královská stezka</w:t>
      </w:r>
      <w:r>
        <w:t xml:space="preserve"> – schvaluje SCLLD, </w:t>
      </w:r>
      <w:r w:rsidR="00716E2D">
        <w:t xml:space="preserve">rozpočet Místního partnerství a </w:t>
      </w:r>
      <w:r w:rsidR="00DC0BF0">
        <w:t>v</w:t>
      </w:r>
      <w:r w:rsidR="00716E2D">
        <w:t>ýzev.</w:t>
      </w:r>
      <w:r>
        <w:t xml:space="preserve"> </w:t>
      </w:r>
    </w:p>
    <w:p w:rsidR="00693AD0" w:rsidRPr="00474E91" w:rsidRDefault="00693AD0" w:rsidP="00A72993">
      <w:pPr>
        <w:spacing w:before="100" w:after="200" w:line="276" w:lineRule="auto"/>
        <w:contextualSpacing/>
        <w:jc w:val="both"/>
      </w:pPr>
      <w:r w:rsidRPr="007C4CAF">
        <w:rPr>
          <w:b/>
        </w:rPr>
        <w:t>Programový výbor (rozhodovací orgán)</w:t>
      </w:r>
      <w:r w:rsidR="00474E91" w:rsidRPr="00474E91">
        <w:t xml:space="preserve"> -</w:t>
      </w:r>
      <w:r w:rsidR="00974DEF">
        <w:t xml:space="preserve"> </w:t>
      </w:r>
      <w:r w:rsidR="00474E91" w:rsidRPr="00474E91">
        <w:t xml:space="preserve">dále jen </w:t>
      </w:r>
      <w:r w:rsidR="00474E91">
        <w:t>PV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 xml:space="preserve">Členové rozhodovacího orgánu musí být voleni z partnerů MAS, přičemž veřejný sektor ani žádná ze zájmových skupin nepředstavuje více než 49 % hlasovacích práv. Do kompetence Programového výboru spadá zejména schvalování výzev k podávání žádostí, </w:t>
      </w:r>
      <w:r w:rsidR="00716E2D">
        <w:t xml:space="preserve">schvaluje způsob hodnocení a výběr projektů, zejména výběrová kritéria pro výběr projektů, </w:t>
      </w:r>
      <w:r>
        <w:t xml:space="preserve">výběr projektů a stanovení výše alokace na projekty na základě návrhu výběrového orgánu. </w:t>
      </w:r>
    </w:p>
    <w:p w:rsidR="00693AD0" w:rsidRPr="00474E91" w:rsidRDefault="00716E2D" w:rsidP="00A72993">
      <w:pPr>
        <w:spacing w:before="100" w:after="200" w:line="276" w:lineRule="auto"/>
        <w:contextualSpacing/>
        <w:jc w:val="both"/>
      </w:pPr>
      <w:r>
        <w:rPr>
          <w:b/>
        </w:rPr>
        <w:t>Monitorovací komise</w:t>
      </w:r>
      <w:r w:rsidR="00693AD0">
        <w:rPr>
          <w:b/>
        </w:rPr>
        <w:t xml:space="preserve"> (kontrolní</w:t>
      </w:r>
      <w:r w:rsidR="00693AD0" w:rsidRPr="007C4CAF">
        <w:rPr>
          <w:b/>
        </w:rPr>
        <w:t xml:space="preserve"> orgán)</w:t>
      </w:r>
      <w:r w:rsidR="00474E91" w:rsidRPr="00474E91">
        <w:t xml:space="preserve"> -</w:t>
      </w:r>
      <w:r w:rsidR="00974DEF">
        <w:t xml:space="preserve"> </w:t>
      </w:r>
      <w:r w:rsidR="00474E91" w:rsidRPr="00474E91">
        <w:t xml:space="preserve">dále jen </w:t>
      </w:r>
      <w:r w:rsidR="00474E91">
        <w:t>MK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 xml:space="preserve">Členové kontrolního orgánu musí být voleni z partnerů MAS. Do jeho kompetence spadá zejména dohled nad tím, že Místní partnerství vyvíjí svou činnost v souladu se zákony, platnými pravidly, standardy MAS a SCLLD. Kontroluje účetnictví organizační složky. V rámci SCLLD kontroluje způsob výběru projektů, včetně vyřizování </w:t>
      </w:r>
      <w:r w:rsidR="005D69F7">
        <w:t xml:space="preserve">přezkumů </w:t>
      </w:r>
      <w:r>
        <w:t>žadatelů</w:t>
      </w:r>
      <w:r w:rsidR="005E54FB">
        <w:t>, stížnosti</w:t>
      </w:r>
      <w:r>
        <w:t xml:space="preserve"> proti výběru </w:t>
      </w:r>
      <w:r w:rsidR="005E54FB">
        <w:t xml:space="preserve">Programového výboru </w:t>
      </w:r>
      <w:r>
        <w:t xml:space="preserve">MAS. Je zodpovědný za monitoring a hodnocení SCLLD (indikátorový a evaluační plán SCLLD). </w:t>
      </w:r>
    </w:p>
    <w:p w:rsidR="00693AD0" w:rsidRPr="00474E91" w:rsidRDefault="00693AD0" w:rsidP="00A72993">
      <w:pPr>
        <w:spacing w:before="100" w:after="200" w:line="276" w:lineRule="auto"/>
        <w:contextualSpacing/>
        <w:jc w:val="both"/>
      </w:pPr>
      <w:r w:rsidRPr="007C4CAF">
        <w:rPr>
          <w:b/>
        </w:rPr>
        <w:t>Výběrová komise (výběrový orgán)</w:t>
      </w:r>
      <w:r w:rsidR="00474E91" w:rsidRPr="00474E91">
        <w:t xml:space="preserve"> -</w:t>
      </w:r>
      <w:r w:rsidR="00974DEF">
        <w:t xml:space="preserve"> </w:t>
      </w:r>
      <w:r w:rsidR="00474E91" w:rsidRPr="00474E91">
        <w:t xml:space="preserve">dále jen </w:t>
      </w:r>
      <w:r w:rsidR="00474E91">
        <w:t>VK</w:t>
      </w:r>
    </w:p>
    <w:p w:rsidR="00693AD0" w:rsidRDefault="00693AD0" w:rsidP="00A72993">
      <w:pPr>
        <w:spacing w:before="100" w:after="200" w:line="276" w:lineRule="auto"/>
        <w:contextualSpacing/>
        <w:jc w:val="both"/>
      </w:pPr>
      <w:r>
        <w:t xml:space="preserve">Členové výběrového orgánu musí být voleni ze subjektů, které na území MAS prokazatelně místně působí. Veřejný sektor ani žádná ze zájmových skupin nepředstavuje více než 49 % hlasovacích práv. Do jeho kompetence spadá zejména </w:t>
      </w:r>
      <w:r w:rsidR="009924BA">
        <w:t>věcné hodnocení</w:t>
      </w:r>
      <w:r>
        <w:t xml:space="preserve"> projektů na základě objektivních kritérií</w:t>
      </w:r>
      <w:r w:rsidR="00FB4D97">
        <w:t xml:space="preserve"> schválených Programovým výborem</w:t>
      </w:r>
      <w:r>
        <w:t xml:space="preserve"> (navrhuje pořadí </w:t>
      </w:r>
      <w:r w:rsidR="00DC0644">
        <w:t>projektů, to je</w:t>
      </w:r>
      <w:r w:rsidR="00DC0644" w:rsidRPr="00DC0644">
        <w:t xml:space="preserve"> stanoveno na základ přidělených bodů, projekty jsou seřazeny od projektu s nejvíce body po projekt s nejméně přidělenými body</w:t>
      </w:r>
      <w:r>
        <w:t xml:space="preserve">). </w:t>
      </w:r>
    </w:p>
    <w:p w:rsidR="0056192E" w:rsidRPr="00974DEF" w:rsidRDefault="0056192E" w:rsidP="00A72993">
      <w:pPr>
        <w:autoSpaceDE w:val="0"/>
        <w:autoSpaceDN w:val="0"/>
        <w:adjustRightInd w:val="0"/>
        <w:spacing w:before="6" w:after="6" w:line="276" w:lineRule="auto"/>
        <w:jc w:val="both"/>
        <w:rPr>
          <w:rStyle w:val="Zdraznnintenzivn"/>
        </w:rPr>
      </w:pPr>
      <w:r w:rsidRPr="00974DEF">
        <w:rPr>
          <w:rStyle w:val="Zdraznnintenzivn"/>
        </w:rPr>
        <w:t>Zabránění střetu zájmů</w:t>
      </w:r>
    </w:p>
    <w:p w:rsidR="0056192E" w:rsidRPr="0056192E" w:rsidRDefault="0056192E" w:rsidP="00A72993">
      <w:pPr>
        <w:autoSpaceDE w:val="0"/>
        <w:autoSpaceDN w:val="0"/>
        <w:adjustRightInd w:val="0"/>
        <w:spacing w:before="6" w:after="6" w:line="276" w:lineRule="auto"/>
        <w:jc w:val="both"/>
        <w:rPr>
          <w:rFonts w:cs="Arial"/>
        </w:rPr>
      </w:pPr>
      <w:r w:rsidRPr="0056192E">
        <w:rPr>
          <w:rFonts w:cs="Arial"/>
        </w:rPr>
        <w:t xml:space="preserve">MAS </w:t>
      </w:r>
      <w:r w:rsidR="00820C65">
        <w:rPr>
          <w:rFonts w:cs="Arial"/>
        </w:rPr>
        <w:t>Královská stezka</w:t>
      </w:r>
      <w:r w:rsidRPr="0056192E">
        <w:rPr>
          <w:rFonts w:cs="Arial"/>
        </w:rPr>
        <w:t xml:space="preserve"> se snaží zamezit střetu zájmů při </w:t>
      </w:r>
      <w:r>
        <w:rPr>
          <w:rFonts w:cs="Arial"/>
        </w:rPr>
        <w:t xml:space="preserve">hodnocení a </w:t>
      </w:r>
      <w:r w:rsidRPr="0056192E">
        <w:rPr>
          <w:rFonts w:cs="Arial"/>
        </w:rPr>
        <w:t>výběru projektů přijetím těchto opatření:</w:t>
      </w:r>
    </w:p>
    <w:p w:rsidR="0056192E" w:rsidRPr="008E3EC7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lastRenderedPageBreak/>
        <w:t>p</w:t>
      </w:r>
      <w:r w:rsidR="0056192E">
        <w:rPr>
          <w:rFonts w:cs="Arial"/>
        </w:rPr>
        <w:t>řed zahájením hodnocení Kancelář MAS</w:t>
      </w:r>
      <w:r w:rsidR="00963C16">
        <w:rPr>
          <w:rFonts w:cs="Arial"/>
        </w:rPr>
        <w:t xml:space="preserve"> (Manažer pro realizaci SCLLD)</w:t>
      </w:r>
      <w:r w:rsidR="0056192E">
        <w:rPr>
          <w:rFonts w:cs="Arial"/>
        </w:rPr>
        <w:t xml:space="preserve"> písemně zaznamená, jak proběhlo šetření ke střetu zájmů </w:t>
      </w:r>
      <w:r w:rsidR="006F448D">
        <w:rPr>
          <w:rFonts w:cs="Arial"/>
        </w:rPr>
        <w:t xml:space="preserve">u členů orgánu, který zasedá </w:t>
      </w:r>
      <w:r w:rsidR="0056192E">
        <w:rPr>
          <w:rFonts w:cs="Arial"/>
        </w:rPr>
        <w:t>(</w:t>
      </w:r>
      <w:r w:rsidR="006F448D">
        <w:rPr>
          <w:rFonts w:cs="Arial"/>
        </w:rPr>
        <w:t>seznámení s a podepsání etického</w:t>
      </w:r>
      <w:r w:rsidR="0056192E">
        <w:rPr>
          <w:rFonts w:cs="Arial"/>
        </w:rPr>
        <w:t xml:space="preserve"> kodex</w:t>
      </w:r>
      <w:r w:rsidR="006F448D">
        <w:rPr>
          <w:rFonts w:cs="Arial"/>
        </w:rPr>
        <w:t>u, Příloha IP)</w:t>
      </w:r>
      <w:r w:rsidR="00F930B5" w:rsidRPr="00F930B5">
        <w:rPr>
          <w:rFonts w:cs="Arial"/>
        </w:rPr>
        <w:t xml:space="preserve"> </w:t>
      </w:r>
      <w:r w:rsidR="00F930B5">
        <w:rPr>
          <w:rFonts w:cs="Arial"/>
        </w:rPr>
        <w:t>a zaměstnanců</w:t>
      </w:r>
      <w:r w:rsidR="007C0999">
        <w:rPr>
          <w:rFonts w:cs="Arial"/>
        </w:rPr>
        <w:t xml:space="preserve"> </w:t>
      </w:r>
      <w:r w:rsidR="00F930B5">
        <w:rPr>
          <w:rFonts w:cs="Arial"/>
        </w:rPr>
        <w:t>v případě kontroly kritérií formálních náležitostí a přijatelnosti</w:t>
      </w:r>
      <w:r w:rsidR="006F448D">
        <w:rPr>
          <w:rFonts w:cs="Arial"/>
        </w:rPr>
        <w:t>. Střed zájmů se může týkat Výběrové komise, Programového Výboru</w:t>
      </w:r>
      <w:r w:rsidR="00F930B5">
        <w:rPr>
          <w:rFonts w:cs="Arial"/>
        </w:rPr>
        <w:t xml:space="preserve"> a případně Monitorovací komise a také zaměstnanců provádějících</w:t>
      </w:r>
      <w:r w:rsidR="00F930B5" w:rsidRPr="00F930B5">
        <w:rPr>
          <w:rFonts w:cs="Arial"/>
        </w:rPr>
        <w:t xml:space="preserve"> </w:t>
      </w:r>
      <w:r w:rsidR="00F930B5">
        <w:rPr>
          <w:rFonts w:cs="Arial"/>
        </w:rPr>
        <w:t>kontroly kritérií formálních náležitostí a přijatelnosti.</w:t>
      </w:r>
    </w:p>
    <w:p w:rsidR="0056192E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h</w:t>
      </w:r>
      <w:r w:rsidR="0056192E" w:rsidRPr="008E3EC7">
        <w:rPr>
          <w:rFonts w:cs="Arial"/>
        </w:rPr>
        <w:t>odnotící kritéria jsou stanovena u každé výzvy</w:t>
      </w:r>
      <w:r w:rsidR="006F448D">
        <w:rPr>
          <w:rFonts w:cs="Arial"/>
        </w:rPr>
        <w:t xml:space="preserve"> a nesmí být stanoveny tak</w:t>
      </w:r>
      <w:r w:rsidR="0056192E" w:rsidRPr="008E3EC7">
        <w:rPr>
          <w:rFonts w:cs="Arial"/>
        </w:rPr>
        <w:t>,</w:t>
      </w:r>
      <w:r w:rsidR="006F448D">
        <w:rPr>
          <w:rFonts w:cs="Arial"/>
        </w:rPr>
        <w:t xml:space="preserve"> aby někoho určitého zvýhodnili</w:t>
      </w:r>
      <w:r>
        <w:rPr>
          <w:rFonts w:cs="Arial"/>
        </w:rPr>
        <w:t>.</w:t>
      </w:r>
    </w:p>
    <w:p w:rsidR="0056192E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p</w:t>
      </w:r>
      <w:r w:rsidR="0056192E">
        <w:rPr>
          <w:rFonts w:cs="Arial"/>
        </w:rPr>
        <w:t xml:space="preserve">ostupy MAS </w:t>
      </w:r>
      <w:r w:rsidR="00FB4D97">
        <w:rPr>
          <w:rFonts w:cs="Arial"/>
        </w:rPr>
        <w:t>(Inte</w:t>
      </w:r>
      <w:r w:rsidR="007C0999">
        <w:rPr>
          <w:rFonts w:cs="Arial"/>
        </w:rPr>
        <w:t>rní postupy, výzvy</w:t>
      </w:r>
      <w:r w:rsidR="00FB4D97">
        <w:rPr>
          <w:rFonts w:cs="Arial"/>
        </w:rPr>
        <w:t xml:space="preserve">, kritéria) </w:t>
      </w:r>
      <w:r w:rsidR="0056192E">
        <w:rPr>
          <w:rFonts w:cs="Arial"/>
        </w:rPr>
        <w:t>pro hodnocení a výběr projektů jsou zveřej</w:t>
      </w:r>
      <w:r>
        <w:rPr>
          <w:rFonts w:cs="Arial"/>
        </w:rPr>
        <w:t>něny na internetových stránkách.</w:t>
      </w:r>
    </w:p>
    <w:p w:rsidR="00F930B5" w:rsidRPr="008E3EC7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k</w:t>
      </w:r>
      <w:r w:rsidR="00F930B5">
        <w:rPr>
          <w:rFonts w:cs="Arial"/>
        </w:rPr>
        <w:t>ontrola kritérií formálních náležitostí a přijatelnosti bude provedena vždy nezávisle dvěma zaměstnanci MAS</w:t>
      </w:r>
      <w:r w:rsidR="007C0999">
        <w:rPr>
          <w:rFonts w:cs="Arial"/>
        </w:rPr>
        <w:t xml:space="preserve"> (Manažerem pro realizaci SCLLD a Vedoucím pracovníkem pro realizaci SCLLD). Vždy bude u nich provedena kontrola střetu zájmů (Vedoucím pracovníkem pro realizaci SCLLD) a v </w:t>
      </w:r>
      <w:r w:rsidR="003902CF">
        <w:rPr>
          <w:rFonts w:cs="Arial"/>
        </w:rPr>
        <w:t>případě střetu zájmů, bude zapojen Manažer pro realizaci SCLLD II a případně Manažer animace školských zařízení</w:t>
      </w:r>
      <w:r w:rsidR="007C0999">
        <w:rPr>
          <w:rFonts w:cs="Arial"/>
        </w:rPr>
        <w:t xml:space="preserve"> na kontrolu všech projektů dané výzvy.</w:t>
      </w:r>
      <w:r w:rsidR="00DC0644">
        <w:rPr>
          <w:rFonts w:cs="Arial"/>
        </w:rPr>
        <w:t xml:space="preserve"> </w:t>
      </w:r>
    </w:p>
    <w:p w:rsidR="0056192E" w:rsidRPr="008E3EC7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v</w:t>
      </w:r>
      <w:r w:rsidR="00E50AF2">
        <w:rPr>
          <w:rFonts w:cs="Arial"/>
        </w:rPr>
        <w:t>ěcné hodnocení projektů</w:t>
      </w:r>
      <w:r w:rsidR="005D485E">
        <w:rPr>
          <w:rFonts w:cs="Arial"/>
        </w:rPr>
        <w:t xml:space="preserve"> – každý projekt bude</w:t>
      </w:r>
      <w:r w:rsidR="0056192E" w:rsidRPr="008E3EC7">
        <w:rPr>
          <w:rFonts w:cs="Arial"/>
        </w:rPr>
        <w:t xml:space="preserve"> hodnotit </w:t>
      </w:r>
      <w:r w:rsidR="005D485E">
        <w:rPr>
          <w:rFonts w:cs="Arial"/>
        </w:rPr>
        <w:t>celá výběrová</w:t>
      </w:r>
      <w:r>
        <w:rPr>
          <w:rFonts w:cs="Arial"/>
        </w:rPr>
        <w:t xml:space="preserve"> komise.</w:t>
      </w:r>
    </w:p>
    <w:p w:rsidR="0056192E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o</w:t>
      </w:r>
      <w:r w:rsidR="0056192E" w:rsidRPr="008E3EC7">
        <w:rPr>
          <w:rFonts w:cs="Arial"/>
        </w:rPr>
        <w:t>soby, které jsou ve vztahu k určitému projektu, se nesmí podílet na jeho hodnocení, a hodnocení konkurujících projektů</w:t>
      </w:r>
      <w:r>
        <w:rPr>
          <w:rFonts w:cs="Arial"/>
        </w:rPr>
        <w:t>.</w:t>
      </w:r>
    </w:p>
    <w:p w:rsidR="0056192E" w:rsidRPr="008E3EC7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č</w:t>
      </w:r>
      <w:r w:rsidR="0056192E">
        <w:rPr>
          <w:rFonts w:cs="Arial"/>
        </w:rPr>
        <w:t xml:space="preserve">lenové Výběrové komise, provádějící hodnocení a </w:t>
      </w:r>
      <w:r>
        <w:rPr>
          <w:rFonts w:cs="Arial"/>
        </w:rPr>
        <w:t xml:space="preserve">výběr projektů, svá rozhodnutí </w:t>
      </w:r>
      <w:r w:rsidR="0056192E">
        <w:rPr>
          <w:rFonts w:cs="Arial"/>
        </w:rPr>
        <w:t>a stanoviska vždy zdůvodňují tak, aby bylo zřejmé, na základě čeho byl</w:t>
      </w:r>
      <w:r>
        <w:rPr>
          <w:rFonts w:cs="Arial"/>
        </w:rPr>
        <w:t>o příslušné rozhodnutí učiněno.</w:t>
      </w:r>
    </w:p>
    <w:p w:rsidR="0056192E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k</w:t>
      </w:r>
      <w:r w:rsidR="0056192E" w:rsidRPr="008E3EC7">
        <w:rPr>
          <w:rFonts w:cs="Arial"/>
        </w:rPr>
        <w:t>aždý člen Výběrové komise</w:t>
      </w:r>
      <w:r w:rsidR="0056192E">
        <w:rPr>
          <w:rFonts w:cs="Arial"/>
        </w:rPr>
        <w:t xml:space="preserve"> podepíše před hodnocením</w:t>
      </w:r>
      <w:r w:rsidR="0056192E" w:rsidRPr="008E3EC7">
        <w:rPr>
          <w:rFonts w:cs="Arial"/>
        </w:rPr>
        <w:t xml:space="preserve"> projektů </w:t>
      </w:r>
      <w:r w:rsidR="0056192E">
        <w:rPr>
          <w:rFonts w:cs="Arial"/>
        </w:rPr>
        <w:t>etický kodex</w:t>
      </w:r>
      <w:r w:rsidR="0056192E" w:rsidRPr="008E3EC7">
        <w:rPr>
          <w:rFonts w:cs="Arial"/>
        </w:rPr>
        <w:t xml:space="preserve"> obsahující závazek nezávislosti, nestrannosti, nepodjatosti a střetu zájmů</w:t>
      </w:r>
      <w:r w:rsidR="006F448D">
        <w:rPr>
          <w:rFonts w:cs="Arial"/>
        </w:rPr>
        <w:t>.</w:t>
      </w:r>
      <w:r w:rsidR="003849EA">
        <w:rPr>
          <w:rFonts w:cs="Arial"/>
        </w:rPr>
        <w:t xml:space="preserve"> </w:t>
      </w:r>
    </w:p>
    <w:p w:rsidR="006F448D" w:rsidRDefault="00974DEF" w:rsidP="00A72993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rPr>
          <w:rFonts w:cs="Arial"/>
        </w:rPr>
        <w:t>v</w:t>
      </w:r>
      <w:r w:rsidR="006F448D">
        <w:rPr>
          <w:rFonts w:cs="Arial"/>
        </w:rPr>
        <w:t xml:space="preserve"> případě, že bude nějaký člen orgánu MAS ve střetu zájmu, tak se nesmí zasedání účastnit a orgán zasedá bez něho, nebo ho nahradí náhradník v případě VK, toto kontroluje kancelář MAS (zodpovídá </w:t>
      </w:r>
      <w:r w:rsidR="00470F9B">
        <w:rPr>
          <w:rFonts w:cs="Arial"/>
        </w:rPr>
        <w:t>vedoucí pracovník pro realizaci SCLLD a v případě delegování nebo jeho nepřítomnosti Manažer pro realizaci SCLLD)</w:t>
      </w:r>
      <w:r w:rsidR="007C0999">
        <w:rPr>
          <w:rFonts w:cs="Arial"/>
        </w:rPr>
        <w:t>.</w:t>
      </w:r>
    </w:p>
    <w:p w:rsidR="0056192E" w:rsidRPr="00974DEF" w:rsidRDefault="00974DEF" w:rsidP="00974DEF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before="6" w:after="6" w:line="276" w:lineRule="auto"/>
        <w:ind w:left="709" w:hanging="425"/>
        <w:contextualSpacing w:val="0"/>
        <w:jc w:val="both"/>
        <w:rPr>
          <w:rFonts w:cs="Arial"/>
        </w:rPr>
      </w:pPr>
      <w:r>
        <w:t>v</w:t>
      </w:r>
      <w:r w:rsidR="0056192E">
        <w:t> případě, že je člen Výběrové komise zároveň sám žadatelem (zástupcem či zaměstnancem žadatele)</w:t>
      </w:r>
      <w:r>
        <w:t>,</w:t>
      </w:r>
      <w:r w:rsidR="0056192E">
        <w:t xml:space="preserve"> je povinen na tuto skutečnost kancelář MAS upozornit. V tomto případě se člen Výběrové komise neúčastní bodování svého projektu ani žádného jiného projektu ve stejném Opatření SCLLD a stejné výzvě.</w:t>
      </w:r>
    </w:p>
    <w:p w:rsidR="007C4CAF" w:rsidRDefault="00C8333F" w:rsidP="00A72993">
      <w:pPr>
        <w:pStyle w:val="Nadpis1"/>
        <w:spacing w:line="276" w:lineRule="auto"/>
      </w:pPr>
      <w:r>
        <w:t>Příprava a</w:t>
      </w:r>
      <w:r w:rsidR="00EB2081">
        <w:t xml:space="preserve"> vyhlášení výzvy MAS v rámci IROP</w:t>
      </w:r>
    </w:p>
    <w:p w:rsidR="00470F9B" w:rsidRDefault="00470F9B" w:rsidP="00A72993">
      <w:pPr>
        <w:pStyle w:val="Odstavecseseznamem"/>
        <w:numPr>
          <w:ilvl w:val="0"/>
          <w:numId w:val="2"/>
        </w:numPr>
        <w:spacing w:before="20" w:after="100" w:line="276" w:lineRule="auto"/>
        <w:ind w:left="714" w:hanging="357"/>
        <w:contextualSpacing w:val="0"/>
        <w:jc w:val="both"/>
        <w:rPr>
          <w:color w:val="000000" w:themeColor="text1"/>
        </w:rPr>
      </w:pPr>
      <w:r w:rsidRPr="00470F9B">
        <w:rPr>
          <w:color w:val="000000" w:themeColor="text1"/>
        </w:rPr>
        <w:t xml:space="preserve">Manažer </w:t>
      </w:r>
      <w:r w:rsidRPr="00470F9B">
        <w:rPr>
          <w:bCs/>
        </w:rPr>
        <w:t>pro</w:t>
      </w:r>
      <w:r w:rsidR="00EA3B0B">
        <w:rPr>
          <w:bCs/>
        </w:rPr>
        <w:t xml:space="preserve"> realizaci SCLLD (</w:t>
      </w:r>
      <w:r w:rsidRPr="00470F9B">
        <w:rPr>
          <w:bCs/>
        </w:rPr>
        <w:t>v případě neobsazení pozice Manažera pro realizaci SCLLD</w:t>
      </w:r>
      <w:r w:rsidR="00EA3B0B">
        <w:rPr>
          <w:bCs/>
        </w:rPr>
        <w:t xml:space="preserve"> - Vedoucí pracovník</w:t>
      </w:r>
      <w:r w:rsidRPr="00470F9B">
        <w:rPr>
          <w:bCs/>
        </w:rPr>
        <w:t xml:space="preserve"> pro realizaci SCLLD</w:t>
      </w:r>
      <w:r w:rsidR="00EA3B0B">
        <w:rPr>
          <w:bCs/>
        </w:rPr>
        <w:t>)</w:t>
      </w:r>
      <w:r w:rsidR="007E1344" w:rsidRPr="00470F9B">
        <w:rPr>
          <w:color w:val="000000" w:themeColor="text1"/>
        </w:rPr>
        <w:t xml:space="preserve"> vyhlašuje výzvu</w:t>
      </w:r>
      <w:r w:rsidR="00EA3B0B">
        <w:rPr>
          <w:color w:val="000000" w:themeColor="text1"/>
        </w:rPr>
        <w:t>,</w:t>
      </w:r>
      <w:r w:rsidR="007E1344" w:rsidRPr="00470F9B">
        <w:rPr>
          <w:color w:val="000000" w:themeColor="text1"/>
        </w:rPr>
        <w:t xml:space="preserve"> </w:t>
      </w:r>
      <w:r w:rsidRPr="00470F9B">
        <w:rPr>
          <w:color w:val="000000" w:themeColor="text1"/>
        </w:rPr>
        <w:t xml:space="preserve">a to </w:t>
      </w:r>
      <w:r w:rsidR="007E1344" w:rsidRPr="00470F9B">
        <w:rPr>
          <w:color w:val="000000" w:themeColor="text1"/>
        </w:rPr>
        <w:t>až po vyhlášení výzvy řídícím orgánem (ŘO), ke které se váže</w:t>
      </w:r>
      <w:r w:rsidRPr="00470F9B">
        <w:rPr>
          <w:color w:val="000000" w:themeColor="text1"/>
        </w:rPr>
        <w:t>.</w:t>
      </w:r>
      <w:r w:rsidR="007E1344" w:rsidRPr="00470F9B">
        <w:rPr>
          <w:color w:val="000000" w:themeColor="text1"/>
        </w:rPr>
        <w:t xml:space="preserve"> </w:t>
      </w:r>
    </w:p>
    <w:p w:rsidR="007E1344" w:rsidRPr="00470F9B" w:rsidRDefault="009C6908" w:rsidP="00A72993">
      <w:pPr>
        <w:pStyle w:val="Odstavecseseznamem"/>
        <w:numPr>
          <w:ilvl w:val="0"/>
          <w:numId w:val="2"/>
        </w:numPr>
        <w:spacing w:before="20" w:after="100" w:line="276" w:lineRule="auto"/>
        <w:ind w:left="714" w:hanging="357"/>
        <w:contextualSpacing w:val="0"/>
        <w:jc w:val="both"/>
        <w:rPr>
          <w:color w:val="000000" w:themeColor="text1"/>
        </w:rPr>
      </w:pPr>
      <w:r w:rsidRPr="00470F9B">
        <w:rPr>
          <w:color w:val="000000" w:themeColor="text1"/>
        </w:rPr>
        <w:t xml:space="preserve">Nejpozději </w:t>
      </w:r>
      <w:r w:rsidR="000D39E3" w:rsidRPr="00470F9B">
        <w:rPr>
          <w:color w:val="000000" w:themeColor="text1"/>
        </w:rPr>
        <w:t>10</w:t>
      </w:r>
      <w:r w:rsidRPr="00470F9B">
        <w:rPr>
          <w:color w:val="000000" w:themeColor="text1"/>
        </w:rPr>
        <w:t xml:space="preserve"> pracovních</w:t>
      </w:r>
      <w:r w:rsidR="000D39E3" w:rsidRPr="00470F9B">
        <w:rPr>
          <w:color w:val="000000" w:themeColor="text1"/>
        </w:rPr>
        <w:t xml:space="preserve"> dní p</w:t>
      </w:r>
      <w:r w:rsidR="007E1344" w:rsidRPr="00470F9B">
        <w:rPr>
          <w:color w:val="000000" w:themeColor="text1"/>
        </w:rPr>
        <w:t>řed vyh</w:t>
      </w:r>
      <w:r w:rsidR="00F50DEC" w:rsidRPr="00470F9B">
        <w:rPr>
          <w:color w:val="000000" w:themeColor="text1"/>
        </w:rPr>
        <w:t>lášením každé výzvy musí Kancelář</w:t>
      </w:r>
      <w:r w:rsidR="007E1344" w:rsidRPr="00470F9B">
        <w:rPr>
          <w:color w:val="000000" w:themeColor="text1"/>
        </w:rPr>
        <w:t xml:space="preserve"> MAS zaslat text výzvy</w:t>
      </w:r>
      <w:r w:rsidR="00DA10B9" w:rsidRPr="00470F9B">
        <w:rPr>
          <w:color w:val="000000" w:themeColor="text1"/>
        </w:rPr>
        <w:t>, interní postupy</w:t>
      </w:r>
      <w:r w:rsidR="000D39E3" w:rsidRPr="00470F9B">
        <w:rPr>
          <w:color w:val="000000" w:themeColor="text1"/>
        </w:rPr>
        <w:t>,</w:t>
      </w:r>
      <w:r w:rsidR="00DA10B9" w:rsidRPr="00470F9B">
        <w:rPr>
          <w:color w:val="000000" w:themeColor="text1"/>
        </w:rPr>
        <w:t xml:space="preserve"> kritéria pro hodnocení a výběr projektů</w:t>
      </w:r>
      <w:r w:rsidR="000D39E3" w:rsidRPr="00470F9B">
        <w:rPr>
          <w:color w:val="000000" w:themeColor="text1"/>
        </w:rPr>
        <w:t>, kontrolní listy</w:t>
      </w:r>
      <w:r w:rsidR="002F03B1">
        <w:rPr>
          <w:color w:val="000000" w:themeColor="text1"/>
        </w:rPr>
        <w:t xml:space="preserve"> (je možno posunout a zaslat až do termínu 10 dnů před zahájením hodnocení)</w:t>
      </w:r>
      <w:r w:rsidR="00772797" w:rsidRPr="00470F9B">
        <w:rPr>
          <w:color w:val="000000" w:themeColor="text1"/>
        </w:rPr>
        <w:t xml:space="preserve"> </w:t>
      </w:r>
      <w:r w:rsidR="007E1344" w:rsidRPr="00470F9B">
        <w:rPr>
          <w:color w:val="000000" w:themeColor="text1"/>
        </w:rPr>
        <w:t xml:space="preserve">a případně navazující dokumentaci </w:t>
      </w:r>
      <w:r w:rsidR="000D39E3" w:rsidRPr="00470F9B">
        <w:rPr>
          <w:color w:val="000000" w:themeColor="text1"/>
        </w:rPr>
        <w:t xml:space="preserve">metodikovi CLLD </w:t>
      </w:r>
      <w:r w:rsidR="007E1344" w:rsidRPr="00470F9B">
        <w:rPr>
          <w:color w:val="000000" w:themeColor="text1"/>
        </w:rPr>
        <w:t>ke kontrole. Výzva může být vyhlášena až po odsouhlasení ŘO</w:t>
      </w:r>
      <w:r w:rsidR="000D39E3" w:rsidRPr="00470F9B">
        <w:rPr>
          <w:color w:val="000000" w:themeColor="text1"/>
        </w:rPr>
        <w:t xml:space="preserve"> IROP</w:t>
      </w:r>
      <w:r w:rsidR="007E1344" w:rsidRPr="00470F9B">
        <w:rPr>
          <w:color w:val="000000" w:themeColor="text1"/>
        </w:rPr>
        <w:t>.</w:t>
      </w:r>
      <w:r w:rsidR="000D39E3" w:rsidRPr="00470F9B">
        <w:rPr>
          <w:color w:val="000000" w:themeColor="text1"/>
        </w:rPr>
        <w:t xml:space="preserve"> </w:t>
      </w:r>
      <w:r w:rsidRPr="00470F9B">
        <w:rPr>
          <w:color w:val="000000" w:themeColor="text1"/>
        </w:rPr>
        <w:t>Pokud se schválené interní postupy a navazující dokumentace pro další výzvu nemění, pošle MAS metodikovi CLLD nejpozději 10 pracovních dní před vyhlášením výzvy informaci, že ve výzvě použije původní znění interních postupů.</w:t>
      </w:r>
    </w:p>
    <w:p w:rsidR="00AB7545" w:rsidRPr="00AB7545" w:rsidRDefault="00AB7545" w:rsidP="00A72993">
      <w:pPr>
        <w:pStyle w:val="Odstavecseseznamem"/>
        <w:numPr>
          <w:ilvl w:val="0"/>
          <w:numId w:val="2"/>
        </w:numPr>
        <w:spacing w:before="20" w:after="100" w:line="276" w:lineRule="auto"/>
        <w:ind w:left="714" w:hanging="357"/>
        <w:contextualSpacing w:val="0"/>
        <w:jc w:val="both"/>
        <w:rPr>
          <w:color w:val="000000" w:themeColor="text1"/>
        </w:rPr>
      </w:pPr>
      <w:r w:rsidRPr="00AB7545">
        <w:rPr>
          <w:color w:val="000000" w:themeColor="text1"/>
        </w:rPr>
        <w:t>Výzva MAS musí být v souladu </w:t>
      </w:r>
      <w:r w:rsidR="00470F9B">
        <w:rPr>
          <w:color w:val="000000" w:themeColor="text1"/>
        </w:rPr>
        <w:t>s</w:t>
      </w:r>
      <w:r w:rsidRPr="00AB7545">
        <w:rPr>
          <w:color w:val="000000" w:themeColor="text1"/>
        </w:rPr>
        <w:t xml:space="preserve"> výzvou ŘO a integrovanou strategií MAS.</w:t>
      </w:r>
    </w:p>
    <w:p w:rsidR="0081008C" w:rsidRDefault="0081008C" w:rsidP="00A72993">
      <w:pPr>
        <w:pStyle w:val="Odstavecseseznamem"/>
        <w:numPr>
          <w:ilvl w:val="0"/>
          <w:numId w:val="2"/>
        </w:numPr>
        <w:spacing w:before="20" w:after="100" w:line="276" w:lineRule="auto"/>
        <w:ind w:left="714" w:hanging="357"/>
        <w:contextualSpacing w:val="0"/>
        <w:jc w:val="both"/>
        <w:rPr>
          <w:color w:val="000000" w:themeColor="text1"/>
        </w:rPr>
      </w:pPr>
      <w:r w:rsidRPr="00AB7545">
        <w:rPr>
          <w:color w:val="000000" w:themeColor="text1"/>
        </w:rPr>
        <w:lastRenderedPageBreak/>
        <w:t>V</w:t>
      </w:r>
      <w:r w:rsidR="000C0CB6" w:rsidRPr="00AB7545">
        <w:rPr>
          <w:color w:val="000000" w:themeColor="text1"/>
        </w:rPr>
        <w:t>ýzva MAS musí</w:t>
      </w:r>
      <w:r w:rsidR="003C17CD" w:rsidRPr="00AB7545">
        <w:rPr>
          <w:color w:val="000000" w:themeColor="text1"/>
        </w:rPr>
        <w:t xml:space="preserve"> být </w:t>
      </w:r>
      <w:r w:rsidRPr="00AB7545">
        <w:rPr>
          <w:color w:val="000000" w:themeColor="text1"/>
        </w:rPr>
        <w:t>kolová</w:t>
      </w:r>
      <w:r w:rsidR="00AB7545" w:rsidRPr="00AB7545">
        <w:rPr>
          <w:color w:val="000000" w:themeColor="text1"/>
        </w:rPr>
        <w:t xml:space="preserve"> a musí být zadána do systému MS2014+.</w:t>
      </w:r>
    </w:p>
    <w:p w:rsidR="00F706B6" w:rsidRPr="00AB7545" w:rsidRDefault="00F706B6" w:rsidP="00A72993">
      <w:pPr>
        <w:pStyle w:val="Odstavecseseznamem"/>
        <w:numPr>
          <w:ilvl w:val="0"/>
          <w:numId w:val="2"/>
        </w:numPr>
        <w:spacing w:before="20" w:after="100" w:line="276" w:lineRule="auto"/>
        <w:ind w:left="714" w:hanging="357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Ve výzvách MAS se nesmí omezit </w:t>
      </w:r>
      <w:r w:rsidR="006A7AF1">
        <w:rPr>
          <w:color w:val="000000" w:themeColor="text1"/>
        </w:rPr>
        <w:t>výčet žadatelů pouze na Místní akční skupinu.</w:t>
      </w:r>
    </w:p>
    <w:p w:rsidR="006104E3" w:rsidRPr="00A54FEE" w:rsidRDefault="006104E3" w:rsidP="00A72993">
      <w:pPr>
        <w:pStyle w:val="Odstavecseseznamem"/>
        <w:numPr>
          <w:ilvl w:val="0"/>
          <w:numId w:val="2"/>
        </w:numPr>
        <w:spacing w:before="20" w:after="100" w:line="276" w:lineRule="auto"/>
        <w:contextualSpacing w:val="0"/>
        <w:jc w:val="both"/>
        <w:rPr>
          <w:color w:val="000000" w:themeColor="text1"/>
        </w:rPr>
      </w:pPr>
      <w:r w:rsidRPr="00A54FEE">
        <w:rPr>
          <w:color w:val="000000" w:themeColor="text1"/>
        </w:rPr>
        <w:t>Výzvu MAS schvaluje Programový výbor.</w:t>
      </w:r>
    </w:p>
    <w:p w:rsidR="00670F7A" w:rsidRPr="00A54FEE" w:rsidRDefault="00670F7A" w:rsidP="00A72993">
      <w:pPr>
        <w:pStyle w:val="Odstavecseseznamem"/>
        <w:numPr>
          <w:ilvl w:val="0"/>
          <w:numId w:val="2"/>
        </w:numPr>
        <w:spacing w:before="20" w:after="100" w:line="276" w:lineRule="auto"/>
        <w:contextualSpacing w:val="0"/>
        <w:jc w:val="both"/>
        <w:rPr>
          <w:color w:val="000000" w:themeColor="text1"/>
        </w:rPr>
      </w:pPr>
      <w:r w:rsidRPr="00A54FEE">
        <w:rPr>
          <w:color w:val="000000" w:themeColor="text1"/>
        </w:rPr>
        <w:t>Výzva MAS se m</w:t>
      </w:r>
      <w:r w:rsidR="00213945">
        <w:rPr>
          <w:color w:val="000000" w:themeColor="text1"/>
        </w:rPr>
        <w:t>usí vztahovat na celé či část</w:t>
      </w:r>
      <w:r w:rsidRPr="00A54FEE">
        <w:rPr>
          <w:color w:val="000000" w:themeColor="text1"/>
        </w:rPr>
        <w:t xml:space="preserve"> území MAS, na kterém je realizováno SCLLD.</w:t>
      </w:r>
    </w:p>
    <w:p w:rsidR="00213945" w:rsidRDefault="000C0CB6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100" w:line="276" w:lineRule="auto"/>
        <w:contextualSpacing w:val="0"/>
        <w:jc w:val="both"/>
        <w:rPr>
          <w:rFonts w:cs="Arial"/>
          <w:color w:val="000000" w:themeColor="text1"/>
        </w:rPr>
      </w:pPr>
      <w:r w:rsidRPr="00213945">
        <w:rPr>
          <w:rFonts w:cs="Arial"/>
          <w:color w:val="000000" w:themeColor="text1"/>
        </w:rPr>
        <w:t xml:space="preserve">Výzva </w:t>
      </w:r>
      <w:r w:rsidR="007D3B11" w:rsidRPr="00213945">
        <w:rPr>
          <w:rFonts w:cs="Arial"/>
          <w:color w:val="000000" w:themeColor="text1"/>
        </w:rPr>
        <w:t>je vyhlášena zveřejněním textu výzvy na internetových stránkách MAS. Text výzvy musí být zveřejněn</w:t>
      </w:r>
      <w:r w:rsidRPr="00213945">
        <w:rPr>
          <w:rFonts w:cs="Arial"/>
          <w:color w:val="000000" w:themeColor="text1"/>
        </w:rPr>
        <w:t xml:space="preserve"> na internetových stránkách MAS od data vyhlášení výzvy až do</w:t>
      </w:r>
      <w:r w:rsidR="00213945" w:rsidRPr="006A7AF1">
        <w:t xml:space="preserve"> konce doby udržitelnosti všech projektů nebo do předložení závěrečné zprávy o </w:t>
      </w:r>
      <w:r w:rsidR="00EA3B0B">
        <w:t>provádění implementace</w:t>
      </w:r>
      <w:r w:rsidR="00213945" w:rsidRPr="006A7AF1">
        <w:t xml:space="preserve"> </w:t>
      </w:r>
      <w:r w:rsidR="00EA3B0B">
        <w:t xml:space="preserve">operačního </w:t>
      </w:r>
      <w:r w:rsidR="00213945" w:rsidRPr="006A7AF1">
        <w:t>programu</w:t>
      </w:r>
      <w:r w:rsidR="00EA3B0B">
        <w:t>,</w:t>
      </w:r>
      <w:r w:rsidR="00213945" w:rsidRPr="006A7AF1">
        <w:t xml:space="preserve"> podle toho, co nastane později</w:t>
      </w:r>
      <w:r w:rsidR="00213945">
        <w:t>.</w:t>
      </w:r>
    </w:p>
    <w:p w:rsidR="00FD5681" w:rsidRPr="00213945" w:rsidRDefault="00FD5681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100" w:line="276" w:lineRule="auto"/>
        <w:contextualSpacing w:val="0"/>
        <w:jc w:val="both"/>
        <w:rPr>
          <w:rFonts w:cs="Arial"/>
          <w:color w:val="000000" w:themeColor="text1"/>
        </w:rPr>
      </w:pPr>
      <w:r w:rsidRPr="00213945">
        <w:rPr>
          <w:rFonts w:cs="Arial"/>
          <w:color w:val="000000" w:themeColor="text1"/>
        </w:rPr>
        <w:t>Datum ukončení příjmů žádostí o podporu může nastat nejdříve 4 týdny</w:t>
      </w:r>
      <w:r w:rsidR="004C44AC" w:rsidRPr="00213945">
        <w:rPr>
          <w:rFonts w:cs="Arial"/>
          <w:color w:val="000000" w:themeColor="text1"/>
        </w:rPr>
        <w:t xml:space="preserve"> po datu vyhlášení výzvy a </w:t>
      </w:r>
      <w:r w:rsidRPr="00213945">
        <w:rPr>
          <w:rFonts w:cs="Arial"/>
          <w:color w:val="000000" w:themeColor="text1"/>
        </w:rPr>
        <w:t xml:space="preserve">nejdříve 3 týdny po datu zpřístupnění žádostí </w:t>
      </w:r>
      <w:r w:rsidR="004D14E7" w:rsidRPr="00213945">
        <w:rPr>
          <w:rFonts w:cs="Arial"/>
          <w:color w:val="000000" w:themeColor="text1"/>
        </w:rPr>
        <w:t xml:space="preserve">o podporu v informačním systému a nejdříve </w:t>
      </w:r>
      <w:r w:rsidR="00213945" w:rsidRPr="00213945">
        <w:rPr>
          <w:rFonts w:cs="Arial"/>
          <w:color w:val="000000" w:themeColor="text1"/>
        </w:rPr>
        <w:t>2 týdny p</w:t>
      </w:r>
      <w:r w:rsidR="002A017F" w:rsidRPr="00213945">
        <w:rPr>
          <w:rFonts w:cs="Arial"/>
          <w:color w:val="000000" w:themeColor="text1"/>
        </w:rPr>
        <w:t>o datu zahájení příjmů žádostí o podporu.</w:t>
      </w:r>
    </w:p>
    <w:p w:rsidR="002E2BED" w:rsidRDefault="00A05C88" w:rsidP="00A72993">
      <w:pPr>
        <w:pStyle w:val="Odstavecseseznamem"/>
        <w:numPr>
          <w:ilvl w:val="0"/>
          <w:numId w:val="2"/>
        </w:numPr>
        <w:spacing w:before="20" w:after="100" w:line="276" w:lineRule="auto"/>
        <w:ind w:left="714" w:hanging="357"/>
        <w:contextualSpacing w:val="0"/>
        <w:jc w:val="both"/>
      </w:pPr>
      <w:r>
        <w:t>Každ</w:t>
      </w:r>
      <w:r w:rsidR="00DA10B9">
        <w:t>á</w:t>
      </w:r>
      <w:r>
        <w:t xml:space="preserve"> výzv</w:t>
      </w:r>
      <w:r w:rsidR="00DA10B9">
        <w:t>a</w:t>
      </w:r>
      <w:r>
        <w:t xml:space="preserve"> je vyhlášen</w:t>
      </w:r>
      <w:r w:rsidR="00DA10B9">
        <w:t>a</w:t>
      </w:r>
      <w:r>
        <w:t xml:space="preserve"> </w:t>
      </w:r>
      <w:r w:rsidR="0068229C">
        <w:t>nejvýše na úrovni prioritní osy, nelze v rámci jedné výzvy podávat projekty spadající do více prioritních os.</w:t>
      </w:r>
      <w:r w:rsidR="003C2D97">
        <w:t xml:space="preserve"> V případě odlišných podmínek a kritérií, jsou vyhlašovány samostatně jednotlivé aktivity v rámci pri</w:t>
      </w:r>
      <w:r w:rsidR="009C6908">
        <w:t>o</w:t>
      </w:r>
      <w:r w:rsidR="003C2D97">
        <w:t>ritní osy.</w:t>
      </w:r>
    </w:p>
    <w:p w:rsidR="0068229C" w:rsidRPr="0068229C" w:rsidRDefault="00EA3B0B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Jedna výzva v I</w:t>
      </w:r>
      <w:r w:rsidR="003B6833">
        <w:rPr>
          <w:rFonts w:cs="Arial"/>
          <w:color w:val="000000"/>
        </w:rPr>
        <w:t xml:space="preserve">ROP může být na více aktivit, ale pouze na jeden specifický cíl. </w:t>
      </w:r>
    </w:p>
    <w:p w:rsidR="00D56384" w:rsidRDefault="002E2BED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100" w:line="276" w:lineRule="auto"/>
        <w:contextualSpacing w:val="0"/>
        <w:jc w:val="both"/>
        <w:rPr>
          <w:rFonts w:cs="Arial"/>
        </w:rPr>
      </w:pPr>
      <w:r w:rsidRPr="00EE5B8A">
        <w:rPr>
          <w:rFonts w:cs="Arial"/>
        </w:rPr>
        <w:t>Výz</w:t>
      </w:r>
      <w:r w:rsidR="00D56384" w:rsidRPr="00EE5B8A">
        <w:rPr>
          <w:rFonts w:cs="Arial"/>
        </w:rPr>
        <w:t>va MAS je</w:t>
      </w:r>
      <w:r w:rsidRPr="00EE5B8A">
        <w:rPr>
          <w:rFonts w:cs="Arial"/>
        </w:rPr>
        <w:t xml:space="preserve"> vyhlášena </w:t>
      </w:r>
      <w:r w:rsidR="00FB3450">
        <w:rPr>
          <w:rFonts w:cs="Arial"/>
        </w:rPr>
        <w:t xml:space="preserve">zpravidla </w:t>
      </w:r>
      <w:r w:rsidRPr="00EE5B8A">
        <w:rPr>
          <w:rFonts w:cs="Arial"/>
        </w:rPr>
        <w:t>minimálně jednou za kalendářní rok.</w:t>
      </w:r>
    </w:p>
    <w:p w:rsidR="00366FA3" w:rsidRPr="00EE5B8A" w:rsidRDefault="003C2D97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100" w:line="276" w:lineRule="auto"/>
        <w:contextualSpacing w:val="0"/>
        <w:jc w:val="both"/>
        <w:rPr>
          <w:rFonts w:cs="Arial"/>
        </w:rPr>
      </w:pPr>
      <w:r>
        <w:rPr>
          <w:rFonts w:cs="Arial"/>
        </w:rPr>
        <w:t xml:space="preserve">Kancelář </w:t>
      </w:r>
      <w:r w:rsidR="00366FA3" w:rsidRPr="00CF6900">
        <w:rPr>
          <w:rFonts w:cs="Arial"/>
        </w:rPr>
        <w:t>MAS zveřejní na internetových stránkách</w:t>
      </w:r>
      <w:r w:rsidR="008D2EA0">
        <w:rPr>
          <w:rFonts w:cs="Arial"/>
        </w:rPr>
        <w:t xml:space="preserve"> MAS</w:t>
      </w:r>
      <w:r w:rsidR="00366FA3" w:rsidRPr="00CF6900">
        <w:rPr>
          <w:rFonts w:cs="Arial"/>
        </w:rPr>
        <w:t xml:space="preserve"> </w:t>
      </w:r>
      <w:r w:rsidR="00AF26F4">
        <w:rPr>
          <w:rFonts w:cs="Arial"/>
        </w:rPr>
        <w:t xml:space="preserve">výzvu, </w:t>
      </w:r>
      <w:r w:rsidR="00366FA3" w:rsidRPr="00CF6900">
        <w:rPr>
          <w:rFonts w:cs="Arial"/>
        </w:rPr>
        <w:t>kritéria pro hodnocení projektů</w:t>
      </w:r>
      <w:r w:rsidR="00CF6900" w:rsidRPr="00CF6900">
        <w:rPr>
          <w:rFonts w:cs="Arial"/>
        </w:rPr>
        <w:t>,</w:t>
      </w:r>
      <w:r w:rsidR="00366FA3" w:rsidRPr="00CF6900">
        <w:rPr>
          <w:rFonts w:cs="Arial"/>
        </w:rPr>
        <w:t xml:space="preserve"> </w:t>
      </w:r>
      <w:r w:rsidR="00CF6900" w:rsidRPr="00CF6900">
        <w:rPr>
          <w:rFonts w:cs="Arial"/>
        </w:rPr>
        <w:t xml:space="preserve">postup výběru v případě shodného počtu bodů v jednotlivých </w:t>
      </w:r>
      <w:r w:rsidR="008D2EA0">
        <w:rPr>
          <w:rFonts w:cs="Arial"/>
        </w:rPr>
        <w:t>opatřeních</w:t>
      </w:r>
      <w:r w:rsidR="00CF6900" w:rsidRPr="00CF6900">
        <w:rPr>
          <w:rFonts w:cs="Arial"/>
        </w:rPr>
        <w:t xml:space="preserve">, předpis, který zaručí transparentnost výběru projektů a zamezí střetu zájmů </w:t>
      </w:r>
      <w:r w:rsidR="00366FA3" w:rsidRPr="00CF6900">
        <w:rPr>
          <w:rFonts w:cs="Arial"/>
        </w:rPr>
        <w:t xml:space="preserve">a odkaz na navazující dokumentaci </w:t>
      </w:r>
      <w:r w:rsidR="00366FA3">
        <w:rPr>
          <w:rFonts w:cs="Arial"/>
        </w:rPr>
        <w:t>k výzvě ŘO.</w:t>
      </w:r>
    </w:p>
    <w:p w:rsidR="00DF327A" w:rsidRPr="00EE5B8A" w:rsidRDefault="00DF327A" w:rsidP="00EA3B0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0" w:line="276" w:lineRule="auto"/>
        <w:contextualSpacing w:val="0"/>
        <w:jc w:val="both"/>
        <w:rPr>
          <w:rFonts w:cs="Arial"/>
        </w:rPr>
      </w:pPr>
      <w:r w:rsidRPr="00EE5B8A">
        <w:rPr>
          <w:rFonts w:cs="Arial"/>
        </w:rPr>
        <w:t>Výzva musí obsahovat m</w:t>
      </w:r>
      <w:r w:rsidR="00D031CA">
        <w:rPr>
          <w:rFonts w:cs="Arial"/>
        </w:rPr>
        <w:t>inimálně následující údaje uvedené ve vzoru výzvy</w:t>
      </w:r>
    </w:p>
    <w:p w:rsidR="00AA35A8" w:rsidRPr="00AA35A8" w:rsidRDefault="00EA3B0B" w:rsidP="00EA3B0B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before="20" w:after="0" w:line="276" w:lineRule="auto"/>
        <w:ind w:left="993" w:hanging="284"/>
        <w:contextualSpacing w:val="0"/>
        <w:jc w:val="both"/>
        <w:rPr>
          <w:rFonts w:cs="Arial"/>
        </w:rPr>
      </w:pPr>
      <w:r>
        <w:rPr>
          <w:rFonts w:cs="Arial"/>
        </w:rPr>
        <w:t>v</w:t>
      </w:r>
      <w:r w:rsidR="00AA35A8">
        <w:rPr>
          <w:rFonts w:cs="Arial"/>
        </w:rPr>
        <w:t>zor výzvy je v příloze 2 IP</w:t>
      </w:r>
      <w:r w:rsidR="008839B9">
        <w:rPr>
          <w:rFonts w:cs="Arial"/>
        </w:rPr>
        <w:t>.</w:t>
      </w:r>
    </w:p>
    <w:p w:rsidR="002E2BED" w:rsidRPr="00EE5B8A" w:rsidRDefault="00D56384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100" w:line="276" w:lineRule="auto"/>
        <w:ind w:left="850" w:hanging="493"/>
        <w:contextualSpacing w:val="0"/>
        <w:jc w:val="both"/>
        <w:rPr>
          <w:rFonts w:cs="Arial"/>
        </w:rPr>
      </w:pPr>
      <w:r w:rsidRPr="00EE5B8A">
        <w:rPr>
          <w:rFonts w:cs="Arial"/>
        </w:rPr>
        <w:t xml:space="preserve">V průběhu příjmů </w:t>
      </w:r>
      <w:r w:rsidR="003C2D97">
        <w:rPr>
          <w:rFonts w:cs="Arial"/>
        </w:rPr>
        <w:t>ž</w:t>
      </w:r>
      <w:r w:rsidRPr="00EE5B8A">
        <w:rPr>
          <w:rFonts w:cs="Arial"/>
        </w:rPr>
        <w:t xml:space="preserve">ádostí o </w:t>
      </w:r>
      <w:r w:rsidR="00AA4FB5">
        <w:rPr>
          <w:rFonts w:cs="Arial"/>
        </w:rPr>
        <w:t>podporu</w:t>
      </w:r>
      <w:r w:rsidRPr="00EE5B8A">
        <w:rPr>
          <w:rFonts w:cs="Arial"/>
        </w:rPr>
        <w:t xml:space="preserve"> (minimálně 1 týden před ukončením příjmů </w:t>
      </w:r>
      <w:r w:rsidR="003C2D97">
        <w:rPr>
          <w:rFonts w:cs="Arial"/>
        </w:rPr>
        <w:t>ž</w:t>
      </w:r>
      <w:r w:rsidRPr="00EE5B8A">
        <w:rPr>
          <w:rFonts w:cs="Arial"/>
        </w:rPr>
        <w:t xml:space="preserve">ádostí o </w:t>
      </w:r>
      <w:r w:rsidR="003C2D97">
        <w:rPr>
          <w:rFonts w:cs="Arial"/>
        </w:rPr>
        <w:t>podporu</w:t>
      </w:r>
      <w:r w:rsidRPr="00EE5B8A">
        <w:rPr>
          <w:rFonts w:cs="Arial"/>
        </w:rPr>
        <w:t>) jsou uspořádány informační semináře pro potenciální předkladatele p</w:t>
      </w:r>
      <w:r w:rsidR="00320704">
        <w:rPr>
          <w:rFonts w:cs="Arial"/>
        </w:rPr>
        <w:t>rojektů. Termíny seminářů jsou uvedeny na webu MAS</w:t>
      </w:r>
      <w:r w:rsidRPr="00EE5B8A">
        <w:rPr>
          <w:rFonts w:cs="Arial"/>
        </w:rPr>
        <w:t xml:space="preserve">. V rámci </w:t>
      </w:r>
      <w:r w:rsidR="00E034C7" w:rsidRPr="00EE5B8A">
        <w:rPr>
          <w:rFonts w:cs="Arial"/>
        </w:rPr>
        <w:t xml:space="preserve">každé výzvy se koná minimálně 1 </w:t>
      </w:r>
      <w:r w:rsidRPr="00EE5B8A">
        <w:rPr>
          <w:rFonts w:cs="Arial"/>
        </w:rPr>
        <w:t>seminá</w:t>
      </w:r>
      <w:r w:rsidR="00E034C7" w:rsidRPr="00EE5B8A">
        <w:rPr>
          <w:rFonts w:cs="Arial"/>
        </w:rPr>
        <w:t xml:space="preserve">ř v </w:t>
      </w:r>
      <w:r w:rsidRPr="00EE5B8A">
        <w:rPr>
          <w:rFonts w:cs="Arial"/>
        </w:rPr>
        <w:t>území MAS.</w:t>
      </w:r>
      <w:r w:rsidR="00E034C7" w:rsidRPr="00EE5B8A">
        <w:rPr>
          <w:rFonts w:cs="Arial"/>
        </w:rPr>
        <w:t xml:space="preserve"> Účastníci seminářů jsou seznámeni se zaměřením SCLLD</w:t>
      </w:r>
      <w:r w:rsidR="0074664F" w:rsidRPr="00EE5B8A">
        <w:rPr>
          <w:rFonts w:cs="Arial"/>
        </w:rPr>
        <w:t xml:space="preserve">, oblastmi podpory, důležitými </w:t>
      </w:r>
      <w:r w:rsidR="003D498A" w:rsidRPr="00EE5B8A">
        <w:rPr>
          <w:rFonts w:cs="Arial"/>
        </w:rPr>
        <w:t xml:space="preserve">pravidly pro zpracování a realizaci projektů, bodovacími kritérii a </w:t>
      </w:r>
      <w:r w:rsidR="006104E3" w:rsidRPr="00EE5B8A">
        <w:rPr>
          <w:rFonts w:cs="Arial"/>
        </w:rPr>
        <w:t>informa</w:t>
      </w:r>
      <w:r w:rsidR="00CF6900">
        <w:rPr>
          <w:rFonts w:cs="Arial"/>
        </w:rPr>
        <w:t>cemi o vyplnění žádosti v  MS2014+</w:t>
      </w:r>
      <w:r w:rsidR="006104E3" w:rsidRPr="00EE5B8A">
        <w:rPr>
          <w:rFonts w:cs="Arial"/>
        </w:rPr>
        <w:t>.</w:t>
      </w:r>
    </w:p>
    <w:p w:rsidR="00D56384" w:rsidRDefault="006104E3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100" w:line="276" w:lineRule="auto"/>
        <w:ind w:left="851" w:hanging="491"/>
        <w:contextualSpacing w:val="0"/>
        <w:jc w:val="both"/>
        <w:rPr>
          <w:rFonts w:cs="Arial"/>
        </w:rPr>
      </w:pPr>
      <w:r w:rsidRPr="00EE5B8A">
        <w:rPr>
          <w:rFonts w:cs="Arial"/>
        </w:rPr>
        <w:t>Od vyhlášení výzvy do u</w:t>
      </w:r>
      <w:r w:rsidR="00F50DEC">
        <w:rPr>
          <w:rFonts w:cs="Arial"/>
        </w:rPr>
        <w:t>končení příjmu žádostí poskytuje Kancelář</w:t>
      </w:r>
      <w:r w:rsidRPr="00EE5B8A">
        <w:rPr>
          <w:rFonts w:cs="Arial"/>
        </w:rPr>
        <w:t xml:space="preserve"> MAS individuální konzultace projektových záměrů v kanceláři MAS v </w:t>
      </w:r>
      <w:r w:rsidR="00FB3450" w:rsidRPr="00EE5B8A">
        <w:rPr>
          <w:rFonts w:cs="Arial"/>
        </w:rPr>
        <w:t>H</w:t>
      </w:r>
      <w:r w:rsidR="00FB3450">
        <w:rPr>
          <w:rFonts w:cs="Arial"/>
        </w:rPr>
        <w:t>abrech</w:t>
      </w:r>
      <w:r w:rsidR="00FB3450" w:rsidRPr="00EE5B8A">
        <w:rPr>
          <w:rFonts w:cs="Arial"/>
        </w:rPr>
        <w:t xml:space="preserve"> </w:t>
      </w:r>
      <w:r w:rsidRPr="00EE5B8A">
        <w:rPr>
          <w:rFonts w:cs="Arial"/>
        </w:rPr>
        <w:t>nebo u jednotlivých konečných žadatelů.</w:t>
      </w:r>
    </w:p>
    <w:p w:rsidR="001C4FC7" w:rsidRDefault="001C4FC7" w:rsidP="00A7299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20" w:after="100" w:line="276" w:lineRule="auto"/>
        <w:ind w:left="851" w:hanging="491"/>
        <w:contextualSpacing w:val="0"/>
        <w:jc w:val="both"/>
        <w:rPr>
          <w:rFonts w:cs="Arial"/>
        </w:rPr>
      </w:pPr>
      <w:r>
        <w:rPr>
          <w:rFonts w:cs="Arial"/>
        </w:rPr>
        <w:t>Harmonogram výzev pro daný kalendářní rok vytváří PV společně s kanceláří MAS</w:t>
      </w:r>
      <w:r w:rsidR="006A2CD1">
        <w:rPr>
          <w:rFonts w:cs="Arial"/>
        </w:rPr>
        <w:t xml:space="preserve"> a to nejdéle do konce ú</w:t>
      </w:r>
      <w:r w:rsidR="00A16516">
        <w:rPr>
          <w:rFonts w:cs="Arial"/>
        </w:rPr>
        <w:t>nora daného roku. D</w:t>
      </w:r>
      <w:r w:rsidR="006A2CD1">
        <w:rPr>
          <w:rFonts w:cs="Arial"/>
        </w:rPr>
        <w:t xml:space="preserve">o konce února musí být harmonogram také </w:t>
      </w:r>
      <w:r w:rsidR="00A16516">
        <w:rPr>
          <w:rFonts w:cs="Arial"/>
        </w:rPr>
        <w:t>e</w:t>
      </w:r>
      <w:r w:rsidR="006A2CD1">
        <w:rPr>
          <w:rFonts w:cs="Arial"/>
        </w:rPr>
        <w:t>mailem zaslán na metodiky CLLD na ŘO</w:t>
      </w:r>
      <w:r w:rsidR="00320704">
        <w:rPr>
          <w:rFonts w:cs="Arial"/>
        </w:rPr>
        <w:t xml:space="preserve"> a vystaven na webu MAS</w:t>
      </w:r>
      <w:r>
        <w:rPr>
          <w:rFonts w:cs="Arial"/>
        </w:rPr>
        <w:t xml:space="preserve">. Za odeslání na ŘO IROP </w:t>
      </w:r>
      <w:r w:rsidR="00320704">
        <w:rPr>
          <w:rFonts w:cs="Arial"/>
        </w:rPr>
        <w:t xml:space="preserve">a uveřejnění </w:t>
      </w:r>
      <w:r>
        <w:rPr>
          <w:rFonts w:cs="Arial"/>
        </w:rPr>
        <w:t>zodpovídá vedoucí pracovník pro CLLD.</w:t>
      </w:r>
      <w:r w:rsidR="006A2CD1">
        <w:rPr>
          <w:rFonts w:cs="Arial"/>
        </w:rPr>
        <w:t xml:space="preserve"> Harmonogram se bude zasílat na ŘO jednou ročně. Pouze v případě potřeby aktualizace bude zaslán neprodleně po schválení znovu na ŘO</w:t>
      </w:r>
      <w:r w:rsidR="00320704">
        <w:rPr>
          <w:rFonts w:cs="Arial"/>
        </w:rPr>
        <w:t xml:space="preserve"> a bude zaměněn na webu MAS</w:t>
      </w:r>
      <w:r w:rsidR="006A2CD1">
        <w:rPr>
          <w:rFonts w:cs="Arial"/>
        </w:rPr>
        <w:t>.</w:t>
      </w:r>
    </w:p>
    <w:p w:rsidR="006A7AF1" w:rsidRDefault="006A7AF1" w:rsidP="00A72993">
      <w:pPr>
        <w:pStyle w:val="Nadpis1"/>
        <w:spacing w:line="276" w:lineRule="auto"/>
      </w:pPr>
      <w:r>
        <w:t>Změna výzvy MAS a navazující dokumentace k výzvě MAS</w:t>
      </w:r>
    </w:p>
    <w:p w:rsidR="00AD76E5" w:rsidRDefault="00AD76E5" w:rsidP="00A72993">
      <w:pPr>
        <w:pStyle w:val="Odstavecseseznamem"/>
        <w:numPr>
          <w:ilvl w:val="0"/>
          <w:numId w:val="18"/>
        </w:numPr>
        <w:spacing w:after="0" w:line="276" w:lineRule="auto"/>
        <w:jc w:val="both"/>
      </w:pPr>
      <w:r>
        <w:t>Ke každé změně vyhlášené výzvy MAS musí MAS uvést odůvodnění a informovat o změně neprodleně na internetových stránkách MAS.</w:t>
      </w:r>
    </w:p>
    <w:p w:rsidR="00AD76E5" w:rsidRPr="00AD76E5" w:rsidRDefault="00AD76E5" w:rsidP="00A72993">
      <w:pPr>
        <w:pStyle w:val="Odstavecseseznamem"/>
        <w:numPr>
          <w:ilvl w:val="0"/>
          <w:numId w:val="18"/>
        </w:numPr>
        <w:spacing w:after="0" w:line="276" w:lineRule="auto"/>
        <w:jc w:val="both"/>
      </w:pPr>
      <w:r w:rsidRPr="006A7AF1">
        <w:rPr>
          <w:color w:val="000000" w:themeColor="text1"/>
        </w:rPr>
        <w:lastRenderedPageBreak/>
        <w:t>Výzva MAS, případně navazující dokumentace, musí obsahovat pravidla pro provádění změn výzvy.</w:t>
      </w:r>
    </w:p>
    <w:p w:rsidR="00AD76E5" w:rsidRDefault="00AD76E5" w:rsidP="00A72993">
      <w:pPr>
        <w:pStyle w:val="Odstavecseseznamem"/>
        <w:numPr>
          <w:ilvl w:val="0"/>
          <w:numId w:val="18"/>
        </w:numPr>
        <w:spacing w:after="0" w:line="276" w:lineRule="auto"/>
        <w:jc w:val="both"/>
      </w:pPr>
      <w:r>
        <w:t>Je nepřípustné provádět změny podmínek pro poskytnutí podpory u výzvy MAS (pokud nejsou vynucené právními předpisy nebo změnou jednotného metodického prostředí) v těchto případech: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>zrušit výzvu,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>snížit alokaci výzvy MAS,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>změnit maximální a minimální výši celkových způsobilých výdajů,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 xml:space="preserve">změnit míru spolufinancování, 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 xml:space="preserve">změnit věcné zaměření výzvy, 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 xml:space="preserve">změnit definici oprávněného žadatele, tj. přidat/odebrat oprávněného žadatele, 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 xml:space="preserve">posun nejzazšího data pro ukončení fyzické realizace projektu na dřívější datum, 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 xml:space="preserve">posun data ukončení příjmu žádostí o podporu na dřívější datum, </w:t>
      </w:r>
    </w:p>
    <w:p w:rsidR="00AD76E5" w:rsidRDefault="00AD76E5" w:rsidP="00A72993">
      <w:pPr>
        <w:pStyle w:val="Odstavecseseznamem"/>
        <w:numPr>
          <w:ilvl w:val="0"/>
          <w:numId w:val="19"/>
        </w:numPr>
        <w:spacing w:after="0" w:line="276" w:lineRule="auto"/>
        <w:ind w:left="993" w:hanging="284"/>
        <w:jc w:val="both"/>
      </w:pPr>
      <w:r>
        <w:t>měnit kritéria pro hodnocení projektů.</w:t>
      </w:r>
    </w:p>
    <w:p w:rsidR="00AD76E5" w:rsidRDefault="00AD76E5" w:rsidP="00A72993">
      <w:pPr>
        <w:pStyle w:val="Odstavecseseznamem"/>
        <w:numPr>
          <w:ilvl w:val="0"/>
          <w:numId w:val="18"/>
        </w:numPr>
        <w:spacing w:after="0" w:line="276" w:lineRule="auto"/>
        <w:jc w:val="both"/>
      </w:pPr>
      <w:r>
        <w:t>Při změně výzvy MAS nebo navazující dokumentace k výzvě MAS, MAS stanoví datum nabytí účinnosti změny tak, aby zohledňovala předpokládanou dobu, kterou žadatel potřebuje, aby projekt/žádost o podporu mohl změně přizpůsobit.</w:t>
      </w:r>
    </w:p>
    <w:p w:rsidR="00AD76E5" w:rsidRDefault="00AD76E5" w:rsidP="00A72993">
      <w:pPr>
        <w:pStyle w:val="Odstavecseseznamem"/>
        <w:numPr>
          <w:ilvl w:val="0"/>
          <w:numId w:val="18"/>
        </w:numPr>
        <w:spacing w:after="0" w:line="276" w:lineRule="auto"/>
        <w:jc w:val="both"/>
      </w:pPr>
      <w:r>
        <w:t>Změna musí být řádně odůvodněna. Odůvodnění musí obsahovat informace:</w:t>
      </w:r>
    </w:p>
    <w:p w:rsidR="00AD76E5" w:rsidRDefault="00AD76E5" w:rsidP="00A72993">
      <w:pPr>
        <w:pStyle w:val="Odstavecseseznamem"/>
        <w:numPr>
          <w:ilvl w:val="0"/>
          <w:numId w:val="26"/>
        </w:numPr>
        <w:spacing w:after="0" w:line="276" w:lineRule="auto"/>
        <w:ind w:left="993" w:hanging="284"/>
        <w:jc w:val="both"/>
      </w:pPr>
      <w:r>
        <w:t xml:space="preserve">popis změny, </w:t>
      </w:r>
    </w:p>
    <w:p w:rsidR="00AD76E5" w:rsidRDefault="00AD76E5" w:rsidP="00A72993">
      <w:pPr>
        <w:pStyle w:val="Odstavecseseznamem"/>
        <w:numPr>
          <w:ilvl w:val="0"/>
          <w:numId w:val="26"/>
        </w:numPr>
        <w:spacing w:after="0" w:line="276" w:lineRule="auto"/>
        <w:ind w:left="993" w:hanging="284"/>
        <w:jc w:val="both"/>
      </w:pPr>
      <w:r>
        <w:t>důvod provedení změny.</w:t>
      </w:r>
    </w:p>
    <w:p w:rsidR="00AD76E5" w:rsidRDefault="00AD76E5" w:rsidP="00A72993">
      <w:pPr>
        <w:pStyle w:val="Odstavecseseznamem"/>
        <w:numPr>
          <w:ilvl w:val="0"/>
          <w:numId w:val="18"/>
        </w:numPr>
        <w:spacing w:after="0" w:line="276" w:lineRule="auto"/>
        <w:jc w:val="both"/>
      </w:pPr>
      <w:r>
        <w:t>Každou změnu výzvy MAS musí MAS předkládat ke kontrole</w:t>
      </w:r>
      <w:r w:rsidR="002F725E">
        <w:t xml:space="preserve"> na metodika CLLD a ten předává dále na</w:t>
      </w:r>
      <w:r>
        <w:t xml:space="preserve"> ŘO IROP.</w:t>
      </w:r>
      <w:r w:rsidR="007F4C1B">
        <w:t xml:space="preserve"> Změna musí být </w:t>
      </w:r>
      <w:r w:rsidR="00E87C1A">
        <w:t>předložen</w:t>
      </w:r>
      <w:r w:rsidR="009924BA">
        <w:t>a Manažerem pro realizaci SCLLD</w:t>
      </w:r>
      <w:r w:rsidR="00A16516">
        <w:rPr>
          <w:bCs/>
        </w:rPr>
        <w:t>,</w:t>
      </w:r>
      <w:r w:rsidR="00E87C1A">
        <w:rPr>
          <w:bCs/>
        </w:rPr>
        <w:t xml:space="preserve"> a to do 5 pracovních dnů od okamžiku zjištění potřebnosti změny.</w:t>
      </w:r>
    </w:p>
    <w:p w:rsidR="00AD76E5" w:rsidRPr="00A16516" w:rsidRDefault="00AD76E5" w:rsidP="00A16516">
      <w:pPr>
        <w:pStyle w:val="Odstavecseseznamem"/>
        <w:numPr>
          <w:ilvl w:val="0"/>
          <w:numId w:val="18"/>
        </w:numPr>
        <w:spacing w:after="0" w:line="276" w:lineRule="auto"/>
        <w:jc w:val="both"/>
      </w:pPr>
      <w:r>
        <w:t>MAS může</w:t>
      </w:r>
      <w:r w:rsidR="00355657">
        <w:t xml:space="preserve"> provést pouze takovou změnu, kterou</w:t>
      </w:r>
      <w:r>
        <w:t xml:space="preserve"> </w:t>
      </w:r>
      <w:r w:rsidR="002F725E">
        <w:t xml:space="preserve">CRR a </w:t>
      </w:r>
      <w:r>
        <w:t xml:space="preserve">ŘO IROP </w:t>
      </w:r>
      <w:r w:rsidR="00355657">
        <w:t>od</w:t>
      </w:r>
      <w:r>
        <w:t>souhlasí</w:t>
      </w:r>
      <w:r w:rsidR="00BA5966">
        <w:t>. Po schválení změn, budou tyto změny do 5 dnů zveřejněny na webu MAS a ukončení příjmu žádostí nebude dříve než 4 týdny po zveřejnění změn. Změna bude p</w:t>
      </w:r>
      <w:r w:rsidR="00AF045B">
        <w:t xml:space="preserve">latná </w:t>
      </w:r>
      <w:r w:rsidR="00BA5966">
        <w:t xml:space="preserve">pro žadatele </w:t>
      </w:r>
      <w:r w:rsidR="00AF045B">
        <w:t xml:space="preserve">(kteří podají žádost od data platnosti změny) </w:t>
      </w:r>
      <w:r w:rsidR="00BA5966">
        <w:t>v rámci dané výzvy</w:t>
      </w:r>
      <w:r w:rsidR="00AF045B">
        <w:t xml:space="preserve"> ode dne platnosti dané změny</w:t>
      </w:r>
      <w:r>
        <w:t>.</w:t>
      </w:r>
    </w:p>
    <w:p w:rsidR="005774E6" w:rsidRPr="00310040" w:rsidRDefault="002B429C" w:rsidP="00A72993">
      <w:pPr>
        <w:pStyle w:val="Nadpis1"/>
        <w:spacing w:line="276" w:lineRule="auto"/>
      </w:pPr>
      <w:r w:rsidRPr="008B0D3C">
        <w:t>Hodnocení</w:t>
      </w:r>
      <w:r>
        <w:t xml:space="preserve"> </w:t>
      </w:r>
      <w:r w:rsidR="00FB208E">
        <w:t>projektů</w:t>
      </w:r>
    </w:p>
    <w:p w:rsidR="006104E3" w:rsidRDefault="002B429C" w:rsidP="00A72993">
      <w:pPr>
        <w:pStyle w:val="Nadpis2"/>
        <w:spacing w:line="276" w:lineRule="auto"/>
      </w:pPr>
      <w:r>
        <w:t>Tvorba kritérií</w:t>
      </w:r>
    </w:p>
    <w:p w:rsidR="00DB6AB0" w:rsidRDefault="00DB6AB0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 xml:space="preserve">Pro jednotlivé Výzvy MAS budou definována </w:t>
      </w:r>
      <w:r w:rsidR="008D2EA0">
        <w:t xml:space="preserve">hodnotící  </w:t>
      </w:r>
      <w:r>
        <w:t>kritéria dle jednotlivých Opatření CLLD programového rámce IROP.</w:t>
      </w:r>
    </w:p>
    <w:p w:rsidR="00DB6AB0" w:rsidRDefault="004B794E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 xml:space="preserve">Společně </w:t>
      </w:r>
      <w:r w:rsidR="00E87C1A">
        <w:t xml:space="preserve">Programový výbor </w:t>
      </w:r>
      <w:r>
        <w:t xml:space="preserve">a </w:t>
      </w:r>
      <w:r w:rsidR="006010A5">
        <w:rPr>
          <w:bCs/>
        </w:rPr>
        <w:t>Manažer</w:t>
      </w:r>
      <w:r w:rsidRPr="00470F9B">
        <w:rPr>
          <w:bCs/>
        </w:rPr>
        <w:t xml:space="preserve"> pro realiza</w:t>
      </w:r>
      <w:r w:rsidR="009924BA">
        <w:rPr>
          <w:bCs/>
        </w:rPr>
        <w:t>ci SCLLD</w:t>
      </w:r>
      <w:r w:rsidRPr="00470F9B">
        <w:rPr>
          <w:color w:val="000000" w:themeColor="text1"/>
        </w:rPr>
        <w:t xml:space="preserve"> </w:t>
      </w:r>
      <w:r w:rsidR="00DB6AB0">
        <w:t>vytvoří taková kritéria, která budou primárně hodnotit přínos</w:t>
      </w:r>
      <w:r w:rsidR="00F50DEC">
        <w:t xml:space="preserve"> projektů k plnění záměrů a cílů</w:t>
      </w:r>
      <w:r w:rsidR="00DB6AB0">
        <w:t xml:space="preserve"> SCLLD pro území MAS </w:t>
      </w:r>
      <w:r w:rsidR="00FB3450">
        <w:t>Královská stezka</w:t>
      </w:r>
      <w:r w:rsidR="00DB6AB0">
        <w:t>.</w:t>
      </w:r>
      <w:r w:rsidR="00051184">
        <w:t xml:space="preserve"> ŘO IROP </w:t>
      </w:r>
      <w:r w:rsidR="006010A5">
        <w:t xml:space="preserve">je </w:t>
      </w:r>
      <w:r w:rsidR="00051184">
        <w:t xml:space="preserve">připomínkuje a </w:t>
      </w:r>
      <w:r w:rsidR="004F37A9">
        <w:rPr>
          <w:bCs/>
        </w:rPr>
        <w:t>Manažer</w:t>
      </w:r>
      <w:r w:rsidR="00051184" w:rsidRPr="00470F9B">
        <w:rPr>
          <w:bCs/>
        </w:rPr>
        <w:t xml:space="preserve"> pro realizaci SCLLD </w:t>
      </w:r>
      <w:r w:rsidR="00051184">
        <w:t xml:space="preserve">zapracovává připomínky (ve změnovém </w:t>
      </w:r>
      <w:r w:rsidR="006010A5">
        <w:t xml:space="preserve">režimu) do 10 dnů pracovních a </w:t>
      </w:r>
      <w:r w:rsidR="00051184">
        <w:t>zasílá ke schválení na ŘO IROP</w:t>
      </w:r>
      <w:r w:rsidR="006010A5">
        <w:t>.</w:t>
      </w:r>
    </w:p>
    <w:p w:rsidR="00DB6AB0" w:rsidRDefault="00DB6AB0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>MAS bude ve výzvě MAS respektovat kritéria, která mohou být stanovena nebo doporučena ve výzvě ŘO.</w:t>
      </w:r>
    </w:p>
    <w:p w:rsidR="00DB6AB0" w:rsidRDefault="00DB6AB0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>MAS vytvoří seznam kritérií s jednoznačným popisem, jak budou jednotlivá kritéria při hodnocení projektů posuzována a následně je přidělí do jednotlivých fází hodnotícího procesu.</w:t>
      </w:r>
    </w:p>
    <w:p w:rsidR="00DB6AB0" w:rsidRDefault="00DB6AB0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>Kritéria musí být nediskriminační a transparentní v souladu s čl. 7 a 8 Nařízení Evropského parlamentu a Rady  1303/2013.</w:t>
      </w:r>
    </w:p>
    <w:p w:rsidR="00DB6AB0" w:rsidRDefault="00DB6AB0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 xml:space="preserve">MAS stanoví, která kritéria jsou </w:t>
      </w:r>
      <w:r w:rsidR="00AA4FB5">
        <w:t>na</w:t>
      </w:r>
      <w:r>
        <w:t>pravitelná a která ne</w:t>
      </w:r>
      <w:r w:rsidR="00AA4FB5">
        <w:t>na</w:t>
      </w:r>
      <w:r>
        <w:t>pravitelná ve fázi hodnocení přijatelnosti a formálních náležitostí.</w:t>
      </w:r>
    </w:p>
    <w:p w:rsidR="00DB6AB0" w:rsidRDefault="00DB6AB0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lastRenderedPageBreak/>
        <w:t>Minimálně jedno z kritérií bude posuzovat soula</w:t>
      </w:r>
      <w:r w:rsidR="00E87C1A">
        <w:t xml:space="preserve">d projektu se schválenou SCLLD. </w:t>
      </w:r>
      <w:r>
        <w:t xml:space="preserve"> </w:t>
      </w:r>
      <w:r w:rsidR="00E87C1A">
        <w:t>V podkladech pro hodnocení</w:t>
      </w:r>
      <w:r w:rsidR="00373FBA">
        <w:t>/</w:t>
      </w:r>
      <w:r w:rsidR="00527817">
        <w:t xml:space="preserve">v </w:t>
      </w:r>
      <w:r w:rsidR="00373FBA">
        <w:t>kontrolním listu</w:t>
      </w:r>
      <w:r w:rsidR="00E87C1A">
        <w:t xml:space="preserve"> </w:t>
      </w:r>
      <w:r>
        <w:t>m</w:t>
      </w:r>
      <w:r w:rsidR="00E87C1A">
        <w:t>usí být uveden</w:t>
      </w:r>
      <w:r>
        <w:t xml:space="preserve"> </w:t>
      </w:r>
      <w:r w:rsidR="00E87C1A">
        <w:t>odkaz na příslušnou část dokumentu</w:t>
      </w:r>
      <w:r>
        <w:t>, ze které budou členové Výběrové komise při hodnocení vycházet.</w:t>
      </w:r>
    </w:p>
    <w:p w:rsidR="00024355" w:rsidRDefault="00024355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>Návrh kritérií pošle Kancelář MAS k odsouhlasení metodikovi CLLD nejpozději 10 pracovních dní před vyhlášením výzvy.</w:t>
      </w:r>
    </w:p>
    <w:p w:rsidR="00E02871" w:rsidRDefault="004B794E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 xml:space="preserve">Hodnotící kritéria vytváří společně Programový výbor a </w:t>
      </w:r>
      <w:r w:rsidR="00527817">
        <w:rPr>
          <w:bCs/>
        </w:rPr>
        <w:t>Manažer</w:t>
      </w:r>
      <w:r w:rsidRPr="00470F9B">
        <w:rPr>
          <w:bCs/>
        </w:rPr>
        <w:t xml:space="preserve"> pro realizaci SCLLD</w:t>
      </w:r>
      <w:r w:rsidR="00373FBA">
        <w:rPr>
          <w:bCs/>
        </w:rPr>
        <w:t>)</w:t>
      </w:r>
      <w:r w:rsidR="00E02871">
        <w:t>,</w:t>
      </w:r>
      <w:r w:rsidR="00373FBA">
        <w:t xml:space="preserve"> připomínkuje ŘO IROP a </w:t>
      </w:r>
      <w:r w:rsidR="00527817">
        <w:rPr>
          <w:bCs/>
        </w:rPr>
        <w:t>Manažer</w:t>
      </w:r>
      <w:r w:rsidR="00373FBA" w:rsidRPr="00470F9B">
        <w:rPr>
          <w:bCs/>
        </w:rPr>
        <w:t xml:space="preserve"> pro realizaci SCLLD </w:t>
      </w:r>
      <w:r w:rsidR="00E02871">
        <w:t xml:space="preserve">zapracovává připomínky (ve změnovém režimu) </w:t>
      </w:r>
      <w:r w:rsidR="00373FBA">
        <w:t xml:space="preserve">do </w:t>
      </w:r>
      <w:r w:rsidR="003F4F58">
        <w:t xml:space="preserve">10 dnů </w:t>
      </w:r>
      <w:r w:rsidR="00373FBA">
        <w:t xml:space="preserve">pracovních </w:t>
      </w:r>
      <w:r w:rsidR="00E02871">
        <w:t>a  zasílá ke schválení na ŘO IROP</w:t>
      </w:r>
      <w:r w:rsidR="00527817">
        <w:t>.</w:t>
      </w:r>
    </w:p>
    <w:p w:rsidR="00DB6AB0" w:rsidRDefault="00527817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rPr>
          <w:bCs/>
        </w:rPr>
        <w:t>Manažer</w:t>
      </w:r>
      <w:r w:rsidR="009924BA">
        <w:rPr>
          <w:bCs/>
        </w:rPr>
        <w:t xml:space="preserve"> pro realizaci SCLLD</w:t>
      </w:r>
      <w:r w:rsidR="00DB6AB0">
        <w:t xml:space="preserve"> vytvoří pro jednotné hodnocení k jedno</w:t>
      </w:r>
      <w:r w:rsidR="00FF76FE">
        <w:t xml:space="preserve">tlivým částem hodnocení </w:t>
      </w:r>
      <w:r w:rsidR="000D39E3">
        <w:t>kontrolní listy, které bud</w:t>
      </w:r>
      <w:r>
        <w:t>o</w:t>
      </w:r>
      <w:r w:rsidR="000D39E3">
        <w:t>u hodnotitelé vyplňovat</w:t>
      </w:r>
      <w:r w:rsidR="00DB6AB0">
        <w:t>, aby byl zajištěn jednotný přístup ke všem žadatelům.</w:t>
      </w:r>
      <w:r w:rsidR="00373FBA">
        <w:t xml:space="preserve"> Kontrolní listy budou vytvořeny nejdéle do dne vyhlášení výzvy MAS</w:t>
      </w:r>
      <w:r w:rsidR="008404FA">
        <w:t>, tyto kontrolní listy se dále posílají</w:t>
      </w:r>
      <w:r w:rsidR="00CF0D48">
        <w:t xml:space="preserve"> na</w:t>
      </w:r>
      <w:r>
        <w:t xml:space="preserve"> kontrolu na ŘO I</w:t>
      </w:r>
      <w:r w:rsidR="00CF0D48">
        <w:t>ROP</w:t>
      </w:r>
      <w:r w:rsidR="008404FA">
        <w:t xml:space="preserve"> </w:t>
      </w:r>
      <w:r w:rsidR="00373FBA">
        <w:t>.</w:t>
      </w:r>
    </w:p>
    <w:p w:rsidR="00DB6AB0" w:rsidRDefault="00D9345E" w:rsidP="00A72993">
      <w:pPr>
        <w:pStyle w:val="Odstavecseseznamem"/>
        <w:numPr>
          <w:ilvl w:val="0"/>
          <w:numId w:val="20"/>
        </w:numPr>
        <w:spacing w:after="0" w:line="276" w:lineRule="auto"/>
        <w:jc w:val="both"/>
      </w:pPr>
      <w:r>
        <w:t>Struktura kritéria:</w:t>
      </w:r>
    </w:p>
    <w:p w:rsidR="00D9345E" w:rsidRDefault="007A1FE0" w:rsidP="00A72993">
      <w:pPr>
        <w:pStyle w:val="Odstavecseseznamem"/>
        <w:numPr>
          <w:ilvl w:val="1"/>
          <w:numId w:val="20"/>
        </w:numPr>
        <w:spacing w:after="0" w:line="276" w:lineRule="auto"/>
        <w:ind w:left="993" w:hanging="284"/>
        <w:jc w:val="both"/>
      </w:pPr>
      <w:r>
        <w:t>n</w:t>
      </w:r>
      <w:r w:rsidR="00D9345E">
        <w:t xml:space="preserve">ázev kritéria </w:t>
      </w:r>
      <w:r w:rsidR="008C546A">
        <w:t>–</w:t>
      </w:r>
      <w:r w:rsidR="00D9345E">
        <w:t xml:space="preserve"> </w:t>
      </w:r>
      <w:r w:rsidR="008C546A">
        <w:t>popis názvu kritéria</w:t>
      </w:r>
      <w:r>
        <w:t>.</w:t>
      </w:r>
    </w:p>
    <w:p w:rsidR="00D9345E" w:rsidRPr="00E74B81" w:rsidRDefault="007A1FE0" w:rsidP="00A72993">
      <w:pPr>
        <w:pStyle w:val="Odstavecseseznamem"/>
        <w:numPr>
          <w:ilvl w:val="1"/>
          <w:numId w:val="20"/>
        </w:numPr>
        <w:spacing w:after="0" w:line="276" w:lineRule="auto"/>
        <w:ind w:left="993" w:hanging="284"/>
        <w:jc w:val="both"/>
        <w:rPr>
          <w:color w:val="000000" w:themeColor="text1"/>
        </w:rPr>
      </w:pPr>
      <w:r>
        <w:rPr>
          <w:color w:val="000000" w:themeColor="text1"/>
        </w:rPr>
        <w:t>p</w:t>
      </w:r>
      <w:r w:rsidR="00D9345E" w:rsidRPr="00E74B81">
        <w:rPr>
          <w:color w:val="000000" w:themeColor="text1"/>
        </w:rPr>
        <w:t>řiřazení funkce – vy</w:t>
      </w:r>
      <w:r w:rsidR="00E74B81" w:rsidRPr="00E74B81">
        <w:rPr>
          <w:color w:val="000000" w:themeColor="text1"/>
        </w:rPr>
        <w:t>lučovací</w:t>
      </w:r>
      <w:r w:rsidR="003F3172">
        <w:rPr>
          <w:color w:val="000000" w:themeColor="text1"/>
        </w:rPr>
        <w:t>: hodnocení formálních náležitostí a přijatelnosti (</w:t>
      </w:r>
      <w:r w:rsidR="003F3172" w:rsidRPr="00E74B81">
        <w:rPr>
          <w:color w:val="000000" w:themeColor="text1"/>
        </w:rPr>
        <w:t>napravitelná/nenapravitelná</w:t>
      </w:r>
      <w:r w:rsidR="003F3172">
        <w:rPr>
          <w:color w:val="000000" w:themeColor="text1"/>
        </w:rPr>
        <w:t>);</w:t>
      </w:r>
      <w:r w:rsidR="00E74B81" w:rsidRPr="00E74B81">
        <w:rPr>
          <w:color w:val="000000" w:themeColor="text1"/>
        </w:rPr>
        <w:t xml:space="preserve"> hodnotící</w:t>
      </w:r>
      <w:r w:rsidR="003F3172">
        <w:rPr>
          <w:color w:val="000000" w:themeColor="text1"/>
        </w:rPr>
        <w:t>: věcné hodnocení</w:t>
      </w:r>
      <w:r>
        <w:rPr>
          <w:color w:val="000000" w:themeColor="text1"/>
        </w:rPr>
        <w:t>.</w:t>
      </w:r>
    </w:p>
    <w:p w:rsidR="00D9345E" w:rsidRPr="00D9345E" w:rsidRDefault="007A1FE0" w:rsidP="00A72993">
      <w:pPr>
        <w:pStyle w:val="Odstavecseseznamem"/>
        <w:numPr>
          <w:ilvl w:val="1"/>
          <w:numId w:val="20"/>
        </w:numPr>
        <w:spacing w:line="276" w:lineRule="auto"/>
        <w:ind w:left="993" w:hanging="284"/>
      </w:pPr>
      <w:r>
        <w:t>z</w:t>
      </w:r>
      <w:r w:rsidR="00D9345E" w:rsidRPr="00D9345E">
        <w:t>ákladní principy</w:t>
      </w:r>
      <w:r w:rsidR="00D9345E">
        <w:t xml:space="preserve"> u kontroly přijatelnosti</w:t>
      </w:r>
      <w:r w:rsidR="00C25FD9">
        <w:t>,</w:t>
      </w:r>
      <w:r w:rsidR="00D9345E">
        <w:t xml:space="preserve"> formálních náležitostí</w:t>
      </w:r>
      <w:r w:rsidR="00C25FD9">
        <w:t xml:space="preserve"> a věcného hodnocení</w:t>
      </w:r>
      <w:r w:rsidR="00D9345E" w:rsidRPr="00D9345E">
        <w:t xml:space="preserve"> – potřebnost, účelnost, efektivnost, soulad s horizontálními kritérii</w:t>
      </w:r>
      <w:r>
        <w:t>.</w:t>
      </w:r>
    </w:p>
    <w:p w:rsidR="008C546A" w:rsidRDefault="007A1FE0" w:rsidP="00A72993">
      <w:pPr>
        <w:pStyle w:val="Odstavecseseznamem"/>
        <w:numPr>
          <w:ilvl w:val="1"/>
          <w:numId w:val="20"/>
        </w:numPr>
        <w:spacing w:after="0" w:line="276" w:lineRule="auto"/>
        <w:ind w:left="993" w:hanging="284"/>
        <w:jc w:val="both"/>
      </w:pPr>
      <w:r>
        <w:t>h</w:t>
      </w:r>
      <w:r w:rsidR="00D9345E">
        <w:t>odnocení u kontroly přijateln</w:t>
      </w:r>
      <w:r w:rsidR="00527817">
        <w:t xml:space="preserve">osti a formálních náležitostí </w:t>
      </w:r>
      <w:r w:rsidR="00D9345E">
        <w:t>ANO/NE/</w:t>
      </w:r>
      <w:r w:rsidR="00527817">
        <w:t xml:space="preserve"> </w:t>
      </w:r>
      <w:r w:rsidR="00D9345E">
        <w:t>Nerelevantní</w:t>
      </w:r>
      <w:r w:rsidR="00024355">
        <w:t>/nehodnoceno</w:t>
      </w:r>
      <w:r>
        <w:t>.</w:t>
      </w:r>
    </w:p>
    <w:p w:rsidR="00F47940" w:rsidRPr="00527817" w:rsidRDefault="008C546A" w:rsidP="00527817">
      <w:pPr>
        <w:pStyle w:val="Odstavecseseznamem"/>
        <w:numPr>
          <w:ilvl w:val="1"/>
          <w:numId w:val="20"/>
        </w:numPr>
        <w:spacing w:line="276" w:lineRule="auto"/>
        <w:ind w:left="993" w:hanging="284"/>
        <w:jc w:val="both"/>
      </w:pPr>
      <w:r>
        <w:t>Hodnocení u kritérií</w:t>
      </w:r>
      <w:r w:rsidR="00D9345E">
        <w:t xml:space="preserve"> věcného hodnocení – přiřazení bodového </w:t>
      </w:r>
      <w:r>
        <w:t>o</w:t>
      </w:r>
      <w:r w:rsidR="00D9345E">
        <w:t>hodnocení</w:t>
      </w:r>
      <w:r w:rsidR="00527817">
        <w:t>.</w:t>
      </w:r>
    </w:p>
    <w:p w:rsidR="006104E3" w:rsidRPr="007709BD" w:rsidRDefault="005774E6" w:rsidP="00A72993">
      <w:pPr>
        <w:pStyle w:val="Nadpis2"/>
        <w:spacing w:line="276" w:lineRule="auto"/>
      </w:pPr>
      <w:r w:rsidRPr="007709BD">
        <w:t xml:space="preserve">Příjem </w:t>
      </w:r>
      <w:r w:rsidR="003C2D97" w:rsidRPr="007709BD">
        <w:t>ž</w:t>
      </w:r>
      <w:r w:rsidRPr="007709BD">
        <w:t xml:space="preserve">ádostí o </w:t>
      </w:r>
      <w:r w:rsidR="003C2D97" w:rsidRPr="007709BD">
        <w:t>podporu</w:t>
      </w:r>
    </w:p>
    <w:p w:rsidR="007709BD" w:rsidRPr="00527817" w:rsidRDefault="007709BD" w:rsidP="00527817">
      <w:pPr>
        <w:spacing w:line="276" w:lineRule="auto"/>
        <w:jc w:val="both"/>
      </w:pPr>
      <w:r>
        <w:t xml:space="preserve">Příjem žádostí o podporu probíhá prostřednictvím systému MS2014+ pouze elektronickou formou. </w:t>
      </w:r>
    </w:p>
    <w:p w:rsidR="005774E6" w:rsidRPr="00861ED2" w:rsidRDefault="002B429C" w:rsidP="00A72993">
      <w:pPr>
        <w:pStyle w:val="Nadpis2"/>
        <w:spacing w:line="276" w:lineRule="auto"/>
      </w:pPr>
      <w:r w:rsidRPr="002B429C">
        <w:t>Kontrola</w:t>
      </w:r>
      <w:r>
        <w:t xml:space="preserve"> formálních náležitostí a přijatelnosti</w:t>
      </w:r>
    </w:p>
    <w:p w:rsidR="009F4C63" w:rsidRDefault="003E30C5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 w:rsidRPr="009F4C63">
        <w:t xml:space="preserve">Přijaté </w:t>
      </w:r>
      <w:r w:rsidR="003C2D97">
        <w:t>ž</w:t>
      </w:r>
      <w:r w:rsidRPr="009F4C63">
        <w:t xml:space="preserve">ádosti o </w:t>
      </w:r>
      <w:r w:rsidR="003C2D97">
        <w:t>podporu</w:t>
      </w:r>
      <w:r w:rsidRPr="009F4C63">
        <w:t xml:space="preserve"> včetně příloh pro</w:t>
      </w:r>
      <w:r w:rsidR="009F4C63">
        <w:t>chází kontrolou</w:t>
      </w:r>
      <w:r w:rsidR="00EA0F62">
        <w:t xml:space="preserve"> formálních náležitostí a přijatelnosti</w:t>
      </w:r>
      <w:r w:rsidR="00A440B2">
        <w:t>.</w:t>
      </w:r>
    </w:p>
    <w:p w:rsidR="00E32442" w:rsidRPr="00863AF3" w:rsidRDefault="00031D9A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>Kontrolu provádí K</w:t>
      </w:r>
      <w:r w:rsidR="00E76B18">
        <w:t>ancelář</w:t>
      </w:r>
      <w:r w:rsidR="00E32442" w:rsidRPr="009F4C63">
        <w:t xml:space="preserve"> MAS</w:t>
      </w:r>
      <w:r w:rsidR="000555D8" w:rsidRPr="009F4C63">
        <w:t xml:space="preserve"> </w:t>
      </w:r>
      <w:r w:rsidR="003A4EF8">
        <w:t xml:space="preserve">v jednom kroku </w:t>
      </w:r>
      <w:r w:rsidR="000555D8" w:rsidRPr="009F4C63">
        <w:t xml:space="preserve">na </w:t>
      </w:r>
      <w:r w:rsidR="003A4EF8">
        <w:t>jednom hodnotícím formuláři v MS2014+</w:t>
      </w:r>
      <w:r w:rsidR="007A1FE0">
        <w:t xml:space="preserve"> </w:t>
      </w:r>
      <w:r w:rsidR="008308E2">
        <w:t>(kontrolní list)</w:t>
      </w:r>
      <w:r w:rsidR="008E58F3">
        <w:t>.</w:t>
      </w:r>
      <w:r w:rsidR="003A4EF8">
        <w:t xml:space="preserve"> </w:t>
      </w:r>
      <w:r w:rsidR="008308E2">
        <w:t>O</w:t>
      </w:r>
      <w:r w:rsidR="006203AB" w:rsidRPr="00863AF3">
        <w:t xml:space="preserve">dpovědnost </w:t>
      </w:r>
      <w:r w:rsidR="008308E2">
        <w:t>za tuto fázi hodnocení nese V</w:t>
      </w:r>
      <w:r w:rsidR="006203AB" w:rsidRPr="00863AF3">
        <w:t>edoucí pracovník</w:t>
      </w:r>
      <w:r w:rsidR="008308E2">
        <w:t xml:space="preserve"> pro realizaci S</w:t>
      </w:r>
      <w:r w:rsidR="006203AB" w:rsidRPr="00863AF3">
        <w:t>CLLD.</w:t>
      </w:r>
    </w:p>
    <w:p w:rsidR="008E58F3" w:rsidRPr="009F4C63" w:rsidRDefault="008E58F3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 xml:space="preserve">Pracovníci </w:t>
      </w:r>
      <w:r w:rsidR="00E76B18">
        <w:t xml:space="preserve">kanceláře </w:t>
      </w:r>
      <w:r>
        <w:t>MAS ověřují splnění kontroly přijatelnosti a formálních náležitostí</w:t>
      </w:r>
      <w:r w:rsidR="003F3172">
        <w:t xml:space="preserve"> </w:t>
      </w:r>
      <w:r>
        <w:t xml:space="preserve">prostřednictvím stanovených kritérií pro hodnocení projektů. </w:t>
      </w:r>
      <w:r w:rsidR="00C172FC">
        <w:t>U každého kritéria je určeno, zda se jedná o napravitelné</w:t>
      </w:r>
      <w:r w:rsidR="00C172FC" w:rsidRPr="00C172FC">
        <w:t xml:space="preserve"> nebo nen</w:t>
      </w:r>
      <w:r w:rsidR="00C172FC">
        <w:t>apravitelné kritérium</w:t>
      </w:r>
      <w:r w:rsidR="00C172FC" w:rsidRPr="00C172FC">
        <w:t>.</w:t>
      </w:r>
      <w:r w:rsidR="00C172FC">
        <w:t xml:space="preserve"> </w:t>
      </w:r>
      <w:r>
        <w:t>Ke každému kritériu je uvedeno odůvodnění výsledku hodnocení</w:t>
      </w:r>
      <w:r w:rsidR="00A440B2">
        <w:t>.</w:t>
      </w:r>
    </w:p>
    <w:p w:rsidR="000555D8" w:rsidRDefault="00EA0F62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>K</w:t>
      </w:r>
      <w:r w:rsidR="000555D8" w:rsidRPr="009F4C63">
        <w:t xml:space="preserve">ontrola </w:t>
      </w:r>
      <w:r>
        <w:t xml:space="preserve">formálních náležitostí </w:t>
      </w:r>
      <w:r w:rsidR="000555D8" w:rsidRPr="009F4C63">
        <w:t>a kontrola přijatelnosti je provede</w:t>
      </w:r>
      <w:r w:rsidR="001F2C84" w:rsidRPr="009F4C63">
        <w:t xml:space="preserve">na maximálně do </w:t>
      </w:r>
      <w:r w:rsidR="004B2A65" w:rsidRPr="0056192E">
        <w:t>24</w:t>
      </w:r>
      <w:r w:rsidR="001F2C84" w:rsidRPr="0056192E">
        <w:t xml:space="preserve"> pracovních dní</w:t>
      </w:r>
      <w:r w:rsidR="00031D9A" w:rsidRPr="0056192E">
        <w:t xml:space="preserve"> od</w:t>
      </w:r>
      <w:r w:rsidR="00031D9A">
        <w:t xml:space="preserve"> </w:t>
      </w:r>
      <w:r w:rsidR="003F0537">
        <w:t>ukončení příjmu žádostí</w:t>
      </w:r>
      <w:r w:rsidR="00031D9A">
        <w:t xml:space="preserve"> o podporu</w:t>
      </w:r>
      <w:r w:rsidR="000555D8" w:rsidRPr="009F4C63">
        <w:t>.</w:t>
      </w:r>
    </w:p>
    <w:p w:rsidR="002C06BB" w:rsidRDefault="008E58F3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 xml:space="preserve">Při provádění kontroly přijatelnosti a formálních náležitostí </w:t>
      </w:r>
      <w:r w:rsidR="00767C5A">
        <w:t>musí být uplatněno pravidlo čtyř očí – nezá</w:t>
      </w:r>
      <w:r w:rsidR="003902CF">
        <w:t>vislé hodnocení pracovníkem</w:t>
      </w:r>
      <w:r w:rsidR="00767C5A">
        <w:t xml:space="preserve"> MAS</w:t>
      </w:r>
      <w:r w:rsidR="00AF045B">
        <w:t xml:space="preserve">, tedy hodnotitelem a </w:t>
      </w:r>
      <w:r w:rsidR="003902CF">
        <w:t xml:space="preserve">schválení /neschválení </w:t>
      </w:r>
      <w:r w:rsidR="00AF045B">
        <w:t>schvalovatelem</w:t>
      </w:r>
      <w:r w:rsidR="00D22EBD">
        <w:t xml:space="preserve"> (hodnocení</w:t>
      </w:r>
      <w:r w:rsidR="003902CF">
        <w:t>, schvalování</w:t>
      </w:r>
      <w:r w:rsidR="00D22EBD">
        <w:t xml:space="preserve"> nes</w:t>
      </w:r>
      <w:r w:rsidR="003902CF">
        <w:t>mí provádět společně hodnotitel a schvalovatel</w:t>
      </w:r>
      <w:r w:rsidR="00D22EBD">
        <w:t xml:space="preserve"> ani společně konzultovat)</w:t>
      </w:r>
      <w:r w:rsidR="00767C5A">
        <w:t>.</w:t>
      </w:r>
      <w:r w:rsidR="00AF045B">
        <w:t xml:space="preserve"> Schvalovatel</w:t>
      </w:r>
      <w:r w:rsidR="00AF045B" w:rsidRPr="00AF045B">
        <w:t xml:space="preserve"> schvaluje/neschvaluje/vrací hodnocení hodnotitele.</w:t>
      </w:r>
    </w:p>
    <w:p w:rsidR="00EA0F62" w:rsidRDefault="00EA0F62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>Kritéria pro kontrolu přijatelnosti a formálních náležitostí mají formu vylučovacích kritérií v podobě: splněno/nesplněno/nehodnoceno – pro vyhodnocení kritéria nutné vyžádat doplnění informace od žadatele/nerelevantní – kritérium se pro daný projekt nevztahuje</w:t>
      </w:r>
      <w:r w:rsidR="007A1FE0">
        <w:t>.</w:t>
      </w:r>
    </w:p>
    <w:p w:rsidR="00EA0F62" w:rsidRDefault="00EA0F62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>V případě nesplnění jednoho nenapravitelného kritéria musí být žádost o podporu vyloučena z dalšího hodnotícího procesu.</w:t>
      </w:r>
    </w:p>
    <w:p w:rsidR="003E30C5" w:rsidRDefault="003E30C5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 w:rsidRPr="00CB693E">
        <w:lastRenderedPageBreak/>
        <w:t xml:space="preserve">V případě zjištění </w:t>
      </w:r>
      <w:r w:rsidR="00CB693E" w:rsidRPr="00CB693E">
        <w:t>napravitelných nedostatků</w:t>
      </w:r>
      <w:r w:rsidRPr="00CB693E">
        <w:t xml:space="preserve">, </w:t>
      </w:r>
      <w:r w:rsidR="00E32442" w:rsidRPr="00CB693E">
        <w:t>vyzve pra</w:t>
      </w:r>
      <w:r w:rsidR="00CB693E" w:rsidRPr="00CB693E">
        <w:t>covník MAS žadatele přes MS2014+ k doplnění žádosti o podporu</w:t>
      </w:r>
      <w:r w:rsidR="00E32442" w:rsidRPr="00CB693E">
        <w:t xml:space="preserve">. </w:t>
      </w:r>
    </w:p>
    <w:p w:rsidR="00CB693E" w:rsidRPr="00CB693E" w:rsidRDefault="00E71271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>Rozsah možného doplnění, vymezení případných nenapravitelných kritérií pro kontrolu formálních náležitostí  a přijatelnosti je definován ve výzvě a Pravidlech pro žadatele a příjemce</w:t>
      </w:r>
      <w:r w:rsidR="00F225D7">
        <w:t>.</w:t>
      </w:r>
    </w:p>
    <w:p w:rsidR="00E32442" w:rsidRPr="00CB693E" w:rsidRDefault="00976A46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 w:rsidRPr="00CB693E">
        <w:t>Na doplnění žádosti je dán</w:t>
      </w:r>
      <w:r w:rsidR="00E32442" w:rsidRPr="00CB693E">
        <w:t xml:space="preserve"> pevně stanovený termín, </w:t>
      </w:r>
      <w:r w:rsidR="000555D8" w:rsidRPr="00CB693E">
        <w:t xml:space="preserve">7 pracovních dnů ode dne následujícího po dni odeslání </w:t>
      </w:r>
      <w:r w:rsidR="000C240D">
        <w:t>výzvy k doplnění</w:t>
      </w:r>
      <w:r w:rsidR="00E32442" w:rsidRPr="00CB693E">
        <w:t>.</w:t>
      </w:r>
      <w:r w:rsidR="000555D8" w:rsidRPr="00CB693E">
        <w:t xml:space="preserve"> </w:t>
      </w:r>
      <w:r w:rsidR="00935856" w:rsidRPr="00CB693E">
        <w:t xml:space="preserve">Připomínky jsou odeslány </w:t>
      </w:r>
      <w:r w:rsidR="003F3172">
        <w:t>formou depeše v systému MS 2014+</w:t>
      </w:r>
      <w:r w:rsidR="00935856" w:rsidRPr="00CB693E">
        <w:t>.</w:t>
      </w:r>
      <w:r w:rsidR="00F225D7">
        <w:t xml:space="preserve"> V případě objektivních důvodů je možnost</w:t>
      </w:r>
      <w:r w:rsidR="00781A2B">
        <w:t>, na základě žádosti žadatele,</w:t>
      </w:r>
      <w:r w:rsidR="00F225D7">
        <w:t xml:space="preserve"> termín pro doplnění prodloužit o dalších 7 pracovních dnů. </w:t>
      </w:r>
    </w:p>
    <w:p w:rsidR="00E32442" w:rsidRPr="00CB693E" w:rsidRDefault="006F7970" w:rsidP="00A72993">
      <w:pPr>
        <w:pStyle w:val="Odstavecseseznamem"/>
        <w:numPr>
          <w:ilvl w:val="0"/>
          <w:numId w:val="4"/>
        </w:numPr>
        <w:spacing w:before="6" w:after="6" w:line="276" w:lineRule="auto"/>
        <w:ind w:left="709" w:hanging="352"/>
        <w:contextualSpacing w:val="0"/>
        <w:jc w:val="both"/>
      </w:pPr>
      <w:r>
        <w:t xml:space="preserve">Výzvu k doplnění nedostatků v rámci přijatelnosti a formálních náležitostí je možné zaslat žadateli maximálně 2x. </w:t>
      </w:r>
    </w:p>
    <w:p w:rsidR="00E32442" w:rsidRDefault="00E32442" w:rsidP="00A72993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6" w:after="6" w:line="276" w:lineRule="auto"/>
        <w:ind w:left="709" w:hanging="352"/>
        <w:contextualSpacing w:val="0"/>
        <w:jc w:val="both"/>
        <w:rPr>
          <w:rFonts w:cs="Arial"/>
        </w:rPr>
      </w:pPr>
      <w:r w:rsidRPr="00465F57">
        <w:rPr>
          <w:rFonts w:cs="Arial"/>
        </w:rPr>
        <w:t>V případě nedoplnění</w:t>
      </w:r>
      <w:r w:rsidR="006708B1">
        <w:rPr>
          <w:rFonts w:cs="Arial"/>
        </w:rPr>
        <w:t xml:space="preserve">, </w:t>
      </w:r>
      <w:r w:rsidR="007F0674">
        <w:rPr>
          <w:rFonts w:cs="Arial"/>
        </w:rPr>
        <w:t xml:space="preserve">ani </w:t>
      </w:r>
      <w:r w:rsidR="006708B1">
        <w:rPr>
          <w:rFonts w:cs="Arial"/>
        </w:rPr>
        <w:t>v rámci 2 kola doplnění nedostatků,</w:t>
      </w:r>
      <w:r w:rsidRPr="00465F57">
        <w:rPr>
          <w:rFonts w:cs="Arial"/>
        </w:rPr>
        <w:t xml:space="preserve"> ve stanoveném termínu u</w:t>
      </w:r>
      <w:r w:rsidR="00CB693E" w:rsidRPr="00465F57">
        <w:rPr>
          <w:rFonts w:cs="Arial"/>
        </w:rPr>
        <w:t>končí MAS administraci dané žádosti o podporu</w:t>
      </w:r>
      <w:r w:rsidRPr="00465F57">
        <w:rPr>
          <w:rFonts w:cs="Arial"/>
        </w:rPr>
        <w:t xml:space="preserve"> </w:t>
      </w:r>
      <w:r w:rsidR="00F17707">
        <w:rPr>
          <w:rFonts w:cs="Arial"/>
        </w:rPr>
        <w:t>a žadateli je odeslána depeše o ukončení administrace projektu prostřednictvím systému MS 2014+</w:t>
      </w:r>
      <w:r w:rsidR="00CF2CC2" w:rsidRPr="00465F57">
        <w:rPr>
          <w:rFonts w:cs="Arial"/>
        </w:rPr>
        <w:t>.</w:t>
      </w:r>
    </w:p>
    <w:p w:rsidR="003F3172" w:rsidRPr="005D4678" w:rsidRDefault="00FF62FF" w:rsidP="00A72993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6" w:after="6" w:line="276" w:lineRule="auto"/>
        <w:ind w:left="709" w:hanging="352"/>
        <w:contextualSpacing w:val="0"/>
        <w:jc w:val="both"/>
        <w:rPr>
          <w:rFonts w:cs="Arial"/>
        </w:rPr>
      </w:pPr>
      <w:r>
        <w:rPr>
          <w:rFonts w:cs="Arial"/>
        </w:rPr>
        <w:t>Hodnotitel zadává</w:t>
      </w:r>
      <w:r w:rsidR="003F3172">
        <w:rPr>
          <w:rFonts w:cs="Arial"/>
        </w:rPr>
        <w:t xml:space="preserve"> výsledek kontroly formálních náležitostí a přijatelnosti do informačního systému MS2014+</w:t>
      </w:r>
      <w:r w:rsidR="007F0674">
        <w:rPr>
          <w:rFonts w:cs="Arial"/>
        </w:rPr>
        <w:t xml:space="preserve"> </w:t>
      </w:r>
      <w:r>
        <w:rPr>
          <w:rFonts w:cs="Arial"/>
        </w:rPr>
        <w:t>při hodnocení.</w:t>
      </w:r>
    </w:p>
    <w:p w:rsidR="00E32442" w:rsidRPr="00CB693E" w:rsidRDefault="00835846" w:rsidP="00A72993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6" w:after="6" w:line="276" w:lineRule="auto"/>
        <w:ind w:left="709" w:hanging="352"/>
        <w:contextualSpacing w:val="0"/>
        <w:jc w:val="both"/>
        <w:rPr>
          <w:rFonts w:cs="Arial"/>
        </w:rPr>
      </w:pPr>
      <w:r>
        <w:rPr>
          <w:rFonts w:cs="Arial"/>
        </w:rPr>
        <w:t>V</w:t>
      </w:r>
      <w:r w:rsidR="00E32442" w:rsidRPr="00CB693E">
        <w:rPr>
          <w:rFonts w:cs="Arial"/>
        </w:rPr>
        <w:t>ý</w:t>
      </w:r>
      <w:r>
        <w:rPr>
          <w:rFonts w:cs="Arial"/>
        </w:rPr>
        <w:t>sledky</w:t>
      </w:r>
      <w:r w:rsidR="00E32442" w:rsidRPr="00CB693E">
        <w:rPr>
          <w:rFonts w:cs="Arial"/>
        </w:rPr>
        <w:t xml:space="preserve"> provedených </w:t>
      </w:r>
      <w:r w:rsidR="00FF62FF">
        <w:rPr>
          <w:rFonts w:cs="Arial"/>
        </w:rPr>
        <w:t xml:space="preserve">hodnocení </w:t>
      </w:r>
      <w:r>
        <w:rPr>
          <w:rFonts w:cs="Arial"/>
        </w:rPr>
        <w:t>si může</w:t>
      </w:r>
      <w:r w:rsidR="00E32442" w:rsidRPr="00CB693E">
        <w:rPr>
          <w:rFonts w:cs="Arial"/>
        </w:rPr>
        <w:t xml:space="preserve"> žadatel</w:t>
      </w:r>
      <w:r>
        <w:rPr>
          <w:rFonts w:cs="Arial"/>
        </w:rPr>
        <w:t xml:space="preserve"> zkontrolovat v systému MS 2014+, kde bude vidět stav své žádosti. Pokud to funkčnost MS 20114+ dovolí, tak bude systém žadatele o změnách stavů automaticky informovat depeší.</w:t>
      </w:r>
      <w:r w:rsidR="00E32442" w:rsidRPr="00CB693E">
        <w:rPr>
          <w:rFonts w:cs="Arial"/>
        </w:rPr>
        <w:t xml:space="preserve"> </w:t>
      </w:r>
    </w:p>
    <w:p w:rsidR="004A3A72" w:rsidRDefault="004A3A72" w:rsidP="00A72993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6" w:after="6" w:line="276" w:lineRule="auto"/>
        <w:ind w:left="709" w:hanging="352"/>
        <w:contextualSpacing w:val="0"/>
        <w:jc w:val="both"/>
        <w:rPr>
          <w:rFonts w:cs="Arial"/>
        </w:rPr>
      </w:pPr>
      <w:r>
        <w:rPr>
          <w:rFonts w:cs="Arial"/>
        </w:rPr>
        <w:t xml:space="preserve">Hodnocení formálních náležitostí a přijatelnosti provádí Manažer pro realizaci SCLLD a </w:t>
      </w:r>
      <w:r w:rsidR="00DC7087">
        <w:rPr>
          <w:rFonts w:cs="Arial"/>
        </w:rPr>
        <w:t xml:space="preserve">Manažer pro realizaci SCLLD II </w:t>
      </w:r>
      <w:r>
        <w:rPr>
          <w:rFonts w:cs="Arial"/>
        </w:rPr>
        <w:t>( v případě, že není jeden ze zaměstnanců schopen hodnotit, či pozice není obsazena</w:t>
      </w:r>
      <w:r w:rsidR="000C240D">
        <w:rPr>
          <w:rFonts w:cs="Arial"/>
        </w:rPr>
        <w:t>)</w:t>
      </w:r>
      <w:r>
        <w:rPr>
          <w:rFonts w:cs="Arial"/>
        </w:rPr>
        <w:t xml:space="preserve"> hodnotí další pracovník v</w:t>
      </w:r>
      <w:r w:rsidR="007A1FE0">
        <w:rPr>
          <w:rFonts w:cs="Arial"/>
        </w:rPr>
        <w:t> </w:t>
      </w:r>
      <w:r>
        <w:rPr>
          <w:rFonts w:cs="Arial"/>
        </w:rPr>
        <w:t>pracovně</w:t>
      </w:r>
      <w:r w:rsidR="007A1FE0">
        <w:rPr>
          <w:rFonts w:cs="Arial"/>
        </w:rPr>
        <w:t xml:space="preserve"> </w:t>
      </w:r>
      <w:r>
        <w:rPr>
          <w:rFonts w:cs="Arial"/>
        </w:rPr>
        <w:t>-</w:t>
      </w:r>
      <w:r w:rsidR="007A1FE0">
        <w:rPr>
          <w:rFonts w:cs="Arial"/>
        </w:rPr>
        <w:t xml:space="preserve"> </w:t>
      </w:r>
      <w:r>
        <w:rPr>
          <w:rFonts w:cs="Arial"/>
        </w:rPr>
        <w:t xml:space="preserve">právním vztahu vůči MAS. </w:t>
      </w:r>
    </w:p>
    <w:p w:rsidR="00DC7087" w:rsidRDefault="00833F0C" w:rsidP="00A72993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6" w:after="6" w:line="276" w:lineRule="auto"/>
        <w:ind w:left="709" w:hanging="352"/>
        <w:contextualSpacing w:val="0"/>
        <w:jc w:val="both"/>
        <w:rPr>
          <w:rFonts w:cs="Arial"/>
        </w:rPr>
      </w:pPr>
      <w:r w:rsidRPr="0056192E">
        <w:rPr>
          <w:rFonts w:cs="Arial"/>
        </w:rPr>
        <w:t xml:space="preserve">V případě </w:t>
      </w:r>
      <w:r w:rsidR="00926AFC">
        <w:rPr>
          <w:rFonts w:cs="Arial"/>
        </w:rPr>
        <w:t xml:space="preserve">stále </w:t>
      </w:r>
      <w:r w:rsidRPr="0056192E">
        <w:rPr>
          <w:rFonts w:cs="Arial"/>
        </w:rPr>
        <w:t xml:space="preserve">rozdílných závěrů </w:t>
      </w:r>
      <w:r w:rsidR="000C240D">
        <w:rPr>
          <w:rFonts w:cs="Arial"/>
        </w:rPr>
        <w:t>hodnocení</w:t>
      </w:r>
      <w:r w:rsidR="000C240D" w:rsidRPr="0056192E">
        <w:rPr>
          <w:rFonts w:cs="Arial"/>
        </w:rPr>
        <w:t xml:space="preserve"> </w:t>
      </w:r>
      <w:r w:rsidR="00926AFC">
        <w:rPr>
          <w:rFonts w:cs="Arial"/>
        </w:rPr>
        <w:t xml:space="preserve">(hodnotitele a schvalovatele) po vracení schvalovatelem hodnotiteli a jeho druhým ohodnocením, </w:t>
      </w:r>
      <w:r w:rsidRPr="0056192E">
        <w:rPr>
          <w:rFonts w:cs="Arial"/>
        </w:rPr>
        <w:t xml:space="preserve">bude provedeno </w:t>
      </w:r>
      <w:r w:rsidR="00926AFC">
        <w:rPr>
          <w:rFonts w:cs="Arial"/>
        </w:rPr>
        <w:t>rozhodující</w:t>
      </w:r>
      <w:r w:rsidRPr="0056192E">
        <w:rPr>
          <w:rFonts w:cs="Arial"/>
        </w:rPr>
        <w:t xml:space="preserve"> hodnocení </w:t>
      </w:r>
      <w:r w:rsidR="007F0674">
        <w:rPr>
          <w:rFonts w:cs="Arial"/>
        </w:rPr>
        <w:t>třetím zaměstnancem MAS</w:t>
      </w:r>
      <w:r w:rsidR="007A1FE0">
        <w:rPr>
          <w:rFonts w:cs="Arial"/>
        </w:rPr>
        <w:t xml:space="preserve"> </w:t>
      </w:r>
      <w:r w:rsidR="00DC7087">
        <w:rPr>
          <w:rFonts w:cs="Arial"/>
        </w:rPr>
        <w:t>-</w:t>
      </w:r>
      <w:r w:rsidR="007A1FE0">
        <w:rPr>
          <w:rFonts w:cs="Arial"/>
        </w:rPr>
        <w:t xml:space="preserve"> </w:t>
      </w:r>
      <w:r w:rsidR="00DC7087">
        <w:rPr>
          <w:rFonts w:cs="Arial"/>
        </w:rPr>
        <w:t>arbitrem (Vedoucím pracovníkem pro realizaci SCLLD)</w:t>
      </w:r>
      <w:r w:rsidRPr="0056192E">
        <w:rPr>
          <w:rFonts w:cs="Arial"/>
        </w:rPr>
        <w:t>.</w:t>
      </w:r>
    </w:p>
    <w:p w:rsidR="007A1FE0" w:rsidRPr="007A1FE0" w:rsidRDefault="00DC7087" w:rsidP="007A1FE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6" w:line="276" w:lineRule="auto"/>
        <w:ind w:left="709" w:hanging="352"/>
        <w:contextualSpacing w:val="0"/>
        <w:jc w:val="both"/>
        <w:rPr>
          <w:rFonts w:cs="Arial"/>
        </w:rPr>
      </w:pPr>
      <w:r>
        <w:rPr>
          <w:rFonts w:cs="Arial"/>
        </w:rPr>
        <w:t xml:space="preserve">Arbitr provede hodnocení </w:t>
      </w:r>
      <w:r>
        <w:t xml:space="preserve">přijatelnosti a formálních </w:t>
      </w:r>
      <w:r w:rsidR="00926AFC">
        <w:t xml:space="preserve">náležitostí pouze v rozdílných bodech </w:t>
      </w:r>
      <w:r>
        <w:t>do 7 pracovních dnů, ode dne ukončení hodnocení zaměstnanci MAS.</w:t>
      </w:r>
      <w:r w:rsidR="00926AFC">
        <w:t xml:space="preserve"> Rozhodnutí arbitra je konečné.</w:t>
      </w:r>
    </w:p>
    <w:p w:rsidR="005774E6" w:rsidRPr="00861ED2" w:rsidRDefault="002B429C" w:rsidP="007A1FE0">
      <w:pPr>
        <w:pStyle w:val="Nadpis2"/>
        <w:spacing w:line="276" w:lineRule="auto"/>
      </w:pPr>
      <w:r>
        <w:t>Věcné h</w:t>
      </w:r>
      <w:r w:rsidR="002D1506" w:rsidRPr="00861ED2">
        <w:t>odnocení</w:t>
      </w:r>
      <w:r w:rsidR="00CC23CE" w:rsidRPr="00861ED2">
        <w:t xml:space="preserve"> </w:t>
      </w:r>
      <w:r w:rsidR="00CC23CE" w:rsidRPr="002B429C">
        <w:t>projektů</w:t>
      </w:r>
    </w:p>
    <w:p w:rsidR="0083366B" w:rsidRPr="00872E4F" w:rsidRDefault="0083366B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872E4F">
        <w:rPr>
          <w:rFonts w:cs="Arial"/>
        </w:rPr>
        <w:t>Hodnocení projektů má v kompetenci Výběrová komise</w:t>
      </w:r>
      <w:r w:rsidR="00872E4F">
        <w:rPr>
          <w:rFonts w:cs="Arial"/>
        </w:rPr>
        <w:t>.</w:t>
      </w:r>
    </w:p>
    <w:p w:rsidR="002A0165" w:rsidRDefault="002A0165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872E4F">
        <w:rPr>
          <w:rFonts w:cs="Arial"/>
        </w:rPr>
        <w:t>Členové Výběrové komise jsou řádně proškoleni ohledně výběru projektů</w:t>
      </w:r>
      <w:r w:rsidR="00A55123" w:rsidRPr="00872E4F">
        <w:rPr>
          <w:rFonts w:cs="Arial"/>
        </w:rPr>
        <w:t>, jsou seznámeni s jejich pravomocemi</w:t>
      </w:r>
      <w:r w:rsidR="00423323" w:rsidRPr="00872E4F">
        <w:rPr>
          <w:rFonts w:cs="Arial"/>
        </w:rPr>
        <w:t>, odpovědností a postupem hodnocení</w:t>
      </w:r>
      <w:r w:rsidRPr="00872E4F">
        <w:rPr>
          <w:rFonts w:cs="Arial"/>
        </w:rPr>
        <w:t>.</w:t>
      </w:r>
      <w:r w:rsidR="00423323" w:rsidRPr="00872E4F">
        <w:rPr>
          <w:rFonts w:cs="Arial"/>
        </w:rPr>
        <w:t xml:space="preserve"> Každý hodnotitel je odpovědný za správné přidělení bodů a výsledný součet bodů.</w:t>
      </w:r>
    </w:p>
    <w:p w:rsidR="006C72D3" w:rsidRPr="00C2570E" w:rsidRDefault="006C72D3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contextualSpacing w:val="0"/>
        <w:jc w:val="both"/>
        <w:rPr>
          <w:rFonts w:cs="Arial"/>
        </w:rPr>
      </w:pPr>
      <w:r>
        <w:rPr>
          <w:rFonts w:cs="Arial"/>
        </w:rPr>
        <w:t>MAS zajistí, aby při rozhodování o výběru projektů veřejné orgány ani žádná z jednotlivých zájmových skupin neměly více než 49 % hlasů</w:t>
      </w:r>
      <w:r w:rsidR="007A1FE0">
        <w:rPr>
          <w:rFonts w:cs="Arial"/>
        </w:rPr>
        <w:t>.</w:t>
      </w:r>
    </w:p>
    <w:p w:rsidR="00E32442" w:rsidRDefault="00E32442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 w:rsidRPr="007043D0">
        <w:rPr>
          <w:rFonts w:cs="Arial"/>
        </w:rPr>
        <w:t xml:space="preserve">U Žádostí, které nebyly vyřazeny </w:t>
      </w:r>
      <w:r w:rsidR="007043D0" w:rsidRPr="007043D0">
        <w:rPr>
          <w:rFonts w:cs="Arial"/>
        </w:rPr>
        <w:t>v rámci kontrol dle kapitoly</w:t>
      </w:r>
      <w:r w:rsidR="002A0165">
        <w:rPr>
          <w:rFonts w:cs="Arial"/>
        </w:rPr>
        <w:t xml:space="preserve"> 6</w:t>
      </w:r>
      <w:r w:rsidR="007043D0" w:rsidRPr="007043D0">
        <w:rPr>
          <w:rFonts w:cs="Arial"/>
        </w:rPr>
        <w:t>.3</w:t>
      </w:r>
      <w:r w:rsidRPr="007043D0">
        <w:rPr>
          <w:rFonts w:cs="Arial"/>
        </w:rPr>
        <w:t>, prov</w:t>
      </w:r>
      <w:r w:rsidR="00707024" w:rsidRPr="007043D0">
        <w:rPr>
          <w:rFonts w:cs="Arial"/>
        </w:rPr>
        <w:t>ede Výběrová komise MAS za každé Opatření</w:t>
      </w:r>
      <w:r w:rsidRPr="007043D0">
        <w:rPr>
          <w:rFonts w:cs="Arial"/>
        </w:rPr>
        <w:t xml:space="preserve"> věcné hodnocení dle předem stanovených preferenčních kritérií v souladu s výzvou MAS.</w:t>
      </w:r>
    </w:p>
    <w:p w:rsidR="007043D0" w:rsidRPr="007043D0" w:rsidRDefault="002B02E9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>
        <w:rPr>
          <w:rFonts w:cs="Arial"/>
        </w:rPr>
        <w:t xml:space="preserve">Pro splnění věcného hodnocení musí projekt dosáhnout minimálně </w:t>
      </w:r>
      <w:r w:rsidR="00285E30">
        <w:rPr>
          <w:rFonts w:cs="Arial"/>
        </w:rPr>
        <w:t xml:space="preserve">50 </w:t>
      </w:r>
      <w:r>
        <w:rPr>
          <w:rFonts w:cs="Arial"/>
        </w:rPr>
        <w:t>%</w:t>
      </w:r>
      <w:r w:rsidR="00A36AF2">
        <w:rPr>
          <w:rFonts w:cs="Arial"/>
        </w:rPr>
        <w:t xml:space="preserve"> bodů </w:t>
      </w:r>
      <w:r w:rsidR="007043D0">
        <w:rPr>
          <w:rFonts w:cs="Arial"/>
        </w:rPr>
        <w:t xml:space="preserve">z celkového </w:t>
      </w:r>
      <w:r w:rsidR="00A36AF2">
        <w:rPr>
          <w:rFonts w:cs="Arial"/>
        </w:rPr>
        <w:t xml:space="preserve">dosažitelného </w:t>
      </w:r>
      <w:r w:rsidR="007043D0">
        <w:rPr>
          <w:rFonts w:cs="Arial"/>
        </w:rPr>
        <w:t>bodového hodnocení.</w:t>
      </w:r>
    </w:p>
    <w:p w:rsidR="00285E30" w:rsidRPr="00285E30" w:rsidRDefault="0083366B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 w:rsidRPr="00285E30">
        <w:rPr>
          <w:rFonts w:cs="Arial"/>
        </w:rPr>
        <w:t xml:space="preserve">Hodnocení probíhá </w:t>
      </w:r>
      <w:r w:rsidR="008A412E" w:rsidRPr="00285E30">
        <w:rPr>
          <w:rFonts w:cs="Arial"/>
        </w:rPr>
        <w:t xml:space="preserve">konsenzuálně v rámci zasedání </w:t>
      </w:r>
      <w:r w:rsidR="00CF5A16" w:rsidRPr="00285E30">
        <w:rPr>
          <w:rFonts w:cs="Arial"/>
        </w:rPr>
        <w:t xml:space="preserve">všech členů </w:t>
      </w:r>
      <w:r w:rsidR="008A412E" w:rsidRPr="00285E30">
        <w:rPr>
          <w:rFonts w:cs="Arial"/>
        </w:rPr>
        <w:t>Výběrové komise. Výběrová komise má 6 členů</w:t>
      </w:r>
      <w:r w:rsidR="001D52D3" w:rsidRPr="00285E30">
        <w:rPr>
          <w:rFonts w:cs="Arial"/>
        </w:rPr>
        <w:t xml:space="preserve">, v případě nemožnosti se účastnit či </w:t>
      </w:r>
      <w:r w:rsidR="00285E30" w:rsidRPr="00285E30">
        <w:rPr>
          <w:rFonts w:cs="Arial"/>
        </w:rPr>
        <w:t xml:space="preserve">střetu </w:t>
      </w:r>
      <w:r w:rsidR="001D52D3" w:rsidRPr="00285E30">
        <w:rPr>
          <w:rFonts w:cs="Arial"/>
        </w:rPr>
        <w:t xml:space="preserve">zájmů jsou navoleni náhradníci, </w:t>
      </w:r>
      <w:r w:rsidR="00285E30">
        <w:rPr>
          <w:rFonts w:cs="Arial"/>
        </w:rPr>
        <w:t>Arbitr vzhledem k použitému způsobu hodnocení nebude nikdy použit</w:t>
      </w:r>
      <w:r w:rsidR="00872E4F">
        <w:rPr>
          <w:rFonts w:cs="Arial"/>
        </w:rPr>
        <w:t>.</w:t>
      </w:r>
    </w:p>
    <w:p w:rsidR="00F468E2" w:rsidRPr="00285E30" w:rsidRDefault="00270DD8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>
        <w:lastRenderedPageBreak/>
        <w:t>V průběhu věcného hodnocení nesmí hodnotitelé komunikovat se žadateli.</w:t>
      </w:r>
    </w:p>
    <w:p w:rsidR="00084D73" w:rsidRPr="007043D0" w:rsidRDefault="00CF5A16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>
        <w:rPr>
          <w:rFonts w:cs="Arial"/>
        </w:rPr>
        <w:t>Z</w:t>
      </w:r>
      <w:r w:rsidR="00084D73" w:rsidRPr="007043D0">
        <w:rPr>
          <w:rFonts w:cs="Arial"/>
        </w:rPr>
        <w:t>asedání Výběrové komise proběhne maximálně do 15 pracovních dnů</w:t>
      </w:r>
      <w:r w:rsidR="006D4A22" w:rsidRPr="007043D0">
        <w:rPr>
          <w:rFonts w:cs="Arial"/>
        </w:rPr>
        <w:t xml:space="preserve"> </w:t>
      </w:r>
      <w:r w:rsidR="00084D73" w:rsidRPr="007043D0">
        <w:rPr>
          <w:rFonts w:cs="Arial"/>
        </w:rPr>
        <w:t xml:space="preserve">od ukončení kontroly </w:t>
      </w:r>
      <w:r w:rsidR="00930F7D">
        <w:rPr>
          <w:rFonts w:cs="Arial"/>
        </w:rPr>
        <w:t>formálních n</w:t>
      </w:r>
      <w:r w:rsidR="00872E4F">
        <w:rPr>
          <w:rFonts w:cs="Arial"/>
        </w:rPr>
        <w:t>áležitostí,</w:t>
      </w:r>
      <w:r w:rsidR="00084D73" w:rsidRPr="007043D0">
        <w:rPr>
          <w:rFonts w:cs="Arial"/>
        </w:rPr>
        <w:t xml:space="preserve"> kontroly přijatelnosti</w:t>
      </w:r>
      <w:r w:rsidR="00872E4F">
        <w:rPr>
          <w:rFonts w:cs="Arial"/>
        </w:rPr>
        <w:t xml:space="preserve"> či případně od ukončení přezkumu hodnocení formálních náležitostí a přijatelnosti</w:t>
      </w:r>
      <w:r w:rsidR="00084D73" w:rsidRPr="007043D0">
        <w:rPr>
          <w:rFonts w:cs="Arial"/>
        </w:rPr>
        <w:t xml:space="preserve">. </w:t>
      </w:r>
    </w:p>
    <w:p w:rsidR="0083366B" w:rsidRPr="007043D0" w:rsidRDefault="0083366B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 w:rsidRPr="007043D0">
        <w:rPr>
          <w:rFonts w:cs="Arial"/>
        </w:rPr>
        <w:t xml:space="preserve">Předseda Výběrové komise </w:t>
      </w:r>
      <w:r w:rsidR="00CF5A16">
        <w:rPr>
          <w:rFonts w:cs="Arial"/>
        </w:rPr>
        <w:t>řídí zasedání VK a ručí za správnost zápisu. Zasedání výběrové komise se účastní pouze členové,</w:t>
      </w:r>
      <w:r w:rsidR="00084B49" w:rsidRPr="007043D0">
        <w:rPr>
          <w:rFonts w:cs="Arial"/>
        </w:rPr>
        <w:t xml:space="preserve"> kteří nejsou s projektem nebo žadatelem nijak svázáni nebo zainteresováni</w:t>
      </w:r>
      <w:r w:rsidRPr="007043D0">
        <w:rPr>
          <w:rFonts w:cs="Arial"/>
        </w:rPr>
        <w:t xml:space="preserve">. </w:t>
      </w:r>
      <w:r w:rsidR="006C125F">
        <w:rPr>
          <w:rFonts w:cs="Arial"/>
        </w:rPr>
        <w:t>K jednání výběrové komise jsou zváni pracovníci CRR.</w:t>
      </w:r>
    </w:p>
    <w:p w:rsidR="00545C00" w:rsidRPr="007043D0" w:rsidRDefault="00285E30" w:rsidP="00A72993">
      <w:pPr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Výběrová komise</w:t>
      </w:r>
      <w:r w:rsidR="008D6560">
        <w:rPr>
          <w:rFonts w:ascii="Calibri" w:hAnsi="Calibri" w:cs="Calibri"/>
        </w:rPr>
        <w:t xml:space="preserve"> hodnotí</w:t>
      </w:r>
      <w:r w:rsidR="00545C00" w:rsidRPr="007043D0">
        <w:rPr>
          <w:rFonts w:ascii="Calibri" w:hAnsi="Calibri" w:cs="Calibri"/>
        </w:rPr>
        <w:t xml:space="preserve"> </w:t>
      </w:r>
      <w:r w:rsidR="00B13D03">
        <w:rPr>
          <w:rFonts w:ascii="Calibri" w:hAnsi="Calibri" w:cs="Calibri"/>
        </w:rPr>
        <w:t>ž</w:t>
      </w:r>
      <w:r w:rsidR="00545C00" w:rsidRPr="007043D0">
        <w:rPr>
          <w:rFonts w:ascii="Calibri" w:hAnsi="Calibri" w:cs="Calibri"/>
        </w:rPr>
        <w:t xml:space="preserve">ádosti o </w:t>
      </w:r>
      <w:r w:rsidR="00B13D03">
        <w:rPr>
          <w:rFonts w:ascii="Calibri" w:hAnsi="Calibri" w:cs="Calibri"/>
        </w:rPr>
        <w:t>podporu</w:t>
      </w:r>
      <w:r w:rsidR="00545C00" w:rsidRPr="007043D0">
        <w:rPr>
          <w:rFonts w:ascii="Calibri" w:hAnsi="Calibri" w:cs="Calibri"/>
        </w:rPr>
        <w:t xml:space="preserve"> na základě </w:t>
      </w:r>
      <w:r w:rsidR="00294ABB">
        <w:rPr>
          <w:rFonts w:ascii="Calibri" w:hAnsi="Calibri" w:cs="Calibri"/>
        </w:rPr>
        <w:t>podkladů uložených v MS2014+</w:t>
      </w:r>
      <w:r w:rsidR="007043D0" w:rsidRPr="007043D0">
        <w:rPr>
          <w:rFonts w:ascii="Calibri" w:hAnsi="Calibri" w:cs="Calibri"/>
        </w:rPr>
        <w:t xml:space="preserve"> (žádost o podporu</w:t>
      </w:r>
      <w:r w:rsidR="00545C00" w:rsidRPr="007043D0">
        <w:rPr>
          <w:rFonts w:ascii="Calibri" w:hAnsi="Calibri" w:cs="Calibri"/>
        </w:rPr>
        <w:t>, přílohy).</w:t>
      </w:r>
    </w:p>
    <w:p w:rsidR="00AA6FF1" w:rsidRPr="00E76B18" w:rsidRDefault="00285E30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  <w:color w:val="000000" w:themeColor="text1"/>
        </w:rPr>
      </w:pPr>
      <w:r>
        <w:rPr>
          <w:rFonts w:cs="Arial"/>
        </w:rPr>
        <w:t xml:space="preserve">Výběrová </w:t>
      </w:r>
      <w:r w:rsidR="00CF5A16">
        <w:rPr>
          <w:rFonts w:cs="Arial"/>
        </w:rPr>
        <w:t>komise hodnotí</w:t>
      </w:r>
      <w:r w:rsidR="00084B49" w:rsidRPr="00E50381">
        <w:rPr>
          <w:rFonts w:cs="Arial"/>
        </w:rPr>
        <w:t xml:space="preserve"> projekty na základě </w:t>
      </w:r>
      <w:r w:rsidR="00A51EF9" w:rsidRPr="00E50381">
        <w:rPr>
          <w:rFonts w:cs="Arial"/>
        </w:rPr>
        <w:t>bodovacích kritérií, kter</w:t>
      </w:r>
      <w:r w:rsidR="007043D0" w:rsidRPr="00E50381">
        <w:rPr>
          <w:rFonts w:cs="Arial"/>
        </w:rPr>
        <w:t>á</w:t>
      </w:r>
      <w:r w:rsidR="00A51EF9" w:rsidRPr="00E50381">
        <w:rPr>
          <w:rFonts w:cs="Arial"/>
        </w:rPr>
        <w:t xml:space="preserve"> jsou součástí výzvy</w:t>
      </w:r>
      <w:r w:rsidR="008D6560">
        <w:rPr>
          <w:rFonts w:cs="Arial"/>
        </w:rPr>
        <w:t>, a to za každé o</w:t>
      </w:r>
      <w:r w:rsidR="00E50381" w:rsidRPr="00E50381">
        <w:rPr>
          <w:rFonts w:cs="Arial"/>
        </w:rPr>
        <w:t>patření</w:t>
      </w:r>
      <w:r w:rsidR="00084B49" w:rsidRPr="00E50381">
        <w:rPr>
          <w:rFonts w:cs="Arial"/>
        </w:rPr>
        <w:t xml:space="preserve"> zvlášť</w:t>
      </w:r>
      <w:r w:rsidR="00084B49" w:rsidRPr="00E76B18">
        <w:rPr>
          <w:rFonts w:cs="Arial"/>
          <w:color w:val="000000" w:themeColor="text1"/>
        </w:rPr>
        <w:t xml:space="preserve">. </w:t>
      </w:r>
      <w:r w:rsidR="00CF5A16">
        <w:rPr>
          <w:rFonts w:cs="Arial"/>
          <w:color w:val="000000" w:themeColor="text1"/>
        </w:rPr>
        <w:t>Všichni hodnotitelé hodnotí projekty společně</w:t>
      </w:r>
      <w:r w:rsidR="006E289F">
        <w:rPr>
          <w:rFonts w:cs="Arial"/>
          <w:color w:val="000000" w:themeColor="text1"/>
        </w:rPr>
        <w:t xml:space="preserve"> do </w:t>
      </w:r>
      <w:r w:rsidR="008D6560">
        <w:rPr>
          <w:rFonts w:cs="Arial"/>
          <w:color w:val="000000" w:themeColor="text1"/>
        </w:rPr>
        <w:t>hodnotících</w:t>
      </w:r>
      <w:r w:rsidR="006E289F">
        <w:rPr>
          <w:rFonts w:cs="Arial"/>
          <w:color w:val="000000" w:themeColor="text1"/>
        </w:rPr>
        <w:t xml:space="preserve"> listů</w:t>
      </w:r>
      <w:r w:rsidR="00CF5A16">
        <w:rPr>
          <w:rFonts w:cs="Arial"/>
          <w:color w:val="000000" w:themeColor="text1"/>
        </w:rPr>
        <w:t xml:space="preserve"> a vzniká jedno konsenzuální společné hodnocení</w:t>
      </w:r>
      <w:r w:rsidR="006934E2" w:rsidRPr="00E76B18">
        <w:rPr>
          <w:rFonts w:cs="Arial"/>
          <w:color w:val="000000" w:themeColor="text1"/>
        </w:rPr>
        <w:t xml:space="preserve">. </w:t>
      </w:r>
    </w:p>
    <w:p w:rsidR="00570F30" w:rsidRPr="00C739BD" w:rsidRDefault="00545C00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 w:rsidRPr="00E50381">
        <w:rPr>
          <w:rFonts w:cs="Arial"/>
        </w:rPr>
        <w:t xml:space="preserve">Termín zasedání Výběrové komise je zveřejněn nejpozději </w:t>
      </w:r>
      <w:r w:rsidR="00CF5A16">
        <w:rPr>
          <w:rFonts w:cs="Arial"/>
        </w:rPr>
        <w:t>5</w:t>
      </w:r>
      <w:r w:rsidR="00CF5A16" w:rsidRPr="00E50381">
        <w:rPr>
          <w:rFonts w:cs="Arial"/>
        </w:rPr>
        <w:t xml:space="preserve"> </w:t>
      </w:r>
      <w:r w:rsidR="00C3165E">
        <w:rPr>
          <w:rFonts w:cs="Arial"/>
        </w:rPr>
        <w:t>pracovních dnů</w:t>
      </w:r>
      <w:r w:rsidRPr="00E50381">
        <w:rPr>
          <w:rFonts w:cs="Arial"/>
        </w:rPr>
        <w:t xml:space="preserve"> před samotným zasedáním na internetových stránkách MAS. V p</w:t>
      </w:r>
      <w:r w:rsidR="00E50381" w:rsidRPr="00E50381">
        <w:rPr>
          <w:rFonts w:cs="Arial"/>
        </w:rPr>
        <w:t>řípadě stanovení nového termínu</w:t>
      </w:r>
      <w:r w:rsidRPr="00E50381">
        <w:rPr>
          <w:rFonts w:cs="Arial"/>
        </w:rPr>
        <w:t xml:space="preserve">, musí být </w:t>
      </w:r>
      <w:r w:rsidR="009057A7" w:rsidRPr="00E50381">
        <w:rPr>
          <w:rFonts w:cs="Arial"/>
        </w:rPr>
        <w:t xml:space="preserve">změna </w:t>
      </w:r>
      <w:r w:rsidRPr="00E50381">
        <w:rPr>
          <w:rFonts w:cs="Arial"/>
        </w:rPr>
        <w:t>zveřejněna alespoň 3 pracovní dny před tímto novým termínem.</w:t>
      </w:r>
    </w:p>
    <w:p w:rsidR="00CD1690" w:rsidRPr="00227658" w:rsidRDefault="00C22924" w:rsidP="00A72993">
      <w:pPr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VK</w:t>
      </w:r>
      <w:r w:rsidR="00CD1690" w:rsidRPr="00227658">
        <w:rPr>
          <w:rFonts w:ascii="Calibri" w:hAnsi="Calibri" w:cs="Calibri"/>
        </w:rPr>
        <w:t xml:space="preserve"> spočítá výsledný součet</w:t>
      </w:r>
      <w:r w:rsidR="006E289F">
        <w:rPr>
          <w:rFonts w:ascii="Calibri" w:hAnsi="Calibri" w:cs="Calibri"/>
        </w:rPr>
        <w:t xml:space="preserve"> bodů, </w:t>
      </w:r>
      <w:r w:rsidR="008D6560">
        <w:rPr>
          <w:rFonts w:ascii="Calibri" w:hAnsi="Calibri" w:cs="Calibri"/>
        </w:rPr>
        <w:t xml:space="preserve">předseda VK </w:t>
      </w:r>
      <w:r w:rsidR="006E289F">
        <w:rPr>
          <w:rFonts w:ascii="Calibri" w:hAnsi="Calibri" w:cs="Calibri"/>
        </w:rPr>
        <w:t>podepíš</w:t>
      </w:r>
      <w:r w:rsidR="008D6560">
        <w:rPr>
          <w:rFonts w:ascii="Calibri" w:hAnsi="Calibri" w:cs="Calibri"/>
        </w:rPr>
        <w:t>e hodnotící</w:t>
      </w:r>
      <w:r w:rsidR="006E289F">
        <w:rPr>
          <w:rFonts w:ascii="Calibri" w:hAnsi="Calibri" w:cs="Calibri"/>
        </w:rPr>
        <w:t xml:space="preserve"> list</w:t>
      </w:r>
      <w:r w:rsidR="00CD1690" w:rsidRPr="00227658">
        <w:rPr>
          <w:rFonts w:ascii="Calibri" w:hAnsi="Calibri" w:cs="Calibri"/>
        </w:rPr>
        <w:t xml:space="preserve"> a předá jej </w:t>
      </w:r>
      <w:r>
        <w:rPr>
          <w:rFonts w:ascii="Calibri" w:hAnsi="Calibri" w:cs="Calibri"/>
        </w:rPr>
        <w:t>zaměstnancům MAS</w:t>
      </w:r>
      <w:r w:rsidR="008D6560">
        <w:rPr>
          <w:rFonts w:ascii="Calibri" w:hAnsi="Calibri" w:cs="Calibri"/>
        </w:rPr>
        <w:t xml:space="preserve"> (zodpovídá manažer pro realizaci SCLLD)</w:t>
      </w:r>
      <w:r>
        <w:rPr>
          <w:rFonts w:ascii="Calibri" w:hAnsi="Calibri" w:cs="Calibri"/>
        </w:rPr>
        <w:t>.</w:t>
      </w:r>
    </w:p>
    <w:p w:rsidR="00370345" w:rsidRPr="008D6560" w:rsidRDefault="00370345" w:rsidP="00A72993">
      <w:pPr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contextualSpacing/>
        <w:jc w:val="both"/>
        <w:rPr>
          <w:rFonts w:ascii="Calibri" w:hAnsi="Calibri" w:cs="Arial"/>
        </w:rPr>
      </w:pPr>
      <w:r w:rsidRPr="008D6560">
        <w:rPr>
          <w:rFonts w:ascii="Calibri" w:hAnsi="Calibri" w:cs="Calibri"/>
        </w:rPr>
        <w:t xml:space="preserve">Předseda Výběrové komise společně s pracovníkem </w:t>
      </w:r>
      <w:r w:rsidR="009057A7" w:rsidRPr="008D6560">
        <w:rPr>
          <w:rFonts w:ascii="Calibri" w:hAnsi="Calibri" w:cs="Calibri"/>
        </w:rPr>
        <w:t xml:space="preserve">MAS </w:t>
      </w:r>
      <w:r w:rsidR="00E5691A">
        <w:rPr>
          <w:rFonts w:ascii="Calibri" w:hAnsi="Calibri" w:cs="Calibri"/>
        </w:rPr>
        <w:t>sečtou body z jednotlivých hodnotících kritérií a</w:t>
      </w:r>
      <w:r w:rsidR="009057A7" w:rsidRPr="008D6560">
        <w:rPr>
          <w:rFonts w:ascii="Calibri" w:hAnsi="Calibri" w:cs="Calibri"/>
        </w:rPr>
        <w:t xml:space="preserve"> výsledné </w:t>
      </w:r>
      <w:r w:rsidR="00E5691A">
        <w:rPr>
          <w:rFonts w:ascii="Calibri" w:hAnsi="Calibri" w:cs="Calibri"/>
        </w:rPr>
        <w:t>hodnocení (celkový součet bodů za projekt)</w:t>
      </w:r>
      <w:r w:rsidRPr="008D6560">
        <w:rPr>
          <w:rFonts w:ascii="Calibri" w:hAnsi="Calibri" w:cs="Calibri"/>
        </w:rPr>
        <w:t>, zap</w:t>
      </w:r>
      <w:r w:rsidR="006E289F" w:rsidRPr="008D6560">
        <w:rPr>
          <w:rFonts w:ascii="Calibri" w:hAnsi="Calibri" w:cs="Calibri"/>
        </w:rPr>
        <w:t xml:space="preserve">íší </w:t>
      </w:r>
      <w:r w:rsidR="008D6560" w:rsidRPr="008D6560">
        <w:rPr>
          <w:rFonts w:ascii="Calibri" w:hAnsi="Calibri" w:cs="Calibri"/>
        </w:rPr>
        <w:t xml:space="preserve">do hodnotících listů a do zápisu. </w:t>
      </w:r>
    </w:p>
    <w:p w:rsidR="00370345" w:rsidRPr="003E0AAC" w:rsidRDefault="00DE0845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 w:rsidRPr="008D6560">
        <w:rPr>
          <w:rFonts w:cs="Arial"/>
        </w:rPr>
        <w:t xml:space="preserve">Na základě bodového hodnocení </w:t>
      </w:r>
      <w:r w:rsidR="007734BD" w:rsidRPr="008D6560">
        <w:rPr>
          <w:rFonts w:cs="Arial"/>
        </w:rPr>
        <w:t xml:space="preserve">Výběrová komise </w:t>
      </w:r>
      <w:r w:rsidRPr="008D6560">
        <w:rPr>
          <w:rFonts w:cs="Arial"/>
        </w:rPr>
        <w:t xml:space="preserve">stanoví pořadí projektů </w:t>
      </w:r>
      <w:r w:rsidR="009B47C7" w:rsidRPr="008D6560">
        <w:rPr>
          <w:rFonts w:cs="Arial"/>
        </w:rPr>
        <w:t>z</w:t>
      </w:r>
      <w:r w:rsidR="003E0AAC" w:rsidRPr="008D6560">
        <w:rPr>
          <w:rFonts w:cs="Arial"/>
        </w:rPr>
        <w:t>a každé Opatření</w:t>
      </w:r>
      <w:r w:rsidR="007734BD" w:rsidRPr="008D6560">
        <w:rPr>
          <w:rFonts w:cs="Arial"/>
        </w:rPr>
        <w:t xml:space="preserve"> zvlášť</w:t>
      </w:r>
      <w:r w:rsidR="002D1506" w:rsidRPr="008D6560">
        <w:rPr>
          <w:rFonts w:cs="Arial"/>
        </w:rPr>
        <w:t>,</w:t>
      </w:r>
      <w:r w:rsidR="008E1183" w:rsidRPr="008D6560">
        <w:rPr>
          <w:rFonts w:cs="Arial"/>
        </w:rPr>
        <w:t xml:space="preserve"> </w:t>
      </w:r>
      <w:r w:rsidR="002D1506" w:rsidRPr="008D6560">
        <w:rPr>
          <w:rFonts w:cs="Arial"/>
        </w:rPr>
        <w:t>pokud získají dva a více projektů stejný počet bodů postupuje</w:t>
      </w:r>
      <w:r w:rsidR="007A1FE0">
        <w:rPr>
          <w:rFonts w:cs="Arial"/>
        </w:rPr>
        <w:t xml:space="preserve"> následovně</w:t>
      </w:r>
      <w:r w:rsidR="007307A7" w:rsidRPr="008D6560">
        <w:rPr>
          <w:rFonts w:cs="Arial"/>
        </w:rPr>
        <w:t>:</w:t>
      </w:r>
      <w:r w:rsidR="002D1506" w:rsidRPr="008D6560">
        <w:rPr>
          <w:rFonts w:cs="Arial"/>
        </w:rPr>
        <w:t xml:space="preserve"> </w:t>
      </w:r>
      <w:r w:rsidR="007307A7" w:rsidRPr="008D6560">
        <w:rPr>
          <w:rFonts w:cs="Arial"/>
        </w:rPr>
        <w:t xml:space="preserve">v případě stejného počtu bodů je preferován projekt s nižší </w:t>
      </w:r>
      <w:r w:rsidR="00F930B5" w:rsidRPr="008D6560">
        <w:rPr>
          <w:rFonts w:cs="Arial"/>
        </w:rPr>
        <w:t xml:space="preserve">celkovou </w:t>
      </w:r>
      <w:r w:rsidR="007307A7" w:rsidRPr="008D6560">
        <w:rPr>
          <w:rFonts w:cs="Arial"/>
        </w:rPr>
        <w:t>výší dotace</w:t>
      </w:r>
      <w:r w:rsidR="00F930B5" w:rsidRPr="008D6560">
        <w:rPr>
          <w:rFonts w:cs="Arial"/>
        </w:rPr>
        <w:t xml:space="preserve"> v Kč</w:t>
      </w:r>
      <w:r w:rsidR="007307A7" w:rsidRPr="008D6560">
        <w:rPr>
          <w:rFonts w:cs="Arial"/>
        </w:rPr>
        <w:t xml:space="preserve"> a dále případně projekt s dřívějším datem a časem finalizace žádosti. </w:t>
      </w:r>
      <w:r w:rsidR="002D1506" w:rsidRPr="008D6560">
        <w:rPr>
          <w:rFonts w:cs="Arial"/>
        </w:rPr>
        <w:t>Na základě těchto hodnot</w:t>
      </w:r>
      <w:r w:rsidR="008E1183" w:rsidRPr="008D6560">
        <w:rPr>
          <w:rFonts w:cs="Arial"/>
        </w:rPr>
        <w:t xml:space="preserve"> </w:t>
      </w:r>
      <w:r w:rsidR="002A22BC" w:rsidRPr="008D6560">
        <w:rPr>
          <w:rFonts w:cs="Arial"/>
        </w:rPr>
        <w:t xml:space="preserve">se </w:t>
      </w:r>
      <w:r w:rsidR="002D1506" w:rsidRPr="008D6560">
        <w:rPr>
          <w:rFonts w:cs="Arial"/>
        </w:rPr>
        <w:t xml:space="preserve">projekty </w:t>
      </w:r>
      <w:r w:rsidR="008E1183" w:rsidRPr="008D6560">
        <w:rPr>
          <w:rFonts w:cs="Arial"/>
        </w:rPr>
        <w:t>seřadí od nejlépe hodnoceného po nejhůře hodnocený</w:t>
      </w:r>
      <w:r w:rsidR="007734BD" w:rsidRPr="008D6560">
        <w:rPr>
          <w:rFonts w:cs="Arial"/>
        </w:rPr>
        <w:t>.</w:t>
      </w:r>
      <w:r w:rsidR="00C22924" w:rsidRPr="008D6560">
        <w:rPr>
          <w:rFonts w:cs="Arial"/>
        </w:rPr>
        <w:t xml:space="preserve"> </w:t>
      </w:r>
    </w:p>
    <w:p w:rsidR="00851CB6" w:rsidRPr="003E0AAC" w:rsidRDefault="002D1506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 w:rsidRPr="003E0AAC">
        <w:rPr>
          <w:rFonts w:cs="Arial"/>
        </w:rPr>
        <w:t>Výsledek bodového hodnocení je zaznamenán</w:t>
      </w:r>
      <w:r w:rsidR="00D7225A">
        <w:rPr>
          <w:rFonts w:cs="Arial"/>
        </w:rPr>
        <w:t xml:space="preserve"> </w:t>
      </w:r>
      <w:r w:rsidR="007A1FE0">
        <w:rPr>
          <w:bCs/>
        </w:rPr>
        <w:t>Manažerem</w:t>
      </w:r>
      <w:r w:rsidR="00F930B5" w:rsidRPr="00470F9B">
        <w:rPr>
          <w:bCs/>
        </w:rPr>
        <w:t xml:space="preserve"> pro realizaci SCLLD </w:t>
      </w:r>
      <w:r w:rsidR="00F930B5">
        <w:rPr>
          <w:bCs/>
        </w:rPr>
        <w:t>(</w:t>
      </w:r>
      <w:r w:rsidR="00F930B5" w:rsidRPr="00470F9B">
        <w:rPr>
          <w:bCs/>
        </w:rPr>
        <w:t>v případě neobsazení pozice</w:t>
      </w:r>
      <w:r w:rsidR="00F930B5">
        <w:rPr>
          <w:bCs/>
        </w:rPr>
        <w:t>, nemoci, nepřítomnosti</w:t>
      </w:r>
      <w:r w:rsidR="00F930B5" w:rsidRPr="00470F9B">
        <w:rPr>
          <w:bCs/>
        </w:rPr>
        <w:t xml:space="preserve"> Manažera pro realizaci SCLLD </w:t>
      </w:r>
      <w:r w:rsidR="007A1FE0">
        <w:rPr>
          <w:bCs/>
        </w:rPr>
        <w:t xml:space="preserve">- </w:t>
      </w:r>
      <w:r w:rsidR="00F930B5" w:rsidRPr="00470F9B">
        <w:rPr>
          <w:bCs/>
        </w:rPr>
        <w:t>V</w:t>
      </w:r>
      <w:r w:rsidR="00F930B5">
        <w:rPr>
          <w:bCs/>
        </w:rPr>
        <w:t>edoucí</w:t>
      </w:r>
      <w:r w:rsidR="007A1FE0">
        <w:rPr>
          <w:bCs/>
        </w:rPr>
        <w:t>m pracovníkem</w:t>
      </w:r>
      <w:r w:rsidR="00F930B5" w:rsidRPr="00470F9B">
        <w:rPr>
          <w:bCs/>
        </w:rPr>
        <w:t xml:space="preserve"> pro realizaci SCLLD</w:t>
      </w:r>
      <w:r w:rsidR="00F930B5">
        <w:rPr>
          <w:bCs/>
        </w:rPr>
        <w:t>)</w:t>
      </w:r>
      <w:r w:rsidRPr="003E0AAC">
        <w:rPr>
          <w:rFonts w:cs="Arial"/>
        </w:rPr>
        <w:t xml:space="preserve"> do </w:t>
      </w:r>
      <w:r w:rsidR="00C3165E">
        <w:rPr>
          <w:rFonts w:cs="Arial"/>
        </w:rPr>
        <w:t>5 pracovních dnů</w:t>
      </w:r>
      <w:r w:rsidR="00D7225A">
        <w:rPr>
          <w:rFonts w:cs="Arial"/>
        </w:rPr>
        <w:t xml:space="preserve"> od ukončení věcného hodnocení</w:t>
      </w:r>
      <w:r w:rsidR="00D7225A" w:rsidRPr="003E0AAC">
        <w:rPr>
          <w:rFonts w:cs="Arial"/>
        </w:rPr>
        <w:t xml:space="preserve"> </w:t>
      </w:r>
      <w:r w:rsidR="00F930B5">
        <w:rPr>
          <w:rFonts w:cs="Arial"/>
        </w:rPr>
        <w:t>do</w:t>
      </w:r>
      <w:r w:rsidR="00294ABB">
        <w:rPr>
          <w:rFonts w:cs="Arial"/>
        </w:rPr>
        <w:t xml:space="preserve"> </w:t>
      </w:r>
      <w:r w:rsidR="0000231E">
        <w:rPr>
          <w:rFonts w:cs="Arial"/>
        </w:rPr>
        <w:t>MS2014+</w:t>
      </w:r>
      <w:r w:rsidR="0022671D">
        <w:rPr>
          <w:rFonts w:cs="Arial"/>
        </w:rPr>
        <w:t xml:space="preserve"> (zápis ze zasedání </w:t>
      </w:r>
      <w:r w:rsidR="00B77A8E">
        <w:rPr>
          <w:rFonts w:cs="Arial"/>
        </w:rPr>
        <w:t>VK, prezenční listina, hodnotící</w:t>
      </w:r>
      <w:r w:rsidR="0022671D">
        <w:rPr>
          <w:rFonts w:cs="Arial"/>
        </w:rPr>
        <w:t xml:space="preserve"> listy k jednotlivým projektům)</w:t>
      </w:r>
      <w:r w:rsidRPr="003E0AAC">
        <w:rPr>
          <w:rFonts w:cs="Arial"/>
        </w:rPr>
        <w:t>.</w:t>
      </w:r>
    </w:p>
    <w:p w:rsidR="00214EBB" w:rsidRPr="003E0AAC" w:rsidRDefault="006F4574" w:rsidP="00A729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>
        <w:rPr>
          <w:rFonts w:cs="Arial"/>
        </w:rPr>
        <w:t>Ze</w:t>
      </w:r>
      <w:r w:rsidR="00214EBB" w:rsidRPr="003E0AAC">
        <w:rPr>
          <w:rFonts w:cs="Arial"/>
        </w:rPr>
        <w:t xml:space="preserve"> zasedání Výběrové komise je vyhotoven</w:t>
      </w:r>
      <w:r>
        <w:rPr>
          <w:rFonts w:cs="Arial"/>
        </w:rPr>
        <w:t>o</w:t>
      </w:r>
      <w:r w:rsidR="00214EBB" w:rsidRPr="003E0AAC">
        <w:rPr>
          <w:rFonts w:cs="Arial"/>
        </w:rPr>
        <w:t xml:space="preserve"> pracovníky MAS:</w:t>
      </w:r>
    </w:p>
    <w:p w:rsidR="0058423A" w:rsidRPr="003E0AAC" w:rsidRDefault="007A1FE0" w:rsidP="00A72993">
      <w:pPr>
        <w:pStyle w:val="Odstavecseseznamem"/>
        <w:numPr>
          <w:ilvl w:val="1"/>
          <w:numId w:val="30"/>
        </w:numPr>
        <w:autoSpaceDE w:val="0"/>
        <w:autoSpaceDN w:val="0"/>
        <w:adjustRightInd w:val="0"/>
        <w:spacing w:before="6" w:after="6" w:line="276" w:lineRule="auto"/>
        <w:ind w:left="1134" w:hanging="357"/>
        <w:jc w:val="both"/>
        <w:rPr>
          <w:rFonts w:cs="Arial"/>
        </w:rPr>
      </w:pPr>
      <w:r>
        <w:rPr>
          <w:rFonts w:cs="Arial"/>
        </w:rPr>
        <w:t>p</w:t>
      </w:r>
      <w:r w:rsidR="0058423A" w:rsidRPr="003E0AAC">
        <w:rPr>
          <w:rFonts w:cs="Arial"/>
        </w:rPr>
        <w:t>rezenční listina</w:t>
      </w:r>
      <w:r>
        <w:rPr>
          <w:rFonts w:cs="Arial"/>
        </w:rPr>
        <w:t>.</w:t>
      </w:r>
    </w:p>
    <w:p w:rsidR="00F930B5" w:rsidRDefault="007A1FE0" w:rsidP="00A72993">
      <w:pPr>
        <w:pStyle w:val="Odstavecseseznamem"/>
        <w:numPr>
          <w:ilvl w:val="1"/>
          <w:numId w:val="30"/>
        </w:numPr>
        <w:autoSpaceDE w:val="0"/>
        <w:autoSpaceDN w:val="0"/>
        <w:adjustRightInd w:val="0"/>
        <w:spacing w:before="6" w:after="6" w:line="276" w:lineRule="auto"/>
        <w:ind w:left="1134"/>
        <w:jc w:val="both"/>
        <w:rPr>
          <w:rFonts w:cs="Arial"/>
        </w:rPr>
      </w:pPr>
      <w:r>
        <w:rPr>
          <w:rFonts w:cs="Arial"/>
        </w:rPr>
        <w:t>z</w:t>
      </w:r>
      <w:r w:rsidR="0058423A" w:rsidRPr="003E0AAC">
        <w:rPr>
          <w:rFonts w:cs="Arial"/>
        </w:rPr>
        <w:t>ápis z jednání Výběrové komise včetně doložení aktuálního složení osob podílejících</w:t>
      </w:r>
      <w:r w:rsidR="009A79B8" w:rsidRPr="003E0AAC">
        <w:rPr>
          <w:rFonts w:cs="Arial"/>
        </w:rPr>
        <w:t xml:space="preserve"> se na hodnocení</w:t>
      </w:r>
      <w:r w:rsidR="0058423A" w:rsidRPr="003E0AAC">
        <w:rPr>
          <w:rFonts w:cs="Arial"/>
        </w:rPr>
        <w:t xml:space="preserve"> projektů</w:t>
      </w:r>
      <w:r w:rsidR="009A79B8" w:rsidRPr="003E0AAC">
        <w:rPr>
          <w:rFonts w:cs="Arial"/>
        </w:rPr>
        <w:t xml:space="preserve"> (včetně uvedení subjektu, který zastupují)</w:t>
      </w:r>
      <w:r w:rsidR="007B5400" w:rsidRPr="003E0AAC">
        <w:rPr>
          <w:rFonts w:cs="Arial"/>
        </w:rPr>
        <w:t xml:space="preserve"> a přehledu hodnocených projektů</w:t>
      </w:r>
      <w:r w:rsidR="00C22924">
        <w:rPr>
          <w:rFonts w:cs="Arial"/>
        </w:rPr>
        <w:t xml:space="preserve"> </w:t>
      </w:r>
      <w:r w:rsidR="00C22924" w:rsidRPr="003E0AAC">
        <w:rPr>
          <w:rFonts w:cs="Arial"/>
        </w:rPr>
        <w:t>s přidělenými body, seřazenými sestupně včetně zdůvodnění každého projektu</w:t>
      </w:r>
      <w:r w:rsidR="00D03E5C">
        <w:rPr>
          <w:rFonts w:cs="Arial"/>
        </w:rPr>
        <w:t xml:space="preserve"> </w:t>
      </w:r>
      <w:r w:rsidR="007C548F" w:rsidRPr="00D03E5C">
        <w:rPr>
          <w:rFonts w:cs="Arial"/>
        </w:rPr>
        <w:t>a data a času začátku jednání</w:t>
      </w:r>
      <w:r w:rsidR="003E0AAC" w:rsidRPr="00D03E5C">
        <w:rPr>
          <w:rFonts w:cs="Arial"/>
        </w:rPr>
        <w:t>, podepsaný předsedou Výběrové komise</w:t>
      </w:r>
      <w:r w:rsidR="007C548F" w:rsidRPr="00D03E5C">
        <w:rPr>
          <w:rFonts w:cs="Arial"/>
        </w:rPr>
        <w:t>.</w:t>
      </w:r>
    </w:p>
    <w:p w:rsidR="0022671D" w:rsidRPr="00F930B5" w:rsidRDefault="007A1FE0" w:rsidP="00A72993">
      <w:pPr>
        <w:pStyle w:val="Odstavecseseznamem"/>
        <w:numPr>
          <w:ilvl w:val="1"/>
          <w:numId w:val="30"/>
        </w:numPr>
        <w:autoSpaceDE w:val="0"/>
        <w:autoSpaceDN w:val="0"/>
        <w:adjustRightInd w:val="0"/>
        <w:spacing w:before="6" w:after="6" w:line="276" w:lineRule="auto"/>
        <w:ind w:left="1134"/>
        <w:jc w:val="both"/>
        <w:rPr>
          <w:rFonts w:cs="Arial"/>
        </w:rPr>
      </w:pPr>
      <w:r>
        <w:rPr>
          <w:rFonts w:cs="Arial"/>
        </w:rPr>
        <w:t>h</w:t>
      </w:r>
      <w:r w:rsidR="00B77A8E">
        <w:rPr>
          <w:rFonts w:cs="Arial"/>
        </w:rPr>
        <w:t>odnotící</w:t>
      </w:r>
      <w:r w:rsidR="0022671D">
        <w:rPr>
          <w:rFonts w:cs="Arial"/>
        </w:rPr>
        <w:t xml:space="preserve"> listy</w:t>
      </w:r>
      <w:r>
        <w:rPr>
          <w:rFonts w:cs="Arial"/>
        </w:rPr>
        <w:t>.</w:t>
      </w:r>
    </w:p>
    <w:p w:rsidR="00F930B5" w:rsidRPr="007A1FE0" w:rsidRDefault="00F930B5" w:rsidP="007A1FE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before="6" w:after="6" w:line="276" w:lineRule="auto"/>
        <w:ind w:hanging="357"/>
        <w:jc w:val="both"/>
        <w:rPr>
          <w:rFonts w:cs="Arial"/>
        </w:rPr>
      </w:pPr>
      <w:r w:rsidRPr="00F930B5">
        <w:rPr>
          <w:rFonts w:cs="Arial"/>
        </w:rPr>
        <w:t xml:space="preserve">Zaměstnanci MAS mohou být přítomni při </w:t>
      </w:r>
      <w:r w:rsidR="000F759D">
        <w:rPr>
          <w:rFonts w:cs="Arial"/>
        </w:rPr>
        <w:t xml:space="preserve">věcném </w:t>
      </w:r>
      <w:r w:rsidRPr="00F930B5">
        <w:rPr>
          <w:rFonts w:cs="Arial"/>
        </w:rPr>
        <w:t>hodnocení projektů, ale nesmí zasahovat do samotného procesu hodnocení, plní pouze administrativní roli.</w:t>
      </w:r>
    </w:p>
    <w:p w:rsidR="002D1506" w:rsidRPr="00861ED2" w:rsidRDefault="00CC23CE" w:rsidP="00A72993">
      <w:pPr>
        <w:pStyle w:val="Nadpis1"/>
        <w:spacing w:line="276" w:lineRule="auto"/>
      </w:pPr>
      <w:r w:rsidRPr="00861ED2">
        <w:t>Výběr projektů</w:t>
      </w:r>
    </w:p>
    <w:p w:rsidR="00570F30" w:rsidRDefault="00570F30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746A2C">
        <w:rPr>
          <w:rFonts w:cs="Arial"/>
        </w:rPr>
        <w:t>Výběr projektů má v kompetenci Programový výbor</w:t>
      </w:r>
      <w:r w:rsidR="00257E08" w:rsidRPr="00746A2C">
        <w:rPr>
          <w:rFonts w:cs="Arial"/>
        </w:rPr>
        <w:t xml:space="preserve">, který rozhodne o </w:t>
      </w:r>
      <w:r w:rsidR="002E0514">
        <w:rPr>
          <w:rFonts w:cs="Arial"/>
        </w:rPr>
        <w:t xml:space="preserve">výběru </w:t>
      </w:r>
      <w:r w:rsidR="00257E08" w:rsidRPr="00746A2C">
        <w:rPr>
          <w:rFonts w:cs="Arial"/>
        </w:rPr>
        <w:t>projektu</w:t>
      </w:r>
      <w:r w:rsidR="002E0514">
        <w:rPr>
          <w:rFonts w:cs="Arial"/>
        </w:rPr>
        <w:t xml:space="preserve"> k realizaci a stanovuje výši alokace na projekty na základě návrhu Výběrové komise</w:t>
      </w:r>
      <w:r w:rsidRPr="00746A2C">
        <w:rPr>
          <w:rFonts w:cs="Arial"/>
        </w:rPr>
        <w:t>.</w:t>
      </w:r>
    </w:p>
    <w:p w:rsidR="007A470E" w:rsidRPr="00746A2C" w:rsidRDefault="007A470E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>
        <w:rPr>
          <w:rFonts w:cs="Arial"/>
        </w:rPr>
        <w:t xml:space="preserve">Pravomoci PV jsou určeny ve statutu </w:t>
      </w:r>
      <w:r w:rsidRPr="007A470E">
        <w:rPr>
          <w:rFonts w:cs="Arial"/>
        </w:rPr>
        <w:t>http://kralovska-stezka.cz/user/data/loga1/Statut.pdf</w:t>
      </w:r>
      <w:r w:rsidR="001F5C13">
        <w:rPr>
          <w:rFonts w:cs="Arial"/>
        </w:rPr>
        <w:t>.</w:t>
      </w:r>
    </w:p>
    <w:p w:rsidR="00241D2D" w:rsidRPr="00746A2C" w:rsidRDefault="00241D2D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746A2C">
        <w:rPr>
          <w:rFonts w:cs="Arial"/>
        </w:rPr>
        <w:lastRenderedPageBreak/>
        <w:t>Každý člen Programového výboru má před jednáním výboru k dispozici bodové hodnocení jednotlivých projektů</w:t>
      </w:r>
      <w:r w:rsidR="0080187F">
        <w:rPr>
          <w:rFonts w:cs="Arial"/>
        </w:rPr>
        <w:t xml:space="preserve"> (včetně zdůvodnění ke každému projektu)</w:t>
      </w:r>
      <w:r w:rsidRPr="00746A2C">
        <w:rPr>
          <w:rFonts w:cs="Arial"/>
        </w:rPr>
        <w:t xml:space="preserve"> a tabulku se seřazenými projekty dle počtu bodů.</w:t>
      </w:r>
    </w:p>
    <w:p w:rsidR="002D1506" w:rsidRDefault="002D1506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746A2C">
        <w:rPr>
          <w:rFonts w:cs="Arial"/>
        </w:rPr>
        <w:t xml:space="preserve">Programový výbor provede výběr </w:t>
      </w:r>
      <w:r w:rsidR="00B13D03">
        <w:rPr>
          <w:rFonts w:cs="Arial"/>
        </w:rPr>
        <w:t>ž</w:t>
      </w:r>
      <w:r w:rsidRPr="00746A2C">
        <w:rPr>
          <w:rFonts w:cs="Arial"/>
        </w:rPr>
        <w:t xml:space="preserve">ádostí o </w:t>
      </w:r>
      <w:r w:rsidR="00B13D03">
        <w:rPr>
          <w:rFonts w:cs="Arial"/>
        </w:rPr>
        <w:t>podporu</w:t>
      </w:r>
      <w:r w:rsidRPr="00746A2C">
        <w:rPr>
          <w:rFonts w:cs="Arial"/>
        </w:rPr>
        <w:t xml:space="preserve"> dle bodového hodnocení a aktuálních finančních prostředků </w:t>
      </w:r>
      <w:r w:rsidR="00746A2C" w:rsidRPr="00746A2C">
        <w:rPr>
          <w:rFonts w:cs="Arial"/>
        </w:rPr>
        <w:t>alokovaných na danou výzvu/Opatření</w:t>
      </w:r>
      <w:r w:rsidR="00051143">
        <w:rPr>
          <w:rFonts w:cs="Arial"/>
        </w:rPr>
        <w:t>, a to maximálně do 1</w:t>
      </w:r>
      <w:r w:rsidRPr="00746A2C">
        <w:rPr>
          <w:rFonts w:cs="Arial"/>
        </w:rPr>
        <w:t>0 pracovních dnů od provedení věcného hodnocení</w:t>
      </w:r>
      <w:r w:rsidR="00513FA1">
        <w:rPr>
          <w:rFonts w:cs="Arial"/>
        </w:rPr>
        <w:t>, popřípadě</w:t>
      </w:r>
      <w:r w:rsidR="00ED2B59">
        <w:rPr>
          <w:rFonts w:cs="Arial"/>
        </w:rPr>
        <w:t xml:space="preserve"> vyřešení všech přezkumů</w:t>
      </w:r>
      <w:r w:rsidRPr="00746A2C">
        <w:rPr>
          <w:rFonts w:cs="Arial"/>
        </w:rPr>
        <w:t>.</w:t>
      </w:r>
    </w:p>
    <w:p w:rsidR="001C4A50" w:rsidRPr="00746A2C" w:rsidRDefault="001C4A50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>
        <w:rPr>
          <w:rFonts w:cs="Arial"/>
        </w:rPr>
        <w:t>Programový výbor nemůže měnit pořadí ani hodnocení žádostí o podporu.</w:t>
      </w:r>
    </w:p>
    <w:p w:rsidR="00BC6B4D" w:rsidRDefault="00247871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BC6B4D">
        <w:rPr>
          <w:rFonts w:cs="Arial"/>
        </w:rPr>
        <w:t>V případě nevyčerpání m</w:t>
      </w:r>
      <w:r w:rsidR="00746A2C" w:rsidRPr="00BC6B4D">
        <w:rPr>
          <w:rFonts w:cs="Arial"/>
        </w:rPr>
        <w:t>inimální alokace pro dané Opatření</w:t>
      </w:r>
      <w:r w:rsidRPr="00BC6B4D">
        <w:rPr>
          <w:rFonts w:cs="Arial"/>
        </w:rPr>
        <w:t xml:space="preserve">, rozhodne Programový výbor o převodu těchto finančních prostředků </w:t>
      </w:r>
      <w:r w:rsidR="00A36AF2" w:rsidRPr="00BC6B4D">
        <w:rPr>
          <w:rFonts w:cs="Arial"/>
        </w:rPr>
        <w:t>do další výzvy MAS</w:t>
      </w:r>
      <w:r w:rsidR="00BC6B4D">
        <w:rPr>
          <w:rFonts w:cs="Arial"/>
        </w:rPr>
        <w:t xml:space="preserve">. </w:t>
      </w:r>
    </w:p>
    <w:p w:rsidR="00207269" w:rsidRDefault="00207269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>
        <w:rPr>
          <w:rFonts w:cs="Arial"/>
        </w:rPr>
        <w:t>V případě, že projekt splnil</w:t>
      </w:r>
      <w:r w:rsidR="00FB1696" w:rsidRPr="00207269">
        <w:rPr>
          <w:rFonts w:cs="Arial"/>
        </w:rPr>
        <w:t xml:space="preserve"> minimální bodovou hranici</w:t>
      </w:r>
      <w:r>
        <w:rPr>
          <w:rFonts w:cs="Arial"/>
        </w:rPr>
        <w:t xml:space="preserve"> a nezbývá na ně celá požadovaná částka rozpočtu, může PV navýšit alokaci výzvy do výše dotace hraničního projektu.</w:t>
      </w:r>
    </w:p>
    <w:p w:rsidR="00247871" w:rsidRPr="00207269" w:rsidRDefault="001C4A50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207269">
        <w:rPr>
          <w:rFonts w:cs="Arial"/>
        </w:rPr>
        <w:t>Ž</w:t>
      </w:r>
      <w:r w:rsidR="002D1506" w:rsidRPr="00207269">
        <w:rPr>
          <w:rFonts w:cs="Arial"/>
        </w:rPr>
        <w:t>adatel</w:t>
      </w:r>
      <w:r w:rsidRPr="00207269">
        <w:rPr>
          <w:rFonts w:cs="Arial"/>
        </w:rPr>
        <w:t xml:space="preserve"> je informován</w:t>
      </w:r>
      <w:r w:rsidR="00746A2C" w:rsidRPr="00207269">
        <w:rPr>
          <w:rFonts w:cs="Arial"/>
        </w:rPr>
        <w:t>, zda je jeho žádost o podporu</w:t>
      </w:r>
      <w:r w:rsidR="002D1506" w:rsidRPr="00207269">
        <w:rPr>
          <w:rFonts w:cs="Arial"/>
        </w:rPr>
        <w:t xml:space="preserve"> </w:t>
      </w:r>
      <w:r w:rsidR="009647C5">
        <w:rPr>
          <w:rFonts w:cs="Arial"/>
        </w:rPr>
        <w:t xml:space="preserve">byla </w:t>
      </w:r>
      <w:r w:rsidR="002D1506" w:rsidRPr="00207269">
        <w:rPr>
          <w:rFonts w:cs="Arial"/>
        </w:rPr>
        <w:t>vybrána či nevybrána</w:t>
      </w:r>
      <w:r w:rsidR="00851CB6" w:rsidRPr="00207269">
        <w:rPr>
          <w:rFonts w:cs="Arial"/>
        </w:rPr>
        <w:t xml:space="preserve"> k</w:t>
      </w:r>
      <w:r w:rsidRPr="00207269">
        <w:rPr>
          <w:rFonts w:cs="Arial"/>
        </w:rPr>
        <w:t> </w:t>
      </w:r>
      <w:r w:rsidR="00851CB6" w:rsidRPr="00207269">
        <w:rPr>
          <w:rFonts w:cs="Arial"/>
        </w:rPr>
        <w:t>financování</w:t>
      </w:r>
      <w:r w:rsidRPr="00207269">
        <w:rPr>
          <w:rFonts w:cs="Arial"/>
        </w:rPr>
        <w:t xml:space="preserve"> prostřednictvím</w:t>
      </w:r>
      <w:r w:rsidR="009647C5">
        <w:rPr>
          <w:rFonts w:cs="Arial"/>
        </w:rPr>
        <w:t xml:space="preserve"> změny stavu </w:t>
      </w:r>
      <w:r w:rsidRPr="00207269">
        <w:rPr>
          <w:rFonts w:cs="Arial"/>
        </w:rPr>
        <w:t xml:space="preserve"> systému MS2014+.</w:t>
      </w:r>
    </w:p>
    <w:p w:rsidR="00851CB6" w:rsidRPr="00746A2C" w:rsidRDefault="00851CB6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 w:rsidRPr="00746A2C">
        <w:rPr>
          <w:rFonts w:cs="Arial"/>
        </w:rPr>
        <w:t xml:space="preserve">Ze zasedání Programového výboru je vyhotoven pracovníky </w:t>
      </w:r>
      <w:r w:rsidR="001C4A50">
        <w:rPr>
          <w:rFonts w:cs="Arial"/>
        </w:rPr>
        <w:t xml:space="preserve">Kanceláře </w:t>
      </w:r>
      <w:r w:rsidRPr="00746A2C">
        <w:rPr>
          <w:rFonts w:cs="Arial"/>
        </w:rPr>
        <w:t>MAS</w:t>
      </w:r>
      <w:r w:rsidR="00D35C91">
        <w:rPr>
          <w:rFonts w:cs="Arial"/>
        </w:rPr>
        <w:t xml:space="preserve"> (Manažer pro realizaci SCLLD)</w:t>
      </w:r>
      <w:r w:rsidRPr="00746A2C">
        <w:rPr>
          <w:rFonts w:cs="Arial"/>
        </w:rPr>
        <w:t>:</w:t>
      </w:r>
    </w:p>
    <w:p w:rsidR="00851CB6" w:rsidRPr="00746A2C" w:rsidRDefault="001F5C13" w:rsidP="00A72993">
      <w:pPr>
        <w:pStyle w:val="Odstavecseseznamem"/>
        <w:numPr>
          <w:ilvl w:val="1"/>
          <w:numId w:val="6"/>
        </w:numPr>
        <w:autoSpaceDE w:val="0"/>
        <w:autoSpaceDN w:val="0"/>
        <w:adjustRightInd w:val="0"/>
        <w:spacing w:before="6" w:after="6" w:line="276" w:lineRule="auto"/>
        <w:ind w:left="1134" w:hanging="357"/>
        <w:contextualSpacing w:val="0"/>
        <w:jc w:val="both"/>
        <w:rPr>
          <w:rFonts w:cs="Arial"/>
        </w:rPr>
      </w:pPr>
      <w:r>
        <w:rPr>
          <w:rFonts w:cs="Arial"/>
        </w:rPr>
        <w:t>s</w:t>
      </w:r>
      <w:r w:rsidR="00851CB6" w:rsidRPr="00746A2C">
        <w:rPr>
          <w:rFonts w:cs="Arial"/>
        </w:rPr>
        <w:t xml:space="preserve">eznam </w:t>
      </w:r>
      <w:r w:rsidR="00D35C91">
        <w:rPr>
          <w:rFonts w:cs="Arial"/>
        </w:rPr>
        <w:t>žádostí doporuče</w:t>
      </w:r>
      <w:r>
        <w:rPr>
          <w:rFonts w:cs="Arial"/>
        </w:rPr>
        <w:t>ných a nedoporučených k podpoře.</w:t>
      </w:r>
    </w:p>
    <w:p w:rsidR="00851CB6" w:rsidRPr="00746A2C" w:rsidRDefault="001F5C13" w:rsidP="00A72993">
      <w:pPr>
        <w:pStyle w:val="Odstavecseseznamem"/>
        <w:numPr>
          <w:ilvl w:val="1"/>
          <w:numId w:val="6"/>
        </w:numPr>
        <w:autoSpaceDE w:val="0"/>
        <w:autoSpaceDN w:val="0"/>
        <w:adjustRightInd w:val="0"/>
        <w:spacing w:before="6" w:after="6" w:line="276" w:lineRule="auto"/>
        <w:ind w:left="1134" w:hanging="357"/>
        <w:contextualSpacing w:val="0"/>
        <w:jc w:val="both"/>
        <w:rPr>
          <w:rFonts w:cs="Arial"/>
        </w:rPr>
      </w:pPr>
      <w:r>
        <w:rPr>
          <w:rFonts w:cs="Arial"/>
        </w:rPr>
        <w:t>p</w:t>
      </w:r>
      <w:r w:rsidR="00851CB6" w:rsidRPr="00746A2C">
        <w:rPr>
          <w:rFonts w:cs="Arial"/>
        </w:rPr>
        <w:t>rezenční listina</w:t>
      </w:r>
      <w:r>
        <w:rPr>
          <w:rFonts w:cs="Arial"/>
        </w:rPr>
        <w:t>.</w:t>
      </w:r>
    </w:p>
    <w:p w:rsidR="00851CB6" w:rsidRPr="0044289F" w:rsidRDefault="001F5C13" w:rsidP="00A72993">
      <w:pPr>
        <w:pStyle w:val="Odstavecseseznamem"/>
        <w:numPr>
          <w:ilvl w:val="1"/>
          <w:numId w:val="6"/>
        </w:numPr>
        <w:autoSpaceDE w:val="0"/>
        <w:autoSpaceDN w:val="0"/>
        <w:adjustRightInd w:val="0"/>
        <w:spacing w:before="6" w:after="6" w:line="276" w:lineRule="auto"/>
        <w:ind w:left="1134" w:hanging="357"/>
        <w:contextualSpacing w:val="0"/>
        <w:jc w:val="both"/>
        <w:rPr>
          <w:rFonts w:cs="Arial"/>
        </w:rPr>
      </w:pPr>
      <w:r>
        <w:rPr>
          <w:rFonts w:cs="Arial"/>
        </w:rPr>
        <w:t>z</w:t>
      </w:r>
      <w:r w:rsidR="00851CB6" w:rsidRPr="00746A2C">
        <w:rPr>
          <w:rFonts w:cs="Arial"/>
        </w:rPr>
        <w:t xml:space="preserve">ápis z jednání Programového výboru včetně doložení aktuálního složení osob </w:t>
      </w:r>
      <w:r w:rsidR="00851CB6" w:rsidRPr="0044289F">
        <w:rPr>
          <w:rFonts w:cs="Arial"/>
        </w:rPr>
        <w:t>podílejících se na výběru</w:t>
      </w:r>
      <w:r w:rsidR="00D35C91">
        <w:rPr>
          <w:rFonts w:cs="Arial"/>
        </w:rPr>
        <w:t>/doporučení</w:t>
      </w:r>
      <w:r w:rsidR="00851CB6" w:rsidRPr="0044289F">
        <w:rPr>
          <w:rFonts w:cs="Arial"/>
        </w:rPr>
        <w:t xml:space="preserve"> projektů</w:t>
      </w:r>
      <w:r w:rsidR="007C548F">
        <w:rPr>
          <w:rFonts w:cs="Arial"/>
        </w:rPr>
        <w:t>, uvedení data a času začátku jednání</w:t>
      </w:r>
      <w:r w:rsidR="00892A1B">
        <w:rPr>
          <w:rFonts w:cs="Arial"/>
        </w:rPr>
        <w:t>, podepsaný předsedou</w:t>
      </w:r>
      <w:r w:rsidR="00E86BCD" w:rsidRPr="0044289F">
        <w:rPr>
          <w:rFonts w:cs="Arial"/>
        </w:rPr>
        <w:t xml:space="preserve"> výboru</w:t>
      </w:r>
      <w:r>
        <w:rPr>
          <w:rFonts w:cs="Arial"/>
        </w:rPr>
        <w:t>.</w:t>
      </w:r>
    </w:p>
    <w:p w:rsidR="00247871" w:rsidRDefault="00D35C91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ind w:hanging="357"/>
        <w:contextualSpacing w:val="0"/>
        <w:jc w:val="both"/>
        <w:rPr>
          <w:rFonts w:cs="Arial"/>
        </w:rPr>
      </w:pPr>
      <w:r>
        <w:rPr>
          <w:rFonts w:cs="Arial"/>
        </w:rPr>
        <w:t>Seznam doporučených/nedoporučených</w:t>
      </w:r>
      <w:r w:rsidR="00247871" w:rsidRPr="0044289F">
        <w:rPr>
          <w:rFonts w:cs="Arial"/>
        </w:rPr>
        <w:t xml:space="preserve"> žádostí bude zveřejněn na internetových stránkách MAS do </w:t>
      </w:r>
      <w:r w:rsidR="00C3165E">
        <w:rPr>
          <w:rFonts w:cs="Arial"/>
        </w:rPr>
        <w:t xml:space="preserve">5 pracovních </w:t>
      </w:r>
      <w:r w:rsidR="00247871" w:rsidRPr="0044289F">
        <w:rPr>
          <w:rFonts w:cs="Arial"/>
        </w:rPr>
        <w:t>dnů od</w:t>
      </w:r>
      <w:r>
        <w:rPr>
          <w:rFonts w:cs="Arial"/>
        </w:rPr>
        <w:t xml:space="preserve"> zasedání PV. V </w:t>
      </w:r>
      <w:r w:rsidR="00247871" w:rsidRPr="0044289F">
        <w:rPr>
          <w:rFonts w:cs="Arial"/>
        </w:rPr>
        <w:t>seznamu bude uveden název žadatele, místo realizace proj</w:t>
      </w:r>
      <w:r w:rsidR="0044289F" w:rsidRPr="0044289F">
        <w:rPr>
          <w:rFonts w:cs="Arial"/>
        </w:rPr>
        <w:t>ektu, název projektu včetně Opatření</w:t>
      </w:r>
      <w:r w:rsidR="00247871" w:rsidRPr="0044289F">
        <w:rPr>
          <w:rFonts w:cs="Arial"/>
        </w:rPr>
        <w:t xml:space="preserve"> a výše dotace </w:t>
      </w:r>
      <w:r w:rsidR="003B037C">
        <w:rPr>
          <w:rFonts w:cs="Arial"/>
        </w:rPr>
        <w:t xml:space="preserve">v Kč </w:t>
      </w:r>
      <w:r w:rsidR="00247871" w:rsidRPr="0044289F">
        <w:rPr>
          <w:rFonts w:cs="Arial"/>
        </w:rPr>
        <w:t>u vybraných žádostí.</w:t>
      </w:r>
    </w:p>
    <w:p w:rsidR="00FB1696" w:rsidRDefault="00FB1696" w:rsidP="00A7299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jc w:val="both"/>
        <w:rPr>
          <w:rFonts w:cs="Arial"/>
        </w:rPr>
      </w:pPr>
      <w:r w:rsidRPr="00D7225A">
        <w:rPr>
          <w:rFonts w:cs="Arial"/>
        </w:rPr>
        <w:t xml:space="preserve">Pracovník </w:t>
      </w:r>
      <w:r w:rsidR="00D7225A">
        <w:rPr>
          <w:rFonts w:cs="Arial"/>
        </w:rPr>
        <w:t xml:space="preserve">Kanceláře </w:t>
      </w:r>
      <w:r w:rsidRPr="00D7225A">
        <w:rPr>
          <w:rFonts w:cs="Arial"/>
        </w:rPr>
        <w:t xml:space="preserve">MAS zaznamená výsledky </w:t>
      </w:r>
      <w:r w:rsidR="00AA4D99">
        <w:rPr>
          <w:rFonts w:cs="Arial"/>
        </w:rPr>
        <w:t xml:space="preserve">věcného </w:t>
      </w:r>
      <w:r w:rsidRPr="00D7225A">
        <w:rPr>
          <w:rFonts w:cs="Arial"/>
        </w:rPr>
        <w:t>hodnocení daného projektu do hodnotícího formuláře v MS2014+</w:t>
      </w:r>
      <w:r w:rsidR="00C3165E">
        <w:rPr>
          <w:rFonts w:cs="Arial"/>
        </w:rPr>
        <w:t xml:space="preserve"> do 5 pracovních dnů od zasedání PV</w:t>
      </w:r>
      <w:r w:rsidRPr="00D7225A">
        <w:rPr>
          <w:rFonts w:cs="Arial"/>
        </w:rPr>
        <w:t xml:space="preserve">. </w:t>
      </w:r>
    </w:p>
    <w:p w:rsidR="00FB1696" w:rsidRPr="001F5C13" w:rsidRDefault="00EB5567" w:rsidP="001F5C1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" w:after="6" w:line="276" w:lineRule="auto"/>
        <w:jc w:val="both"/>
        <w:rPr>
          <w:rFonts w:cs="Arial"/>
        </w:rPr>
      </w:pPr>
      <w:r w:rsidRPr="00EB5567">
        <w:rPr>
          <w:rFonts w:cs="Arial"/>
        </w:rPr>
        <w:t xml:space="preserve">Projekt je předán k administraci </w:t>
      </w:r>
      <w:r w:rsidR="00CF7D3D">
        <w:rPr>
          <w:rFonts w:cs="Arial"/>
        </w:rPr>
        <w:t xml:space="preserve">na CRR, kde proběhne </w:t>
      </w:r>
      <w:r w:rsidR="001F5C13">
        <w:rPr>
          <w:rFonts w:cs="Arial"/>
        </w:rPr>
        <w:t xml:space="preserve">závěrečné ověření způsobilosti </w:t>
      </w:r>
      <w:r w:rsidR="00CF7D3D">
        <w:rPr>
          <w:rFonts w:cs="Arial"/>
        </w:rPr>
        <w:t>a vydání právního aktu.</w:t>
      </w:r>
    </w:p>
    <w:p w:rsidR="00D77CF3" w:rsidRDefault="00D77CF3" w:rsidP="00A72993">
      <w:pPr>
        <w:pStyle w:val="Nadpis1"/>
        <w:spacing w:line="276" w:lineRule="auto"/>
      </w:pPr>
      <w:r>
        <w:t>Subjekty zapojené do schvalovacího procesu</w:t>
      </w:r>
    </w:p>
    <w:p w:rsidR="00D77CF3" w:rsidRDefault="00D77CF3" w:rsidP="00A72993">
      <w:pPr>
        <w:pStyle w:val="Odstavecseseznamem"/>
        <w:numPr>
          <w:ilvl w:val="0"/>
          <w:numId w:val="22"/>
        </w:numPr>
        <w:spacing w:after="0" w:line="276" w:lineRule="auto"/>
        <w:jc w:val="both"/>
      </w:pPr>
      <w:r>
        <w:t>Subjekty, které jsou zapojené do schvalovacího procesu žádostí o podporu, se musí závazně řídit výše zmiňovanými postupy a pravidly.</w:t>
      </w:r>
    </w:p>
    <w:p w:rsidR="00D77CF3" w:rsidRDefault="00D77CF3" w:rsidP="00A72993">
      <w:pPr>
        <w:pStyle w:val="Odstavecseseznamem"/>
        <w:numPr>
          <w:ilvl w:val="0"/>
          <w:numId w:val="22"/>
        </w:numPr>
        <w:spacing w:after="0" w:line="276" w:lineRule="auto"/>
        <w:jc w:val="both"/>
      </w:pPr>
      <w:r>
        <w:t>Dokument „Interní postupy MAS pro implementaci SCLLD - IROP“ budou vyvěšeny na internetových stránkách MAS Královská stezka o.p.s..</w:t>
      </w:r>
    </w:p>
    <w:p w:rsidR="00D77CF3" w:rsidRDefault="00D77CF3" w:rsidP="00A72993">
      <w:pPr>
        <w:pStyle w:val="Odstavecseseznamem"/>
        <w:numPr>
          <w:ilvl w:val="0"/>
          <w:numId w:val="22"/>
        </w:numPr>
        <w:spacing w:after="0" w:line="276" w:lineRule="auto"/>
        <w:ind w:left="709" w:hanging="283"/>
        <w:jc w:val="both"/>
      </w:pPr>
      <w:r>
        <w:t>Níže je uvedena rekapitulace procesu schvalování žádosti o podporu od okamžiku podání žadatelem až po vydání Právního aktu.</w:t>
      </w:r>
    </w:p>
    <w:p w:rsidR="001F5C13" w:rsidRDefault="001F5C13" w:rsidP="001F5C13">
      <w:pPr>
        <w:pStyle w:val="Odstavecseseznamem"/>
        <w:spacing w:after="0" w:line="276" w:lineRule="auto"/>
        <w:ind w:left="709"/>
        <w:jc w:val="both"/>
      </w:pPr>
    </w:p>
    <w:tbl>
      <w:tblPr>
        <w:tblStyle w:val="Mkatabulky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D77CF3" w:rsidRPr="005D2DB9" w:rsidTr="001B4B62"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5D2DB9">
              <w:rPr>
                <w:b/>
                <w:sz w:val="20"/>
                <w:szCs w:val="20"/>
              </w:rPr>
              <w:t>Subjekt</w:t>
            </w:r>
          </w:p>
        </w:tc>
        <w:tc>
          <w:tcPr>
            <w:tcW w:w="6090" w:type="dxa"/>
            <w:shd w:val="clear" w:color="auto" w:fill="D9D9D9" w:themeFill="background1" w:themeFillShade="D9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5D2DB9">
              <w:rPr>
                <w:b/>
                <w:sz w:val="20"/>
                <w:szCs w:val="20"/>
              </w:rPr>
              <w:t>Akce</w:t>
            </w:r>
          </w:p>
        </w:tc>
      </w:tr>
      <w:tr w:rsidR="00D77CF3" w:rsidRPr="005D2DB9" w:rsidTr="001B4B62">
        <w:tc>
          <w:tcPr>
            <w:tcW w:w="2972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Žadatel</w:t>
            </w:r>
          </w:p>
        </w:tc>
        <w:tc>
          <w:tcPr>
            <w:tcW w:w="6090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Podání žádosti o podporu</w:t>
            </w:r>
          </w:p>
        </w:tc>
      </w:tr>
      <w:tr w:rsidR="00D77CF3" w:rsidRPr="005D2DB9" w:rsidTr="001B4B62">
        <w:tc>
          <w:tcPr>
            <w:tcW w:w="2972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Kancelář MAS</w:t>
            </w:r>
          </w:p>
        </w:tc>
        <w:tc>
          <w:tcPr>
            <w:tcW w:w="6090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Kontrola formálních náležitostí a přijatelnosti</w:t>
            </w:r>
          </w:p>
        </w:tc>
      </w:tr>
      <w:tr w:rsidR="00D77CF3" w:rsidRPr="005D2DB9" w:rsidTr="001B4B62">
        <w:tc>
          <w:tcPr>
            <w:tcW w:w="2972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Výběrová komise</w:t>
            </w:r>
          </w:p>
        </w:tc>
        <w:tc>
          <w:tcPr>
            <w:tcW w:w="6090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Věcné hodnocení</w:t>
            </w:r>
          </w:p>
        </w:tc>
      </w:tr>
      <w:tr w:rsidR="00D77CF3" w:rsidRPr="005D2DB9" w:rsidTr="001B4B62">
        <w:tc>
          <w:tcPr>
            <w:tcW w:w="2972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Programový výbor</w:t>
            </w:r>
          </w:p>
        </w:tc>
        <w:tc>
          <w:tcPr>
            <w:tcW w:w="6090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Výběr projektů k financování</w:t>
            </w:r>
          </w:p>
        </w:tc>
      </w:tr>
      <w:tr w:rsidR="00D77CF3" w:rsidRPr="005D2DB9" w:rsidTr="001B4B62">
        <w:tc>
          <w:tcPr>
            <w:tcW w:w="2972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Monitorovací komise</w:t>
            </w:r>
          </w:p>
        </w:tc>
        <w:tc>
          <w:tcPr>
            <w:tcW w:w="6090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Přezkum hodnocení věcného hodnocení pr</w:t>
            </w:r>
            <w:r w:rsidRPr="005D2DB9">
              <w:rPr>
                <w:sz w:val="20"/>
                <w:szCs w:val="20"/>
              </w:rPr>
              <w:t>ojektů</w:t>
            </w:r>
          </w:p>
        </w:tc>
      </w:tr>
      <w:tr w:rsidR="00D77CF3" w:rsidRPr="005D2DB9" w:rsidTr="001B4B62">
        <w:tc>
          <w:tcPr>
            <w:tcW w:w="2972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5D2DB9">
              <w:rPr>
                <w:sz w:val="20"/>
                <w:szCs w:val="20"/>
              </w:rPr>
              <w:t>Řídící orgán IROP</w:t>
            </w:r>
          </w:p>
        </w:tc>
        <w:tc>
          <w:tcPr>
            <w:tcW w:w="6090" w:type="dxa"/>
            <w:vAlign w:val="center"/>
          </w:tcPr>
          <w:p w:rsidR="00D77CF3" w:rsidRPr="005D2DB9" w:rsidRDefault="00D77CF3" w:rsidP="00A72993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Závěrečné ověření způsobilosti projektů, </w:t>
            </w:r>
            <w:r w:rsidR="001F5C13">
              <w:rPr>
                <w:sz w:val="20"/>
                <w:szCs w:val="20"/>
              </w:rPr>
              <w:t>s</w:t>
            </w:r>
            <w:r w:rsidRPr="005D2DB9">
              <w:rPr>
                <w:sz w:val="20"/>
                <w:szCs w:val="20"/>
              </w:rPr>
              <w:t>chválení doporučených projektů k financování, vydání Právního aktu</w:t>
            </w:r>
          </w:p>
        </w:tc>
      </w:tr>
    </w:tbl>
    <w:p w:rsidR="005D2DB9" w:rsidRPr="00AE33C7" w:rsidRDefault="005D2DB9" w:rsidP="00A72993">
      <w:pPr>
        <w:spacing w:line="276" w:lineRule="auto"/>
        <w:jc w:val="both"/>
      </w:pPr>
    </w:p>
    <w:p w:rsidR="00AE33C7" w:rsidRDefault="00AE33C7" w:rsidP="001F5C13">
      <w:pPr>
        <w:pStyle w:val="Nadpis1"/>
        <w:spacing w:before="0" w:line="276" w:lineRule="auto"/>
      </w:pPr>
      <w:r w:rsidRPr="00AE33C7">
        <w:lastRenderedPageBreak/>
        <w:t>Přezkum hodnocení a výběru projektů</w:t>
      </w:r>
    </w:p>
    <w:p w:rsidR="00F50347" w:rsidRPr="00F50347" w:rsidRDefault="00F50347" w:rsidP="00A72993">
      <w:pPr>
        <w:pStyle w:val="Nadpis2"/>
        <w:spacing w:line="276" w:lineRule="auto"/>
      </w:pPr>
      <w:r>
        <w:t>Kontrolní orgán MAS a jeho kompetence</w:t>
      </w:r>
    </w:p>
    <w:p w:rsidR="00F50347" w:rsidRDefault="00F50347" w:rsidP="00A72993">
      <w:pPr>
        <w:pStyle w:val="Odstavecseseznamem"/>
        <w:numPr>
          <w:ilvl w:val="0"/>
          <w:numId w:val="7"/>
        </w:numPr>
        <w:spacing w:line="276" w:lineRule="auto"/>
        <w:jc w:val="both"/>
      </w:pPr>
      <w:r>
        <w:t xml:space="preserve">Kontrolním orgánem MAS je </w:t>
      </w:r>
      <w:r w:rsidR="002D7118">
        <w:t>Monitorovací komise</w:t>
      </w:r>
      <w:r>
        <w:t>.</w:t>
      </w:r>
    </w:p>
    <w:p w:rsidR="00F50347" w:rsidRDefault="002D7118" w:rsidP="00A72993">
      <w:pPr>
        <w:pStyle w:val="Odstavecseseznamem"/>
        <w:numPr>
          <w:ilvl w:val="0"/>
          <w:numId w:val="7"/>
        </w:numPr>
        <w:spacing w:after="0" w:line="276" w:lineRule="auto"/>
        <w:jc w:val="both"/>
      </w:pPr>
      <w:r>
        <w:t>Monitorovací komise</w:t>
      </w:r>
      <w:r w:rsidR="00F50347">
        <w:t>, jako kontrolní orgán MAS, kontroluje způsob výběru projektů MAS a jeho dodržování.</w:t>
      </w:r>
    </w:p>
    <w:p w:rsidR="00F50347" w:rsidRDefault="00F50347" w:rsidP="00A72993">
      <w:pPr>
        <w:pStyle w:val="Odstavecseseznamem"/>
        <w:numPr>
          <w:ilvl w:val="0"/>
          <w:numId w:val="7"/>
        </w:numPr>
        <w:spacing w:after="0" w:line="276" w:lineRule="auto"/>
        <w:jc w:val="both"/>
      </w:pPr>
      <w:r>
        <w:t>Definuje postup a četnost kontrol.</w:t>
      </w:r>
    </w:p>
    <w:p w:rsidR="00F50347" w:rsidRPr="00C052BF" w:rsidRDefault="00A771A8" w:rsidP="001F5C13">
      <w:pPr>
        <w:pStyle w:val="Odstavecseseznamem"/>
        <w:numPr>
          <w:ilvl w:val="0"/>
          <w:numId w:val="7"/>
        </w:numPr>
        <w:spacing w:line="276" w:lineRule="auto"/>
        <w:jc w:val="both"/>
      </w:pPr>
      <w:r>
        <w:t>Posuzuje</w:t>
      </w:r>
      <w:r w:rsidR="00F50347">
        <w:t xml:space="preserve"> </w:t>
      </w:r>
      <w:r>
        <w:t xml:space="preserve">žádosti o přezkum </w:t>
      </w:r>
      <w:r w:rsidR="00F50347">
        <w:t xml:space="preserve">žadatelů o podporu proti </w:t>
      </w:r>
      <w:r>
        <w:t xml:space="preserve">jednotlivým fázím </w:t>
      </w:r>
      <w:r w:rsidR="00F50347">
        <w:t>hodnocení žádostí o podporu.</w:t>
      </w:r>
    </w:p>
    <w:p w:rsidR="00F50347" w:rsidRDefault="00F50347" w:rsidP="00A72993">
      <w:pPr>
        <w:pStyle w:val="Nadpis2"/>
        <w:spacing w:line="276" w:lineRule="auto"/>
      </w:pPr>
      <w:r>
        <w:t>Podání žádosti o přezkum hodnocení žadatelem</w:t>
      </w:r>
      <w:r w:rsidR="00941728">
        <w:t xml:space="preserve"> na MAS</w:t>
      </w:r>
    </w:p>
    <w:p w:rsidR="00B42C0A" w:rsidRPr="00B42C0A" w:rsidRDefault="00B42C0A" w:rsidP="00A72993">
      <w:pPr>
        <w:pStyle w:val="Nadpis3"/>
        <w:spacing w:line="276" w:lineRule="auto"/>
      </w:pPr>
      <w:r>
        <w:t>Formální náležitosti a přijatelnost</w:t>
      </w:r>
    </w:p>
    <w:p w:rsidR="00963416" w:rsidRDefault="00AE33C7" w:rsidP="00A72993">
      <w:pPr>
        <w:pStyle w:val="Odstavecseseznamem"/>
        <w:numPr>
          <w:ilvl w:val="0"/>
          <w:numId w:val="21"/>
        </w:numPr>
        <w:spacing w:line="276" w:lineRule="auto"/>
        <w:jc w:val="both"/>
      </w:pPr>
      <w:r w:rsidRPr="00B64BC7">
        <w:t>Pokud žadatel nesouhlasí s postupem MAS</w:t>
      </w:r>
      <w:r w:rsidR="00232179" w:rsidRPr="00B64BC7">
        <w:t>, může předložit do 15</w:t>
      </w:r>
      <w:r w:rsidR="00232179">
        <w:t xml:space="preserve"> kalendářních</w:t>
      </w:r>
      <w:r w:rsidR="00232179" w:rsidRPr="00B64BC7">
        <w:t xml:space="preserve"> dnů</w:t>
      </w:r>
      <w:r w:rsidR="00273F69">
        <w:t xml:space="preserve"> od změny stavu v MS 2014+ s nímž nesouhlasí </w:t>
      </w:r>
      <w:r w:rsidR="00A771A8">
        <w:t>žádost o přezkum</w:t>
      </w:r>
      <w:r w:rsidR="00232179">
        <w:t xml:space="preserve"> prostřednictvím</w:t>
      </w:r>
      <w:r w:rsidR="00DA2A7A">
        <w:t xml:space="preserve"> žádosti o přezkum v </w:t>
      </w:r>
      <w:r w:rsidR="00232179">
        <w:t>systému MS2014+</w:t>
      </w:r>
      <w:r w:rsidR="00B16E54">
        <w:t>.</w:t>
      </w:r>
    </w:p>
    <w:p w:rsidR="00AE33C7" w:rsidRPr="00B64BC7" w:rsidRDefault="00D85A2D" w:rsidP="00A72993">
      <w:pPr>
        <w:pStyle w:val="Odstavecseseznamem"/>
        <w:numPr>
          <w:ilvl w:val="0"/>
          <w:numId w:val="21"/>
        </w:numPr>
        <w:spacing w:line="276" w:lineRule="auto"/>
        <w:jc w:val="both"/>
      </w:pPr>
      <w:r>
        <w:t>Na základě</w:t>
      </w:r>
      <w:r w:rsidR="00AE33C7" w:rsidRPr="00B64BC7">
        <w:t xml:space="preserve"> žádosti je</w:t>
      </w:r>
      <w:r>
        <w:t xml:space="preserve"> do 5 pracovních dnů</w:t>
      </w:r>
      <w:r w:rsidR="00AE33C7" w:rsidRPr="00B64BC7">
        <w:t xml:space="preserve"> </w:t>
      </w:r>
      <w:r>
        <w:t xml:space="preserve">od přijetí žádosti o přezkum </w:t>
      </w:r>
      <w:r w:rsidR="00AE33C7" w:rsidRPr="00B64BC7">
        <w:t xml:space="preserve">svoláno jednání </w:t>
      </w:r>
      <w:r w:rsidR="00985C0C">
        <w:t>Monitorovací komise</w:t>
      </w:r>
      <w:r w:rsidR="00AE33C7" w:rsidRPr="00B64BC7">
        <w:t>.</w:t>
      </w:r>
    </w:p>
    <w:p w:rsidR="003240E2" w:rsidRDefault="003240E2" w:rsidP="00A72993">
      <w:pPr>
        <w:pStyle w:val="Odstavecseseznamem"/>
        <w:numPr>
          <w:ilvl w:val="0"/>
          <w:numId w:val="21"/>
        </w:numPr>
        <w:spacing w:after="0" w:line="276" w:lineRule="auto"/>
        <w:jc w:val="both"/>
      </w:pPr>
      <w:r>
        <w:t>Z jednání musí být pořízen zápis, který bude obsahovat:</w:t>
      </w:r>
    </w:p>
    <w:p w:rsidR="003240E2" w:rsidRDefault="001F5C13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>datum a čas začátku jednání,</w:t>
      </w:r>
    </w:p>
    <w:p w:rsidR="003240E2" w:rsidRDefault="003240E2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>jmenný seznam účastníků</w:t>
      </w:r>
      <w:r w:rsidR="001F5C13">
        <w:t>,</w:t>
      </w:r>
    </w:p>
    <w:p w:rsidR="003240E2" w:rsidRDefault="003240E2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>stručný popis obsahu žádosti o přezkum, včetně identifikace žádosti o podporu,</w:t>
      </w:r>
    </w:p>
    <w:p w:rsidR="003240E2" w:rsidRDefault="003240E2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 xml:space="preserve">osoby vyloučené z rozhodování o dané žádosti o přezkum, </w:t>
      </w:r>
    </w:p>
    <w:p w:rsidR="003240E2" w:rsidRDefault="003240E2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>rozhodnutí, včetně odůvodnění.</w:t>
      </w:r>
    </w:p>
    <w:p w:rsidR="00F50347" w:rsidRDefault="003240E2" w:rsidP="00A72993">
      <w:pPr>
        <w:pStyle w:val="Odstavecseseznamem"/>
        <w:numPr>
          <w:ilvl w:val="0"/>
          <w:numId w:val="21"/>
        </w:numPr>
        <w:spacing w:line="276" w:lineRule="auto"/>
        <w:jc w:val="both"/>
      </w:pPr>
      <w:r>
        <w:t>Bude-li žádost o pře</w:t>
      </w:r>
      <w:r w:rsidR="00941728">
        <w:t xml:space="preserve">zkum hodnocení shledána </w:t>
      </w:r>
      <w:r w:rsidR="00304731">
        <w:t>důvodnou</w:t>
      </w:r>
      <w:r w:rsidR="00D85A2D">
        <w:t>, vrací se žádost do fáze kontroly formálních náležitostí a přijatelnosti. Členové Monitorovací komise uvedou</w:t>
      </w:r>
      <w:r w:rsidR="00010C72">
        <w:t>, na které kriteria se žadatel odvolává a které</w:t>
      </w:r>
      <w:r>
        <w:t xml:space="preserve"> je nutné přehodnotit.</w:t>
      </w:r>
      <w:r w:rsidR="00D85A2D">
        <w:t xml:space="preserve"> </w:t>
      </w:r>
    </w:p>
    <w:p w:rsidR="00984C52" w:rsidRDefault="00D85A2D" w:rsidP="00A72993">
      <w:pPr>
        <w:pStyle w:val="Odstavecseseznamem"/>
        <w:numPr>
          <w:ilvl w:val="0"/>
          <w:numId w:val="21"/>
        </w:numPr>
        <w:spacing w:line="276" w:lineRule="auto"/>
        <w:jc w:val="both"/>
      </w:pPr>
      <w:r>
        <w:t>V případě, že je žádost důvod</w:t>
      </w:r>
      <w:r w:rsidR="00984C52">
        <w:t>ná, žádost se vrací do fáze hodnocení formálních náležitostí a přijatelnosti a jsou přehodnocena určená kritéria</w:t>
      </w:r>
      <w:r>
        <w:t>. Zaměstnanci MAS, kteří provádí kontrolu formálních náležitostí a přijatelnosti přehodnotí projekt do 8 pracovních dnů.</w:t>
      </w:r>
    </w:p>
    <w:p w:rsidR="00B16E54" w:rsidRDefault="00B16E54" w:rsidP="00B16E54">
      <w:pPr>
        <w:pStyle w:val="Odstavecseseznamem"/>
        <w:numPr>
          <w:ilvl w:val="0"/>
          <w:numId w:val="21"/>
        </w:numPr>
        <w:spacing w:line="276" w:lineRule="auto"/>
        <w:jc w:val="both"/>
      </w:pPr>
      <w:r>
        <w:t>V případě, že je žádost nedůvod</w:t>
      </w:r>
      <w:r w:rsidR="00984C52">
        <w:t xml:space="preserve">ná, </w:t>
      </w:r>
      <w:r w:rsidR="00485108">
        <w:t xml:space="preserve">nebo částečně důvodná </w:t>
      </w:r>
      <w:r w:rsidR="00984C52">
        <w:t>zůstává v platnosti hodnocení formálních náležitostí a přijatelnosti a žadatel je o tom informován prostřednictví</w:t>
      </w:r>
      <w:r w:rsidR="00D85A2D">
        <w:t>m depeše.</w:t>
      </w:r>
      <w:r>
        <w:t xml:space="preserve"> </w:t>
      </w:r>
      <w:r w:rsidR="00333A69" w:rsidRPr="00333A69">
        <w:t>Proti výsledkům přezkumu Monitorovací komisí není možné se odvolat na CRR.</w:t>
      </w:r>
    </w:p>
    <w:p w:rsidR="00D85A2D" w:rsidRDefault="00D85A2D" w:rsidP="00A72993">
      <w:pPr>
        <w:pStyle w:val="Odstavecseseznamem"/>
        <w:numPr>
          <w:ilvl w:val="0"/>
          <w:numId w:val="21"/>
        </w:numPr>
        <w:spacing w:line="276" w:lineRule="auto"/>
        <w:jc w:val="both"/>
      </w:pPr>
      <w:r>
        <w:t>Do 15</w:t>
      </w:r>
      <w:r w:rsidRPr="00B64BC7">
        <w:t xml:space="preserve"> pracovních dní od předložení žádosti o přezkoumání informuje </w:t>
      </w:r>
      <w:r>
        <w:t xml:space="preserve">Vedoucí pracovník pro realizaci SCLLD </w:t>
      </w:r>
      <w:r w:rsidRPr="00B64BC7">
        <w:t xml:space="preserve"> žadatele o výsledku</w:t>
      </w:r>
      <w:r w:rsidR="001F5C13">
        <w:t>,</w:t>
      </w:r>
      <w:r>
        <w:t xml:space="preserve"> a to prostřednictvím depeše.</w:t>
      </w:r>
    </w:p>
    <w:p w:rsidR="00B42C0A" w:rsidRDefault="00B42C0A" w:rsidP="00A72993">
      <w:pPr>
        <w:pStyle w:val="Nadpis3"/>
        <w:spacing w:line="276" w:lineRule="auto"/>
      </w:pPr>
      <w:r>
        <w:t>Věcné hodnocení</w:t>
      </w:r>
    </w:p>
    <w:p w:rsidR="00304731" w:rsidRDefault="00B42C0A" w:rsidP="00A72993">
      <w:pPr>
        <w:pStyle w:val="Odstavecseseznamem"/>
        <w:numPr>
          <w:ilvl w:val="0"/>
          <w:numId w:val="31"/>
        </w:numPr>
        <w:spacing w:line="276" w:lineRule="auto"/>
        <w:jc w:val="both"/>
      </w:pPr>
      <w:r w:rsidRPr="00B64BC7">
        <w:t>Pok</w:t>
      </w:r>
      <w:r w:rsidR="001E4E2C">
        <w:t>ud žadatel nesouhlasí s hodnocením MAS, může vznést</w:t>
      </w:r>
      <w:r w:rsidRPr="00B64BC7">
        <w:t xml:space="preserve"> do 15</w:t>
      </w:r>
      <w:r>
        <w:t xml:space="preserve"> kalendářních</w:t>
      </w:r>
      <w:r w:rsidRPr="00B64BC7">
        <w:t xml:space="preserve"> dnů</w:t>
      </w:r>
      <w:r>
        <w:t xml:space="preserve"> od změny stavu v MS 2014+</w:t>
      </w:r>
      <w:r w:rsidR="001F5C13">
        <w:t>,</w:t>
      </w:r>
      <w:r>
        <w:t xml:space="preserve"> s nímž nesouhlasí</w:t>
      </w:r>
      <w:r w:rsidR="001F5C13">
        <w:t>,</w:t>
      </w:r>
      <w:r>
        <w:t xml:space="preserve"> </w:t>
      </w:r>
      <w:r w:rsidR="00034A57">
        <w:t xml:space="preserve">žádost o přezkum </w:t>
      </w:r>
      <w:r>
        <w:t xml:space="preserve">prostřednictvím </w:t>
      </w:r>
      <w:r w:rsidR="00304731">
        <w:t>MS2014</w:t>
      </w:r>
      <w:r w:rsidR="00485108">
        <w:t>+.</w:t>
      </w:r>
    </w:p>
    <w:p w:rsidR="00B42C0A" w:rsidRPr="00B64BC7" w:rsidRDefault="00D85A2D" w:rsidP="00A72993">
      <w:pPr>
        <w:pStyle w:val="Odstavecseseznamem"/>
        <w:numPr>
          <w:ilvl w:val="0"/>
          <w:numId w:val="31"/>
        </w:numPr>
        <w:spacing w:line="276" w:lineRule="auto"/>
        <w:jc w:val="both"/>
      </w:pPr>
      <w:r>
        <w:t>Na základě žádosti</w:t>
      </w:r>
      <w:r w:rsidR="00304731">
        <w:t xml:space="preserve"> o přezkum j</w:t>
      </w:r>
      <w:r w:rsidR="00B42C0A">
        <w:t xml:space="preserve">e </w:t>
      </w:r>
      <w:r w:rsidR="00EC4E56">
        <w:t xml:space="preserve">do pracovních 5 dnů od přijetí žádosti o přezkum </w:t>
      </w:r>
      <w:r w:rsidR="00B42C0A">
        <w:t>svoláno jednání Monitorovací komise</w:t>
      </w:r>
      <w:r w:rsidR="00B42C0A" w:rsidRPr="00B64BC7">
        <w:t>.</w:t>
      </w:r>
    </w:p>
    <w:p w:rsidR="00B42C0A" w:rsidRDefault="00B42C0A" w:rsidP="00A72993">
      <w:pPr>
        <w:pStyle w:val="Odstavecseseznamem"/>
        <w:numPr>
          <w:ilvl w:val="0"/>
          <w:numId w:val="31"/>
        </w:numPr>
        <w:spacing w:after="0" w:line="276" w:lineRule="auto"/>
        <w:jc w:val="both"/>
      </w:pPr>
      <w:r>
        <w:t>Z jednání musí být pořízen zápis, který bude obsahovat:</w:t>
      </w:r>
    </w:p>
    <w:p w:rsidR="00B42C0A" w:rsidRDefault="001F5C13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>datum a čas začátku jednání,</w:t>
      </w:r>
    </w:p>
    <w:p w:rsidR="00B42C0A" w:rsidRDefault="00B42C0A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>jmenný seznam účastníků</w:t>
      </w:r>
      <w:r w:rsidR="001F5C13">
        <w:t>,</w:t>
      </w:r>
    </w:p>
    <w:p w:rsidR="00B42C0A" w:rsidRPr="001E4E2C" w:rsidRDefault="00B42C0A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 w:rsidRPr="001E4E2C">
        <w:t xml:space="preserve">stručný </w:t>
      </w:r>
      <w:r w:rsidR="001E4E2C" w:rsidRPr="001E4E2C">
        <w:t>popis obsahu připomínek</w:t>
      </w:r>
      <w:r w:rsidRPr="001E4E2C">
        <w:t>, včetně identifikace žádosti o podporu,</w:t>
      </w:r>
    </w:p>
    <w:p w:rsidR="00B42C0A" w:rsidRDefault="00B42C0A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 w:rsidRPr="001E4E2C">
        <w:t>osoby vyloučené z rozhodování</w:t>
      </w:r>
      <w:r>
        <w:t xml:space="preserve"> o dané žádosti o přezkum, </w:t>
      </w:r>
    </w:p>
    <w:p w:rsidR="00B42C0A" w:rsidRDefault="00B42C0A" w:rsidP="00A72993">
      <w:pPr>
        <w:pStyle w:val="Odstavecseseznamem"/>
        <w:numPr>
          <w:ilvl w:val="0"/>
          <w:numId w:val="29"/>
        </w:numPr>
        <w:spacing w:after="0" w:line="276" w:lineRule="auto"/>
        <w:jc w:val="both"/>
      </w:pPr>
      <w:r>
        <w:t>rozhodnutí, včetně odůvodnění.</w:t>
      </w:r>
    </w:p>
    <w:p w:rsidR="00B42C0A" w:rsidRDefault="00810E3E" w:rsidP="00A72993">
      <w:pPr>
        <w:pStyle w:val="Odstavecseseznamem"/>
        <w:numPr>
          <w:ilvl w:val="0"/>
          <w:numId w:val="31"/>
        </w:numPr>
        <w:spacing w:line="276" w:lineRule="auto"/>
        <w:jc w:val="both"/>
      </w:pPr>
      <w:r>
        <w:lastRenderedPageBreak/>
        <w:t>Budou - li p</w:t>
      </w:r>
      <w:r w:rsidR="00304731">
        <w:t>řipomínky k hodnocení shledány důvodné/částečně důvodné</w:t>
      </w:r>
      <w:r w:rsidR="00135385">
        <w:t xml:space="preserve"> </w:t>
      </w:r>
      <w:r w:rsidR="00B42C0A">
        <w:t>uvedou členové jednání, která kritéria je nutné přehodnotit</w:t>
      </w:r>
      <w:r w:rsidR="00304731">
        <w:t xml:space="preserve"> a vrací se do fáze věcného hodnocení</w:t>
      </w:r>
      <w:r w:rsidR="00B42C0A">
        <w:t>.</w:t>
      </w:r>
      <w:r w:rsidR="00304731">
        <w:t xml:space="preserve"> </w:t>
      </w:r>
      <w:r w:rsidR="009D1D89">
        <w:t>Výběrová</w:t>
      </w:r>
      <w:r w:rsidR="00304731">
        <w:t xml:space="preserve"> komise má poté </w:t>
      </w:r>
      <w:r w:rsidR="00EC4E56">
        <w:t>8</w:t>
      </w:r>
      <w:r w:rsidR="00304731">
        <w:t xml:space="preserve"> </w:t>
      </w:r>
      <w:r w:rsidR="00EC4E56">
        <w:t xml:space="preserve">pracovních </w:t>
      </w:r>
      <w:r w:rsidR="00304731">
        <w:t xml:space="preserve">dnů na přehodnocení </w:t>
      </w:r>
      <w:r w:rsidR="008753BD">
        <w:t>vrácených kritérií.</w:t>
      </w:r>
    </w:p>
    <w:p w:rsidR="00782EF6" w:rsidRDefault="00782EF6" w:rsidP="00A72993">
      <w:pPr>
        <w:pStyle w:val="Odstavecseseznamem"/>
        <w:numPr>
          <w:ilvl w:val="0"/>
          <w:numId w:val="31"/>
        </w:numPr>
        <w:spacing w:line="276" w:lineRule="auto"/>
        <w:jc w:val="both"/>
      </w:pPr>
      <w:r>
        <w:t>V případě, že je žádost o přezkum</w:t>
      </w:r>
      <w:r w:rsidR="008753BD">
        <w:t xml:space="preserve"> nedůvod</w:t>
      </w:r>
      <w:r w:rsidR="00B42C0A">
        <w:t>ná, zůstává v platnosti věcné hodnocení a žadatel je o tom informován pros</w:t>
      </w:r>
      <w:r>
        <w:t>třednictvím depeše.</w:t>
      </w:r>
      <w:r w:rsidR="00B42C0A">
        <w:t xml:space="preserve"> </w:t>
      </w:r>
    </w:p>
    <w:p w:rsidR="00B42C0A" w:rsidRDefault="00782EF6" w:rsidP="00A72993">
      <w:pPr>
        <w:pStyle w:val="Odstavecseseznamem"/>
        <w:numPr>
          <w:ilvl w:val="0"/>
          <w:numId w:val="31"/>
        </w:numPr>
        <w:spacing w:line="276" w:lineRule="auto"/>
        <w:jc w:val="both"/>
      </w:pPr>
      <w:r>
        <w:t>Do 15</w:t>
      </w:r>
      <w:r w:rsidRPr="00B64BC7">
        <w:t xml:space="preserve"> pracovních dní od předložení </w:t>
      </w:r>
      <w:r>
        <w:t xml:space="preserve">žádosti o přezkum </w:t>
      </w:r>
      <w:r w:rsidRPr="00B64BC7">
        <w:t xml:space="preserve">informuje </w:t>
      </w:r>
      <w:r>
        <w:t xml:space="preserve">Vedoucí pracovník pro realizaci SCLLD </w:t>
      </w:r>
      <w:r w:rsidRPr="00B64BC7">
        <w:t xml:space="preserve"> žadatele o výsledku</w:t>
      </w:r>
      <w:r w:rsidR="001F5C13">
        <w:t>,</w:t>
      </w:r>
      <w:r>
        <w:t xml:space="preserve"> a to prostřednictvím depeše.</w:t>
      </w:r>
    </w:p>
    <w:p w:rsidR="00B42C0A" w:rsidRDefault="00810E3E" w:rsidP="00A72993">
      <w:pPr>
        <w:pStyle w:val="Odstavecseseznamem"/>
        <w:numPr>
          <w:ilvl w:val="0"/>
          <w:numId w:val="31"/>
        </w:numPr>
        <w:spacing w:after="0" w:line="276" w:lineRule="auto"/>
        <w:jc w:val="both"/>
      </w:pPr>
      <w:r>
        <w:t>S</w:t>
      </w:r>
      <w:r w:rsidR="008753BD">
        <w:t>e schválením projektů Programovým výborem a vyhlášením výsledků</w:t>
      </w:r>
      <w:r>
        <w:t xml:space="preserve"> výzvy se musí počkat až do</w:t>
      </w:r>
      <w:r w:rsidR="008753BD">
        <w:t xml:space="preserve"> konce vyřešení všech přezkumů</w:t>
      </w:r>
      <w:r>
        <w:t>.</w:t>
      </w:r>
    </w:p>
    <w:p w:rsidR="000509D2" w:rsidRDefault="00750B28" w:rsidP="00A72993">
      <w:pPr>
        <w:pStyle w:val="Nadpis1"/>
        <w:spacing w:line="276" w:lineRule="auto"/>
      </w:pPr>
      <w:r>
        <w:t xml:space="preserve">Postup </w:t>
      </w:r>
      <w:r w:rsidRPr="00750B28">
        <w:t>pro</w:t>
      </w:r>
      <w:r>
        <w:t xml:space="preserve"> posuzování změn projektů</w:t>
      </w:r>
    </w:p>
    <w:p w:rsidR="00B9591C" w:rsidRDefault="00B21F52" w:rsidP="00A72993">
      <w:pPr>
        <w:pStyle w:val="Odstavecseseznamem"/>
        <w:numPr>
          <w:ilvl w:val="0"/>
          <w:numId w:val="27"/>
        </w:numPr>
        <w:spacing w:line="276" w:lineRule="auto"/>
        <w:jc w:val="both"/>
      </w:pPr>
      <w:r>
        <w:t>Žadatel/příjemce je povinen hlásit neprodleně změnu projektu MAS prostřednictvím Žádosti o změnu podané v MS 2014+.</w:t>
      </w:r>
    </w:p>
    <w:p w:rsidR="00B21F52" w:rsidRDefault="00A63000" w:rsidP="00A72993">
      <w:pPr>
        <w:pStyle w:val="Odstavecseseznamem"/>
        <w:numPr>
          <w:ilvl w:val="0"/>
          <w:numId w:val="27"/>
        </w:numPr>
        <w:spacing w:line="276" w:lineRule="auto"/>
        <w:jc w:val="both"/>
      </w:pPr>
      <w:r>
        <w:t xml:space="preserve">K podstatným změnám </w:t>
      </w:r>
      <w:r w:rsidR="00B21F52">
        <w:t>vydává</w:t>
      </w:r>
      <w:r>
        <w:t xml:space="preserve"> MAS </w:t>
      </w:r>
      <w:r w:rsidR="004C2914">
        <w:t>potvrzení, že podstatná změna projektu, požadovaná příjemcem, neovlivní výsledek hodnocení projektu</w:t>
      </w:r>
      <w:r w:rsidR="00B21F52">
        <w:t>.</w:t>
      </w:r>
    </w:p>
    <w:p w:rsidR="00B21F52" w:rsidRDefault="009965B6" w:rsidP="00A72993">
      <w:pPr>
        <w:pStyle w:val="Odstavecseseznamem"/>
        <w:numPr>
          <w:ilvl w:val="0"/>
          <w:numId w:val="27"/>
        </w:numPr>
        <w:spacing w:line="276" w:lineRule="auto"/>
        <w:jc w:val="both"/>
      </w:pPr>
      <w:r>
        <w:rPr>
          <w:rFonts w:cs="Arial"/>
        </w:rPr>
        <w:t>Manažerem pro realizaci SCLLD</w:t>
      </w:r>
      <w:r w:rsidR="00B21F52">
        <w:t xml:space="preserve"> posoudí, </w:t>
      </w:r>
      <w:r w:rsidR="00532EC3">
        <w:t>zda na</w:t>
      </w:r>
      <w:r w:rsidR="00A63000">
        <w:t>vrhovaná změna není v rozporu s plněním cílů schválené</w:t>
      </w:r>
      <w:r w:rsidR="00532EC3">
        <w:t xml:space="preserve"> strategi</w:t>
      </w:r>
      <w:r w:rsidR="00A63000">
        <w:t>e</w:t>
      </w:r>
      <w:r w:rsidR="00532EC3">
        <w:t xml:space="preserve"> CLLD</w:t>
      </w:r>
      <w:r w:rsidR="004C2914">
        <w:t>.</w:t>
      </w:r>
    </w:p>
    <w:p w:rsidR="00B21F52" w:rsidRDefault="00B21F52" w:rsidP="00A72993">
      <w:pPr>
        <w:pStyle w:val="Odstavecseseznamem"/>
        <w:numPr>
          <w:ilvl w:val="0"/>
          <w:numId w:val="27"/>
        </w:numPr>
        <w:spacing w:line="276" w:lineRule="auto"/>
        <w:jc w:val="both"/>
      </w:pPr>
      <w:r>
        <w:t>Kancelář MAS</w:t>
      </w:r>
      <w:r w:rsidR="009965B6">
        <w:t xml:space="preserve"> (</w:t>
      </w:r>
      <w:r w:rsidR="009965B6">
        <w:rPr>
          <w:rFonts w:cs="Arial"/>
        </w:rPr>
        <w:t>Manažerem pro realizaci SCLLD)</w:t>
      </w:r>
      <w:r>
        <w:t xml:space="preserve"> vystaví souhlasné či nesouhlasné stanovisko</w:t>
      </w:r>
      <w:r w:rsidR="003F205C">
        <w:t>,</w:t>
      </w:r>
      <w:r>
        <w:t xml:space="preserve"> </w:t>
      </w:r>
      <w:r w:rsidR="003F205C">
        <w:t xml:space="preserve">na formuláři v příloze číslo 4 IP, </w:t>
      </w:r>
      <w:r>
        <w:t>do 15 pracovních dnů od předložení změny žadatelem.</w:t>
      </w:r>
    </w:p>
    <w:p w:rsidR="005D2DB9" w:rsidRPr="00ED1F15" w:rsidRDefault="00532EC3" w:rsidP="00A72993">
      <w:pPr>
        <w:pStyle w:val="Odstavecseseznamem"/>
        <w:numPr>
          <w:ilvl w:val="0"/>
          <w:numId w:val="27"/>
        </w:numPr>
        <w:spacing w:line="276" w:lineRule="auto"/>
        <w:jc w:val="both"/>
      </w:pPr>
      <w:r>
        <w:t>Potvrzené vyjádření vloží</w:t>
      </w:r>
      <w:r w:rsidR="003F205C">
        <w:t xml:space="preserve"> </w:t>
      </w:r>
      <w:r>
        <w:t xml:space="preserve"> </w:t>
      </w:r>
      <w:r w:rsidR="003F205C">
        <w:rPr>
          <w:rFonts w:cs="Arial"/>
        </w:rPr>
        <w:t>Manažer pro realizaci SCLLD</w:t>
      </w:r>
      <w:r w:rsidR="003F205C">
        <w:t xml:space="preserve"> </w:t>
      </w:r>
      <w:r>
        <w:t>do MS2014+ jako přílohu žádosti o změnu.</w:t>
      </w:r>
    </w:p>
    <w:p w:rsidR="00C92D96" w:rsidRDefault="00C92D96" w:rsidP="00A72993">
      <w:pPr>
        <w:pStyle w:val="Nadpis1"/>
        <w:spacing w:line="276" w:lineRule="auto"/>
      </w:pPr>
      <w:r>
        <w:t>Auditní stopa, archivace</w:t>
      </w:r>
    </w:p>
    <w:p w:rsidR="000E086C" w:rsidRPr="00B9082C" w:rsidRDefault="000E086C" w:rsidP="00A72993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cstheme="minorHAnsi"/>
        </w:rPr>
      </w:pPr>
      <w:r w:rsidRPr="00B9082C">
        <w:rPr>
          <w:rFonts w:cstheme="minorHAnsi"/>
        </w:rPr>
        <w:t>MAS zajišťuje po dobu určenou právními předpisy ČR nebo EU (minimálně do konce roku 2030) uchování veškeré dokumentace, související se strategií CLLD a její realizací a poskytuje informace a dokumentaci, vztahující se k integrované strategii, zaměstnancům nebo zmocněncům pověřených orgánů Ministerstva pro místní rozvoj ČR, Ministerstva financí ČR, Evropské komise, Evropského účetního dvora, Nejvyššího kontrolního úřadu, Auditního orgánu (dále jen („AO“), Platebního a certifikačního orgánu (dále jen „PCO“), příslušného orgánu finanční správy a dalších op</w:t>
      </w:r>
      <w:r w:rsidR="00DD209E" w:rsidRPr="00B9082C">
        <w:rPr>
          <w:rFonts w:cstheme="minorHAnsi"/>
        </w:rPr>
        <w:t xml:space="preserve">rávněných orgánů státní správy) </w:t>
      </w:r>
      <w:r w:rsidR="00B9082C">
        <w:rPr>
          <w:rFonts w:eastAsia="Calibri" w:cstheme="minorHAnsi"/>
          <w:bCs/>
        </w:rPr>
        <w:t xml:space="preserve">a dále MAS archivuje </w:t>
      </w:r>
      <w:r w:rsidR="00DD209E" w:rsidRPr="00B9082C">
        <w:rPr>
          <w:rFonts w:eastAsia="Calibri" w:cstheme="minorHAnsi"/>
          <w:bCs/>
        </w:rPr>
        <w:t>dokumentaci dle pravidel IROP.</w:t>
      </w:r>
    </w:p>
    <w:p w:rsidR="000E086C" w:rsidRDefault="000E086C" w:rsidP="00A72993">
      <w:pPr>
        <w:pStyle w:val="Odstavecseseznamem"/>
        <w:numPr>
          <w:ilvl w:val="0"/>
          <w:numId w:val="8"/>
        </w:numPr>
        <w:spacing w:before="100" w:after="200" w:line="276" w:lineRule="auto"/>
        <w:jc w:val="both"/>
      </w:pPr>
      <w:r>
        <w:t xml:space="preserve">Archivace je prováděna v souladu se zákonem </w:t>
      </w:r>
      <w:r w:rsidR="005D00D1" w:rsidRPr="005D00D1">
        <w:t xml:space="preserve">167/2012 </w:t>
      </w:r>
      <w:r>
        <w:t>S</w:t>
      </w:r>
      <w:r w:rsidR="005D00D1">
        <w:t>b., o archivnictví</w:t>
      </w:r>
      <w:r>
        <w:t xml:space="preserve"> a spisové službě</w:t>
      </w:r>
      <w:r w:rsidR="005D00D1">
        <w:t>, ve znění pozdějších předpisů</w:t>
      </w:r>
      <w:r>
        <w:t>. Na každé písemnosti</w:t>
      </w:r>
      <w:r w:rsidR="00DD209E">
        <w:t xml:space="preserve"> či složce</w:t>
      </w:r>
      <w:r>
        <w:t xml:space="preserve"> bude vyznačena skartační lhůta.</w:t>
      </w:r>
    </w:p>
    <w:p w:rsidR="000E086C" w:rsidRDefault="000E086C" w:rsidP="00A72993">
      <w:pPr>
        <w:pStyle w:val="Odstavecseseznamem"/>
        <w:numPr>
          <w:ilvl w:val="0"/>
          <w:numId w:val="8"/>
        </w:numPr>
        <w:spacing w:before="100" w:after="200" w:line="276" w:lineRule="auto"/>
        <w:jc w:val="both"/>
      </w:pPr>
      <w:r>
        <w:t>A</w:t>
      </w:r>
      <w:r w:rsidR="00646338">
        <w:t xml:space="preserve">rchivaci </w:t>
      </w:r>
      <w:r>
        <w:t>projektů</w:t>
      </w:r>
      <w:r w:rsidR="00646338">
        <w:t xml:space="preserve"> prostřednictvím elektronických složek</w:t>
      </w:r>
      <w:r>
        <w:t xml:space="preserve"> zajišťuje vedoucí pracovník pro realizaci SCLLD, jsou vedeny složky jednotlivých projektů, které obsahují zejména žádost o podporu, hodnocení projektu, výběr projektu a posuzování změn projektu</w:t>
      </w:r>
      <w:r w:rsidR="000454D1">
        <w:t>, všechny verze interních postupů, vý</w:t>
      </w:r>
      <w:r w:rsidR="00B9082C">
        <w:t>zvy, kritéria, kontrolní listy, apod.</w:t>
      </w:r>
      <w:r w:rsidR="002629CC">
        <w:t xml:space="preserve"> Složky projektů jsou vedeny a archivovány v kanceláři</w:t>
      </w:r>
      <w:r w:rsidR="00DD209E">
        <w:t>/na serveru</w:t>
      </w:r>
      <w:r w:rsidR="0025273C">
        <w:t>/skladě</w:t>
      </w:r>
      <w:r w:rsidR="002629CC">
        <w:t xml:space="preserve"> MAS a budou uloženy do roku 2030.</w:t>
      </w:r>
    </w:p>
    <w:p w:rsidR="000E086C" w:rsidRPr="005D00D1" w:rsidRDefault="000E086C" w:rsidP="00A72993">
      <w:pPr>
        <w:pStyle w:val="Odstavecseseznamem"/>
        <w:numPr>
          <w:ilvl w:val="0"/>
          <w:numId w:val="8"/>
        </w:numPr>
        <w:spacing w:before="100" w:after="200" w:line="276" w:lineRule="auto"/>
        <w:jc w:val="both"/>
      </w:pPr>
      <w:r w:rsidRPr="005D00D1">
        <w:t xml:space="preserve">Podpůrné </w:t>
      </w:r>
      <w:r w:rsidR="002629CC" w:rsidRPr="005D00D1">
        <w:t xml:space="preserve">tištěné </w:t>
      </w:r>
      <w:r w:rsidRPr="005D00D1">
        <w:t>dokumenty jako jsou např. komunikace se žadateli, prezentace ze seminářů pro žadatele, prezenční listiny, zápisy z jednání jsou uchovávány v</w:t>
      </w:r>
      <w:r w:rsidR="002629CC" w:rsidRPr="005D00D1">
        <w:t> kanceláři MAS a budou uloženy do roku 2030.</w:t>
      </w:r>
    </w:p>
    <w:p w:rsidR="000E086C" w:rsidRDefault="000E086C" w:rsidP="00A72993">
      <w:pPr>
        <w:pStyle w:val="Odstavecseseznamem"/>
        <w:numPr>
          <w:ilvl w:val="0"/>
          <w:numId w:val="8"/>
        </w:numPr>
        <w:spacing w:before="100" w:after="200" w:line="276" w:lineRule="auto"/>
        <w:jc w:val="both"/>
      </w:pPr>
      <w:r>
        <w:t>Elektronické dokumenty jsou archi</w:t>
      </w:r>
      <w:r w:rsidR="0025273C">
        <w:t>vovány na záložním disku/externím harddisku/</w:t>
      </w:r>
      <w:r w:rsidR="00873B68">
        <w:t>serveru</w:t>
      </w:r>
      <w:r>
        <w:t>.</w:t>
      </w:r>
    </w:p>
    <w:p w:rsidR="00DD209E" w:rsidRDefault="00DD209E" w:rsidP="00A72993">
      <w:pPr>
        <w:pStyle w:val="Odstavecseseznamem"/>
        <w:numPr>
          <w:ilvl w:val="0"/>
          <w:numId w:val="8"/>
        </w:numPr>
        <w:spacing w:before="100" w:after="200" w:line="276" w:lineRule="auto"/>
        <w:jc w:val="both"/>
      </w:pPr>
      <w:r>
        <w:t xml:space="preserve">Budou archivovány </w:t>
      </w:r>
      <w:r>
        <w:rPr>
          <w:rFonts w:ascii="Calibri" w:hAnsi="Calibri" w:cs="Calibri,Bold"/>
          <w:bCs/>
        </w:rPr>
        <w:t>s</w:t>
      </w:r>
      <w:r w:rsidRPr="00DD209E">
        <w:rPr>
          <w:rFonts w:ascii="Calibri" w:hAnsi="Calibri" w:cs="Calibri,Bold"/>
          <w:bCs/>
        </w:rPr>
        <w:t xml:space="preserve">tanovy, statut, </w:t>
      </w:r>
      <w:r>
        <w:rPr>
          <w:rFonts w:ascii="Calibri" w:hAnsi="Calibri" w:cs="Calibri,Bold"/>
          <w:bCs/>
        </w:rPr>
        <w:t xml:space="preserve">strategie MAS, Interní postupy, </w:t>
      </w:r>
      <w:r w:rsidRPr="00DD209E">
        <w:rPr>
          <w:rFonts w:ascii="Calibri" w:hAnsi="Calibri" w:cs="Calibri,Bold"/>
          <w:bCs/>
        </w:rPr>
        <w:t xml:space="preserve">dokumenty z jednání orgánů, smlouvy a dohody </w:t>
      </w:r>
      <w:r w:rsidR="001B4B62">
        <w:rPr>
          <w:rFonts w:ascii="Calibri" w:hAnsi="Calibri" w:cs="Calibri,Bold"/>
          <w:bCs/>
        </w:rPr>
        <w:t>se zaměstnanci a s</w:t>
      </w:r>
      <w:r w:rsidRPr="00DD209E">
        <w:rPr>
          <w:rFonts w:ascii="Calibri" w:hAnsi="Calibri" w:cs="Calibri,Bold"/>
          <w:bCs/>
        </w:rPr>
        <w:t xml:space="preserve"> institucemi, ostatní dokumenty</w:t>
      </w:r>
      <w:r>
        <w:rPr>
          <w:rFonts w:ascii="Calibri" w:hAnsi="Calibri" w:cs="Calibri,Bold"/>
          <w:bCs/>
        </w:rPr>
        <w:t>, finanč</w:t>
      </w:r>
      <w:r w:rsidR="001B4B62">
        <w:rPr>
          <w:rFonts w:ascii="Calibri" w:hAnsi="Calibri" w:cs="Calibri,Bold"/>
          <w:bCs/>
        </w:rPr>
        <w:t>ní,</w:t>
      </w:r>
      <w:r>
        <w:rPr>
          <w:rFonts w:ascii="Calibri" w:hAnsi="Calibri" w:cs="Calibri,Bold"/>
          <w:bCs/>
        </w:rPr>
        <w:t xml:space="preserve"> účetní</w:t>
      </w:r>
      <w:r w:rsidR="001B4B62">
        <w:rPr>
          <w:rFonts w:ascii="Calibri" w:hAnsi="Calibri" w:cs="Calibri,Bold"/>
          <w:bCs/>
        </w:rPr>
        <w:t>, mzdové</w:t>
      </w:r>
      <w:r>
        <w:rPr>
          <w:rFonts w:ascii="Calibri" w:hAnsi="Calibri" w:cs="Calibri,Bold"/>
          <w:bCs/>
        </w:rPr>
        <w:t xml:space="preserve"> doklady</w:t>
      </w:r>
      <w:r w:rsidR="00B9082C">
        <w:rPr>
          <w:rFonts w:ascii="Calibri" w:hAnsi="Calibri" w:cs="Calibri,Bold"/>
          <w:bCs/>
        </w:rPr>
        <w:t>.</w:t>
      </w:r>
    </w:p>
    <w:p w:rsidR="00C92D96" w:rsidRDefault="00C92D96" w:rsidP="00A72993">
      <w:pPr>
        <w:pStyle w:val="Nadpis1"/>
        <w:spacing w:line="276" w:lineRule="auto"/>
      </w:pPr>
      <w:r>
        <w:lastRenderedPageBreak/>
        <w:t>Komunikace se žadateli</w:t>
      </w:r>
    </w:p>
    <w:p w:rsidR="00723865" w:rsidRDefault="00723865" w:rsidP="00B9082C">
      <w:pPr>
        <w:pStyle w:val="Odstavecseseznamem"/>
        <w:numPr>
          <w:ilvl w:val="0"/>
          <w:numId w:val="9"/>
        </w:numPr>
        <w:spacing w:after="200" w:line="276" w:lineRule="auto"/>
        <w:jc w:val="both"/>
      </w:pPr>
      <w:r>
        <w:t>Komunikaci se žadateli zajišťuje Kancelář MAS.</w:t>
      </w:r>
    </w:p>
    <w:p w:rsidR="00273118" w:rsidRDefault="002629CC" w:rsidP="00A72993">
      <w:pPr>
        <w:pStyle w:val="Odstavecseseznamem"/>
        <w:numPr>
          <w:ilvl w:val="0"/>
          <w:numId w:val="9"/>
        </w:numPr>
        <w:spacing w:before="100" w:after="200" w:line="276" w:lineRule="auto"/>
        <w:jc w:val="both"/>
      </w:pPr>
      <w:r>
        <w:t xml:space="preserve">Oprávněnými osobami pro komunikaci se žadateli jsou </w:t>
      </w:r>
      <w:r w:rsidR="000E086C">
        <w:t>pracovníci MAS</w:t>
      </w:r>
      <w:r w:rsidR="00B9082C">
        <w:t xml:space="preserve"> (V</w:t>
      </w:r>
      <w:r w:rsidR="00E9200D">
        <w:t xml:space="preserve">edoucí </w:t>
      </w:r>
      <w:r w:rsidR="00B9082C">
        <w:t>pracovník SCLLD, Manažer SCLLD a Manažer animace</w:t>
      </w:r>
      <w:r w:rsidR="00C7524D">
        <w:t xml:space="preserve"> školských zařízení</w:t>
      </w:r>
      <w:r w:rsidR="00273118">
        <w:t>)</w:t>
      </w:r>
      <w:r w:rsidR="000E086C">
        <w:t xml:space="preserve">. </w:t>
      </w:r>
    </w:p>
    <w:p w:rsidR="00723865" w:rsidRDefault="00723865" w:rsidP="00A72993">
      <w:pPr>
        <w:pStyle w:val="Odstavecseseznamem"/>
        <w:numPr>
          <w:ilvl w:val="0"/>
          <w:numId w:val="9"/>
        </w:numPr>
        <w:spacing w:after="0" w:line="276" w:lineRule="auto"/>
        <w:jc w:val="both"/>
      </w:pPr>
      <w:r>
        <w:t>Komunikace se žadateli probíhá od prvních informací ohledně možností podání žádosti o podporu až po ukončení doby udržitelnosti.</w:t>
      </w:r>
      <w:r w:rsidR="004014D5">
        <w:t xml:space="preserve"> </w:t>
      </w:r>
    </w:p>
    <w:p w:rsidR="004014D5" w:rsidRDefault="004014D5" w:rsidP="00A72993">
      <w:pPr>
        <w:pStyle w:val="Odstavecseseznamem"/>
        <w:numPr>
          <w:ilvl w:val="0"/>
          <w:numId w:val="9"/>
        </w:numPr>
        <w:spacing w:after="0" w:line="276" w:lineRule="auto"/>
        <w:jc w:val="both"/>
      </w:pPr>
      <w:r>
        <w:t>V období od podání žádosti o podporu až po ukončení hodnocení komunikuje Kancelář MAS s žadateli převážně prostřednictvím systému MS2014+.</w:t>
      </w:r>
    </w:p>
    <w:p w:rsidR="00723865" w:rsidRDefault="00723865" w:rsidP="00A72993">
      <w:pPr>
        <w:pStyle w:val="Odstavecseseznamem"/>
        <w:numPr>
          <w:ilvl w:val="0"/>
          <w:numId w:val="9"/>
        </w:numPr>
        <w:spacing w:after="0" w:line="276" w:lineRule="auto"/>
        <w:jc w:val="both"/>
      </w:pPr>
      <w:r>
        <w:t>Všechny uvedené činnosti jsou Kanceláří MAS vykonávány zdarma do ukončení doby udržitelnosti.</w:t>
      </w:r>
    </w:p>
    <w:p w:rsidR="00273118" w:rsidRDefault="000E086C" w:rsidP="00A72993">
      <w:pPr>
        <w:pStyle w:val="Odstavecseseznamem"/>
        <w:numPr>
          <w:ilvl w:val="0"/>
          <w:numId w:val="9"/>
        </w:numPr>
        <w:spacing w:before="100" w:after="200" w:line="276" w:lineRule="auto"/>
        <w:jc w:val="both"/>
      </w:pPr>
      <w:r>
        <w:t xml:space="preserve">O výsledku jednotlivých kontrol, hodnocení a výběru projektů jsou žadatelé informováni </w:t>
      </w:r>
      <w:r w:rsidR="004C0473">
        <w:t>prostřednictvím systému MS2014+</w:t>
      </w:r>
      <w:r w:rsidR="00A3259C">
        <w:t>.</w:t>
      </w:r>
    </w:p>
    <w:p w:rsidR="000E086C" w:rsidRDefault="000E086C" w:rsidP="00A72993">
      <w:pPr>
        <w:pStyle w:val="Odstavecseseznamem"/>
        <w:numPr>
          <w:ilvl w:val="0"/>
          <w:numId w:val="9"/>
        </w:numPr>
        <w:spacing w:before="100" w:after="200" w:line="276" w:lineRule="auto"/>
        <w:jc w:val="both"/>
      </w:pPr>
      <w:r>
        <w:t xml:space="preserve">Před podáním </w:t>
      </w:r>
      <w:r w:rsidR="00B13D03">
        <w:t>ž</w:t>
      </w:r>
      <w:r>
        <w:t xml:space="preserve">ádosti o </w:t>
      </w:r>
      <w:r w:rsidR="00B13D03">
        <w:t>podporu</w:t>
      </w:r>
      <w:r>
        <w:t xml:space="preserve"> pracovníci MAS poskytují žadatelům ko</w:t>
      </w:r>
      <w:r w:rsidR="00B9082C">
        <w:t>nzultace formou telefonickou, e</w:t>
      </w:r>
      <w:r>
        <w:t>mailem, osobní.</w:t>
      </w:r>
    </w:p>
    <w:p w:rsidR="00835579" w:rsidRDefault="00835579" w:rsidP="00A72993">
      <w:pPr>
        <w:pStyle w:val="Odstavecseseznamem"/>
        <w:numPr>
          <w:ilvl w:val="0"/>
          <w:numId w:val="9"/>
        </w:numPr>
        <w:spacing w:before="100" w:after="200" w:line="276" w:lineRule="auto"/>
        <w:jc w:val="both"/>
      </w:pPr>
      <w:r>
        <w:t xml:space="preserve">V době kontrol a hodnocení projektů mohou pracovníci MAS požadovat od žadatele doplňující a vysvětlující informace k podaným </w:t>
      </w:r>
      <w:r w:rsidR="00B13D03">
        <w:t>ž</w:t>
      </w:r>
      <w:r>
        <w:t xml:space="preserve">ádostem o </w:t>
      </w:r>
      <w:r w:rsidR="00B13D03">
        <w:t>podporu</w:t>
      </w:r>
      <w:r>
        <w:t xml:space="preserve"> </w:t>
      </w:r>
      <w:r w:rsidR="004C0473">
        <w:t>prostřednictvím depeší zadávaných do sytému MS2014+</w:t>
      </w:r>
      <w:r w:rsidR="00A3259C">
        <w:t>.</w:t>
      </w:r>
    </w:p>
    <w:p w:rsidR="00273118" w:rsidRDefault="00273118" w:rsidP="00A72993">
      <w:pPr>
        <w:pStyle w:val="Odstavecseseznamem"/>
        <w:numPr>
          <w:ilvl w:val="0"/>
          <w:numId w:val="9"/>
        </w:numPr>
        <w:spacing w:before="100" w:after="200" w:line="276" w:lineRule="auto"/>
        <w:jc w:val="both"/>
      </w:pPr>
      <w:r>
        <w:t>Veškeré dokumenty</w:t>
      </w:r>
      <w:r w:rsidR="003055C9">
        <w:t xml:space="preserve"> a informace pro</w:t>
      </w:r>
      <w:r>
        <w:t xml:space="preserve"> </w:t>
      </w:r>
      <w:r w:rsidR="003055C9">
        <w:t>žadatele o podporu jsou zveřejněny na webových stránkách MAS.</w:t>
      </w:r>
    </w:p>
    <w:p w:rsidR="00C92D96" w:rsidRDefault="00C92D96" w:rsidP="00A72993">
      <w:pPr>
        <w:pStyle w:val="Nadpis1"/>
        <w:spacing w:line="276" w:lineRule="auto"/>
      </w:pPr>
      <w:r>
        <w:t>Spolupráce s externími subjekty</w:t>
      </w:r>
    </w:p>
    <w:p w:rsidR="003055C9" w:rsidRPr="00835579" w:rsidRDefault="003055C9" w:rsidP="00A72993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cs="Arial"/>
        </w:rPr>
      </w:pPr>
      <w:r w:rsidRPr="00835579">
        <w:rPr>
          <w:rFonts w:cs="Arial"/>
        </w:rPr>
        <w:t>MAS má povinnost poskytovat informace a dokumentaci k integrované strategii zaměstnancům nebo zmocněncům pověřených orgánů Ministerstva pro místní rozvoj ČR, Ministerstva financí ČR, Evropské komise, Evropského účetního dvora, Nejvyššího kontrolního úřadu, Auditního orgánu (dále jen („AO“), Platebního a certifikačního orgánu (dále jen „PCO“), příslušného orgánu finanční správy a dalších oprávněných orgánů státní správy), umožnit výkon kontrol a poskytnout součinnost při provádění kontrol.</w:t>
      </w:r>
    </w:p>
    <w:p w:rsidR="005D2DB9" w:rsidRPr="008433E0" w:rsidRDefault="003055C9" w:rsidP="00A72993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cs="Arial"/>
        </w:rPr>
      </w:pPr>
      <w:r w:rsidRPr="00835579">
        <w:rPr>
          <w:rFonts w:cs="Arial"/>
        </w:rPr>
        <w:t>MAS</w:t>
      </w:r>
      <w:r w:rsidR="00F33A9E">
        <w:rPr>
          <w:rFonts w:cs="Arial"/>
        </w:rPr>
        <w:t xml:space="preserve"> (Manažer pro realizaci SCLLD)</w:t>
      </w:r>
      <w:r w:rsidRPr="00835579">
        <w:rPr>
          <w:rFonts w:cs="Arial"/>
        </w:rPr>
        <w:t xml:space="preserve"> informuje</w:t>
      </w:r>
      <w:r w:rsidR="00D77CF3">
        <w:rPr>
          <w:rFonts w:cs="Arial"/>
        </w:rPr>
        <w:t xml:space="preserve"> </w:t>
      </w:r>
      <w:r w:rsidR="00656A54">
        <w:rPr>
          <w:rFonts w:cs="Arial"/>
        </w:rPr>
        <w:t>do 10 pracovních dnů</w:t>
      </w:r>
      <w:r w:rsidRPr="00835579">
        <w:rPr>
          <w:rFonts w:cs="Arial"/>
        </w:rPr>
        <w:t xml:space="preserve"> ŘO IROP o zahájení a výsledku kontrol</w:t>
      </w:r>
      <w:r w:rsidR="00984C52">
        <w:rPr>
          <w:rFonts w:cs="Arial"/>
        </w:rPr>
        <w:t xml:space="preserve"> prostřednictvím </w:t>
      </w:r>
      <w:r w:rsidR="00D77CF3">
        <w:rPr>
          <w:rFonts w:cs="Arial"/>
        </w:rPr>
        <w:t>mailu</w:t>
      </w:r>
      <w:r w:rsidRPr="00835579">
        <w:rPr>
          <w:rFonts w:cs="Arial"/>
        </w:rPr>
        <w:t>.</w:t>
      </w:r>
    </w:p>
    <w:p w:rsidR="00C92D96" w:rsidRDefault="00C92D96" w:rsidP="00A72993">
      <w:pPr>
        <w:pStyle w:val="Nadpis1"/>
        <w:spacing w:line="276" w:lineRule="auto"/>
      </w:pPr>
      <w:r>
        <w:t>Nesrovnalosti a stížnosti</w:t>
      </w:r>
    </w:p>
    <w:p w:rsidR="00723865" w:rsidRPr="00723865" w:rsidRDefault="00723865" w:rsidP="00A72993">
      <w:pPr>
        <w:pStyle w:val="Odstavecseseznamem"/>
        <w:numPr>
          <w:ilvl w:val="0"/>
          <w:numId w:val="24"/>
        </w:numPr>
        <w:spacing w:line="276" w:lineRule="auto"/>
      </w:pPr>
      <w:r>
        <w:t>MAS hlásí ŘO IROP podezření na nesrovnalost:</w:t>
      </w:r>
    </w:p>
    <w:p w:rsidR="00723865" w:rsidRDefault="00B9082C" w:rsidP="00A72993">
      <w:pPr>
        <w:pStyle w:val="Odstavecseseznamem"/>
        <w:numPr>
          <w:ilvl w:val="1"/>
          <w:numId w:val="24"/>
        </w:numPr>
        <w:spacing w:after="0" w:line="276" w:lineRule="auto"/>
        <w:ind w:left="1134"/>
        <w:jc w:val="both"/>
      </w:pPr>
      <w:r>
        <w:t>p</w:t>
      </w:r>
      <w:r w:rsidR="00723865">
        <w:t>od</w:t>
      </w:r>
      <w:r w:rsidR="00F97566">
        <w:t>ezření na nesrovnalost musí Manažer pro realizaci SCLLD</w:t>
      </w:r>
      <w:r w:rsidR="00656A54">
        <w:t xml:space="preserve"> </w:t>
      </w:r>
      <w:r w:rsidR="00723865">
        <w:t xml:space="preserve">hlásit ŘO IROP písemně </w:t>
      </w:r>
      <w:r w:rsidR="00656A54">
        <w:t>do 14 pracovních dnů</w:t>
      </w:r>
      <w:r w:rsidR="00723865">
        <w:t>.</w:t>
      </w:r>
    </w:p>
    <w:p w:rsidR="00723865" w:rsidRDefault="00B9082C" w:rsidP="00A72993">
      <w:pPr>
        <w:pStyle w:val="Odstavecseseznamem"/>
        <w:numPr>
          <w:ilvl w:val="1"/>
          <w:numId w:val="24"/>
        </w:numPr>
        <w:spacing w:after="0" w:line="276" w:lineRule="auto"/>
        <w:ind w:left="1134"/>
        <w:jc w:val="both"/>
      </w:pPr>
      <w:r>
        <w:t>n</w:t>
      </w:r>
      <w:r w:rsidR="00723865">
        <w:t>esrovnalostí se rozumí porušení právních předpisů EU nebo ČR v důsledku jednání nebo opomenutí, které vede nebo by mohlo započtením neoprávněného výdaje do souhrnného rozpočtu EU nebo do veřejného zdroje ČR vést ke ztrátě v souhrnném rozpočtu EU nebo ve veřejném rozpočtu ČR.</w:t>
      </w:r>
    </w:p>
    <w:p w:rsidR="00723865" w:rsidRDefault="00B9082C" w:rsidP="00A72993">
      <w:pPr>
        <w:pStyle w:val="Odstavecseseznamem"/>
        <w:numPr>
          <w:ilvl w:val="1"/>
          <w:numId w:val="24"/>
        </w:numPr>
        <w:spacing w:after="0" w:line="276" w:lineRule="auto"/>
        <w:ind w:left="1134"/>
        <w:jc w:val="both"/>
      </w:pPr>
      <w:r>
        <w:t>z</w:t>
      </w:r>
      <w:r w:rsidR="00723865">
        <w:t>naky nesrovnalosti:</w:t>
      </w:r>
    </w:p>
    <w:p w:rsidR="00723865" w:rsidRDefault="00B9082C" w:rsidP="00A72993">
      <w:pPr>
        <w:pStyle w:val="Odstavecseseznamem"/>
        <w:numPr>
          <w:ilvl w:val="0"/>
          <w:numId w:val="25"/>
        </w:numPr>
        <w:spacing w:after="0" w:line="276" w:lineRule="auto"/>
        <w:ind w:left="1560"/>
        <w:jc w:val="both"/>
      </w:pPr>
      <w:r>
        <w:t>p</w:t>
      </w:r>
      <w:r w:rsidR="00723865">
        <w:t>orušení komunitárního práva – za porušení je nutné považovat i porušení jakéhokoliv národního právního předpisu.</w:t>
      </w:r>
    </w:p>
    <w:p w:rsidR="00723865" w:rsidRDefault="00B9082C" w:rsidP="00A72993">
      <w:pPr>
        <w:pStyle w:val="Odstavecseseznamem"/>
        <w:numPr>
          <w:ilvl w:val="0"/>
          <w:numId w:val="25"/>
        </w:numPr>
        <w:spacing w:after="0" w:line="276" w:lineRule="auto"/>
        <w:ind w:left="1560"/>
        <w:jc w:val="both"/>
      </w:pPr>
      <w:r>
        <w:t>o</w:t>
      </w:r>
      <w:r w:rsidR="00723865">
        <w:t xml:space="preserve">hrožení nebo poškození finančních zájmů EU – v důsledku porušení komunitárního práva došlo k ohrožení nebo porušení finančních zájmů EU. </w:t>
      </w:r>
    </w:p>
    <w:p w:rsidR="00723865" w:rsidRDefault="00B9082C" w:rsidP="00A72993">
      <w:pPr>
        <w:pStyle w:val="Odstavecseseznamem"/>
        <w:numPr>
          <w:ilvl w:val="0"/>
          <w:numId w:val="25"/>
        </w:numPr>
        <w:spacing w:after="0" w:line="276" w:lineRule="auto"/>
        <w:ind w:left="1560"/>
        <w:jc w:val="both"/>
      </w:pPr>
      <w:r>
        <w:lastRenderedPageBreak/>
        <w:t>j</w:t>
      </w:r>
      <w:r w:rsidR="00723865">
        <w:t>ednání hospodářského subjektu – členské státy mají povinnost oznamovat nesrovnalosti, definované jako jakékoli porušení právního předpisu EU, vyplývající z jednání nebo opomenutí hospodářského subjektu.</w:t>
      </w:r>
    </w:p>
    <w:p w:rsidR="00723865" w:rsidRDefault="00B9082C" w:rsidP="00A72993">
      <w:pPr>
        <w:pStyle w:val="Odstavecseseznamem"/>
        <w:numPr>
          <w:ilvl w:val="1"/>
          <w:numId w:val="24"/>
        </w:numPr>
        <w:spacing w:after="0" w:line="276" w:lineRule="auto"/>
        <w:ind w:left="1134"/>
        <w:jc w:val="both"/>
      </w:pPr>
      <w:r>
        <w:t>z</w:t>
      </w:r>
      <w:r w:rsidR="00723865">
        <w:t>a nesrovnalost se také považuje spáchaný trestný čin při realizaci projektů spolufinancovaných z rozpočtu EU.</w:t>
      </w:r>
    </w:p>
    <w:p w:rsidR="00723865" w:rsidRDefault="00B9082C" w:rsidP="00A72993">
      <w:pPr>
        <w:pStyle w:val="Odstavecseseznamem"/>
        <w:numPr>
          <w:ilvl w:val="1"/>
          <w:numId w:val="24"/>
        </w:numPr>
        <w:spacing w:after="0" w:line="276" w:lineRule="auto"/>
        <w:ind w:left="1134"/>
        <w:jc w:val="both"/>
      </w:pPr>
      <w:r>
        <w:t>z</w:t>
      </w:r>
      <w:r w:rsidR="00723865">
        <w:t>a řešení nesrovnalostí IROP je zodpovědný ŘO IROP.</w:t>
      </w:r>
    </w:p>
    <w:p w:rsidR="00723865" w:rsidRDefault="00B9082C" w:rsidP="00A72993">
      <w:pPr>
        <w:pStyle w:val="Odstavecseseznamem"/>
        <w:numPr>
          <w:ilvl w:val="1"/>
          <w:numId w:val="24"/>
        </w:numPr>
        <w:spacing w:after="0" w:line="276" w:lineRule="auto"/>
        <w:ind w:left="1134"/>
        <w:jc w:val="both"/>
      </w:pPr>
      <w:r>
        <w:t>p</w:t>
      </w:r>
      <w:r w:rsidR="00723865">
        <w:t>ostupy a další podrobnosti ohledně nesrovnalostí jsou definovány v Obecných pravidlech pro žadatele a příjemce, kapitola 17.</w:t>
      </w:r>
    </w:p>
    <w:p w:rsidR="00B9082C" w:rsidRDefault="00835579" w:rsidP="00B9082C">
      <w:pPr>
        <w:pStyle w:val="Odstavecseseznamem"/>
        <w:numPr>
          <w:ilvl w:val="0"/>
          <w:numId w:val="24"/>
        </w:numPr>
        <w:spacing w:after="0" w:line="276" w:lineRule="auto"/>
        <w:jc w:val="both"/>
        <w:rPr>
          <w:rFonts w:cs="Arial"/>
        </w:rPr>
      </w:pPr>
      <w:r w:rsidRPr="00723865">
        <w:rPr>
          <w:rFonts w:cs="Arial"/>
        </w:rPr>
        <w:t>Postup pro vyřizování stížností</w:t>
      </w:r>
      <w:r w:rsidR="009852B9">
        <w:rPr>
          <w:rFonts w:cs="Arial"/>
        </w:rPr>
        <w:t xml:space="preserve"> na činnost MAS</w:t>
      </w:r>
      <w:r w:rsidR="00B9082C">
        <w:rPr>
          <w:rFonts w:cs="Arial"/>
        </w:rPr>
        <w:t>:</w:t>
      </w:r>
    </w:p>
    <w:p w:rsidR="005D2DB9" w:rsidRPr="00B9082C" w:rsidRDefault="00B9082C" w:rsidP="00B9082C">
      <w:pPr>
        <w:spacing w:after="200" w:line="276" w:lineRule="auto"/>
        <w:ind w:left="360"/>
        <w:jc w:val="both"/>
        <w:rPr>
          <w:rFonts w:cs="Arial"/>
        </w:rPr>
      </w:pPr>
      <w:r w:rsidRPr="00B9082C">
        <w:rPr>
          <w:rFonts w:cs="Arial"/>
        </w:rPr>
        <w:t>S</w:t>
      </w:r>
      <w:r w:rsidR="00835579" w:rsidRPr="00B9082C">
        <w:rPr>
          <w:rFonts w:cs="Arial"/>
        </w:rPr>
        <w:t xml:space="preserve">tížnost </w:t>
      </w:r>
      <w:r w:rsidR="009852B9" w:rsidRPr="00B9082C">
        <w:rPr>
          <w:rFonts w:cs="Arial"/>
        </w:rPr>
        <w:t>na činnost MAS vyřizuje Monitoro</w:t>
      </w:r>
      <w:r w:rsidR="00F97566">
        <w:rPr>
          <w:rFonts w:cs="Arial"/>
        </w:rPr>
        <w:t>vací komise a to ve lhůtě do 2</w:t>
      </w:r>
      <w:r w:rsidRPr="00B9082C">
        <w:rPr>
          <w:rFonts w:cs="Arial"/>
        </w:rPr>
        <w:t xml:space="preserve">0 </w:t>
      </w:r>
      <w:r w:rsidR="00F97566">
        <w:rPr>
          <w:rFonts w:cs="Arial"/>
        </w:rPr>
        <w:t>pracovních</w:t>
      </w:r>
      <w:r w:rsidR="009852B9" w:rsidRPr="00B9082C">
        <w:rPr>
          <w:rFonts w:cs="Arial"/>
        </w:rPr>
        <w:t xml:space="preserve"> dnů od doručení na MAS. </w:t>
      </w:r>
      <w:r w:rsidR="00F97566">
        <w:rPr>
          <w:rFonts w:cs="Arial"/>
        </w:rPr>
        <w:t>Po doručení na MAS svolá Vedoucí zaměstnanec pro realizaci SCLLD do 10 pracovních dnů zasedání Monitorovací komise a ta rozhodne o stížnosti. Předkladatel stížnosti bude do 10 pracovních dnů o výsledku stížnosti informován</w:t>
      </w:r>
      <w:r w:rsidR="009B6F30">
        <w:rPr>
          <w:rFonts w:cs="Arial"/>
        </w:rPr>
        <w:t xml:space="preserve"> prostřednictvím dopisu či mailu, informaci poskytne předseda Monitorovací komise</w:t>
      </w:r>
      <w:r w:rsidR="00F97566">
        <w:rPr>
          <w:rFonts w:cs="Arial"/>
        </w:rPr>
        <w:t>.</w:t>
      </w:r>
    </w:p>
    <w:p w:rsidR="00A50D81" w:rsidRPr="00861ED2" w:rsidRDefault="00D71C9F" w:rsidP="00A72993">
      <w:pPr>
        <w:pStyle w:val="Nadpis1"/>
        <w:spacing w:line="276" w:lineRule="auto"/>
      </w:pPr>
      <w:r w:rsidRPr="00861ED2">
        <w:t>Orientační harmonogram administrace projektů</w:t>
      </w:r>
    </w:p>
    <w:p w:rsidR="00900371" w:rsidRPr="00900371" w:rsidRDefault="00900371" w:rsidP="00A72993">
      <w:pPr>
        <w:spacing w:line="276" w:lineRule="auto"/>
        <w:jc w:val="both"/>
        <w:rPr>
          <w:color w:val="000000" w:themeColor="text1"/>
        </w:rPr>
      </w:pPr>
      <w:r w:rsidRPr="00900371">
        <w:rPr>
          <w:color w:val="000000" w:themeColor="text1"/>
        </w:rPr>
        <w:t>Proces administrace musí být uk</w:t>
      </w:r>
      <w:r w:rsidR="005D2DB9">
        <w:rPr>
          <w:color w:val="000000" w:themeColor="text1"/>
        </w:rPr>
        <w:t>ončen nejpozději do 7 měsíců od d</w:t>
      </w:r>
      <w:r w:rsidRPr="00900371">
        <w:rPr>
          <w:color w:val="000000" w:themeColor="text1"/>
        </w:rPr>
        <w:t>ata ukončení příjmů žádostí v kolové výzvě</w:t>
      </w:r>
      <w:r w:rsidR="005D2DB9">
        <w:rPr>
          <w:color w:val="000000" w:themeColor="text1"/>
        </w:rPr>
        <w:t>.</w:t>
      </w:r>
    </w:p>
    <w:tbl>
      <w:tblPr>
        <w:tblStyle w:val="Mkatabulky"/>
        <w:tblW w:w="9070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  <w:gridCol w:w="1701"/>
        <w:gridCol w:w="2979"/>
      </w:tblGrid>
      <w:tr w:rsidR="004B69C3" w:rsidRPr="004B69C3" w:rsidTr="00A54F9F">
        <w:trPr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4B69C3" w:rsidRPr="004B69C3" w:rsidRDefault="004B69C3" w:rsidP="00B9082C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B69C3">
              <w:rPr>
                <w:b/>
                <w:color w:val="000000" w:themeColor="text1"/>
                <w:sz w:val="20"/>
                <w:szCs w:val="20"/>
              </w:rPr>
              <w:t>Akce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4B69C3" w:rsidRPr="004B69C3" w:rsidRDefault="004B69C3" w:rsidP="00B9082C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B69C3">
              <w:rPr>
                <w:b/>
                <w:color w:val="000000" w:themeColor="text1"/>
                <w:sz w:val="20"/>
                <w:szCs w:val="20"/>
              </w:rPr>
              <w:t>Max. počet pracovních dnů od ukončení předchozí činnosti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B69C3" w:rsidRPr="004B69C3" w:rsidRDefault="004B69C3" w:rsidP="00B9082C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B69C3">
              <w:rPr>
                <w:b/>
                <w:color w:val="000000" w:themeColor="text1"/>
                <w:sz w:val="20"/>
                <w:szCs w:val="20"/>
              </w:rPr>
              <w:t>Počet pracovních dnů od zahájení procesu schvalování</w:t>
            </w:r>
          </w:p>
        </w:tc>
        <w:tc>
          <w:tcPr>
            <w:tcW w:w="2979" w:type="dxa"/>
            <w:shd w:val="clear" w:color="auto" w:fill="D9D9D9" w:themeFill="background1" w:themeFillShade="D9"/>
            <w:vAlign w:val="center"/>
          </w:tcPr>
          <w:p w:rsidR="004B69C3" w:rsidRPr="004B69C3" w:rsidRDefault="004B69C3" w:rsidP="00B9082C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B69C3">
              <w:rPr>
                <w:b/>
                <w:color w:val="000000" w:themeColor="text1"/>
                <w:sz w:val="20"/>
                <w:szCs w:val="20"/>
              </w:rPr>
              <w:t>Oznámení žadatelům</w:t>
            </w:r>
          </w:p>
        </w:tc>
      </w:tr>
      <w:tr w:rsidR="004B69C3" w:rsidRPr="004B69C3" w:rsidTr="00A54F9F">
        <w:trPr>
          <w:jc w:val="center"/>
        </w:trPr>
        <w:tc>
          <w:tcPr>
            <w:tcW w:w="2122" w:type="dxa"/>
            <w:vAlign w:val="center"/>
          </w:tcPr>
          <w:p w:rsidR="004B69C3" w:rsidRPr="004B69C3" w:rsidRDefault="004B69C3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4B69C3">
              <w:rPr>
                <w:color w:val="000000" w:themeColor="text1"/>
                <w:sz w:val="20"/>
                <w:szCs w:val="20"/>
              </w:rPr>
              <w:t>Příjem žádostí o podporu</w:t>
            </w:r>
          </w:p>
        </w:tc>
        <w:tc>
          <w:tcPr>
            <w:tcW w:w="6948" w:type="dxa"/>
            <w:gridSpan w:val="3"/>
            <w:vAlign w:val="center"/>
          </w:tcPr>
          <w:p w:rsidR="004B69C3" w:rsidRPr="004B69C3" w:rsidRDefault="004B69C3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B69C3" w:rsidRPr="00825B4D" w:rsidTr="00A54F9F">
        <w:trPr>
          <w:jc w:val="center"/>
        </w:trPr>
        <w:tc>
          <w:tcPr>
            <w:tcW w:w="2122" w:type="dxa"/>
            <w:vAlign w:val="center"/>
          </w:tcPr>
          <w:p w:rsidR="004B69C3" w:rsidRPr="00825B4D" w:rsidRDefault="004B69C3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25B4D">
              <w:rPr>
                <w:color w:val="000000" w:themeColor="text1"/>
                <w:sz w:val="20"/>
                <w:szCs w:val="20"/>
              </w:rPr>
              <w:t>Kontrola přijatelnosti a formálních náležitostí projektu</w:t>
            </w:r>
          </w:p>
        </w:tc>
        <w:tc>
          <w:tcPr>
            <w:tcW w:w="2268" w:type="dxa"/>
            <w:vAlign w:val="center"/>
          </w:tcPr>
          <w:p w:rsidR="004B69C3" w:rsidRPr="00825B4D" w:rsidRDefault="004B69C3" w:rsidP="00B9082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25B4D">
              <w:rPr>
                <w:sz w:val="20"/>
                <w:szCs w:val="20"/>
              </w:rPr>
              <w:t>Provádí Kancelář MAS do 24 pracovních dnů od ukončení příjmu žádostí v kolové výzvě.</w:t>
            </w:r>
          </w:p>
          <w:p w:rsidR="004B69C3" w:rsidRPr="00825B4D" w:rsidRDefault="004B69C3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B69C3" w:rsidRDefault="00825B4D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</w:t>
            </w:r>
          </w:p>
          <w:p w:rsidR="009D1D89" w:rsidRDefault="009D1D89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D1D89" w:rsidRPr="00825B4D" w:rsidRDefault="009D1D89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V případě žádosti o prodloužení či odvolání se lhůta může prodlužovat</w:t>
            </w:r>
            <w:r w:rsidR="00B9082C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9" w:type="dxa"/>
            <w:vAlign w:val="center"/>
          </w:tcPr>
          <w:p w:rsidR="00825B4D" w:rsidRPr="00825B4D" w:rsidRDefault="00825B4D" w:rsidP="00B9082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25B4D">
              <w:rPr>
                <w:sz w:val="20"/>
                <w:szCs w:val="20"/>
              </w:rPr>
              <w:t>Žadatel je depeší v MS2014+ informován o splnění či nesplnění kritérií přijatelnosti a formálních náležitostí.</w:t>
            </w:r>
          </w:p>
          <w:p w:rsidR="004B69C3" w:rsidRPr="00825B4D" w:rsidRDefault="00825B4D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25B4D">
              <w:rPr>
                <w:sz w:val="20"/>
                <w:szCs w:val="20"/>
              </w:rPr>
              <w:t>Výsledek hodnocení žadatel v MS2014+ uvidí.</w:t>
            </w:r>
          </w:p>
        </w:tc>
      </w:tr>
      <w:tr w:rsidR="004B69C3" w:rsidRPr="00825B4D" w:rsidTr="00A54F9F">
        <w:trPr>
          <w:trHeight w:val="1083"/>
          <w:jc w:val="center"/>
        </w:trPr>
        <w:tc>
          <w:tcPr>
            <w:tcW w:w="2122" w:type="dxa"/>
            <w:vAlign w:val="center"/>
          </w:tcPr>
          <w:p w:rsidR="004B69C3" w:rsidRPr="00825B4D" w:rsidRDefault="00825B4D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25B4D">
              <w:rPr>
                <w:color w:val="000000" w:themeColor="text1"/>
                <w:sz w:val="20"/>
                <w:szCs w:val="20"/>
              </w:rPr>
              <w:t>Věcné hodnocení</w:t>
            </w:r>
          </w:p>
        </w:tc>
        <w:tc>
          <w:tcPr>
            <w:tcW w:w="2268" w:type="dxa"/>
            <w:vAlign w:val="center"/>
          </w:tcPr>
          <w:p w:rsidR="004B69C3" w:rsidRPr="00825B4D" w:rsidRDefault="00B9082C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Provád</w:t>
            </w:r>
            <w:r w:rsidR="00825B4D" w:rsidRPr="00825B4D">
              <w:rPr>
                <w:color w:val="000000" w:themeColor="text1"/>
                <w:sz w:val="20"/>
                <w:szCs w:val="20"/>
              </w:rPr>
              <w:t>í Výběrová komise MAS</w:t>
            </w:r>
            <w:r w:rsidR="00825B4D">
              <w:rPr>
                <w:color w:val="000000" w:themeColor="text1"/>
                <w:sz w:val="20"/>
                <w:szCs w:val="20"/>
              </w:rPr>
              <w:t xml:space="preserve"> do 30 pracovních dnů od ukončení kontroly přijatelnosti a formálních náležitostí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4B69C3" w:rsidRDefault="00D36E74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</w:t>
            </w:r>
          </w:p>
          <w:p w:rsidR="009D1D89" w:rsidRDefault="009D1D89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D1D89" w:rsidRPr="00825B4D" w:rsidRDefault="009D1D89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V případě žádosti o prodloužení či odvolání se lhůta může prodlužovat</w:t>
            </w:r>
            <w:r w:rsidR="00B9082C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9" w:type="dxa"/>
            <w:vAlign w:val="center"/>
          </w:tcPr>
          <w:p w:rsidR="00825B4D" w:rsidRPr="00825B4D" w:rsidRDefault="00825B4D" w:rsidP="00B9082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25B4D">
              <w:rPr>
                <w:sz w:val="20"/>
                <w:szCs w:val="20"/>
              </w:rPr>
              <w:t>Stav žádosti se v MS2014+ změní. Žadatel je depeší v MS2014+ informován v případě dosažení či nedosažení bodového limitu.</w:t>
            </w:r>
          </w:p>
          <w:p w:rsidR="004B69C3" w:rsidRPr="00825B4D" w:rsidRDefault="004B69C3" w:rsidP="00B9082C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B69C3" w:rsidRPr="00A54F9F" w:rsidTr="00A54F9F">
        <w:trPr>
          <w:jc w:val="center"/>
        </w:trPr>
        <w:tc>
          <w:tcPr>
            <w:tcW w:w="2122" w:type="dxa"/>
            <w:vAlign w:val="center"/>
          </w:tcPr>
          <w:p w:rsidR="004B69C3" w:rsidRPr="00A54F9F" w:rsidRDefault="00825B4D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Závěrečné ověření způsobilosti</w:t>
            </w:r>
          </w:p>
        </w:tc>
        <w:tc>
          <w:tcPr>
            <w:tcW w:w="2268" w:type="dxa"/>
            <w:vAlign w:val="center"/>
          </w:tcPr>
          <w:p w:rsidR="004B69C3" w:rsidRPr="00A54F9F" w:rsidRDefault="00B9082C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Provád</w:t>
            </w:r>
            <w:r w:rsidR="00825B4D" w:rsidRPr="00A54F9F">
              <w:rPr>
                <w:color w:val="A6A6A6" w:themeColor="background1" w:themeShade="A6"/>
                <w:sz w:val="18"/>
                <w:szCs w:val="18"/>
              </w:rPr>
              <w:t xml:space="preserve">í CRR do 21 pracovních dnů </w:t>
            </w:r>
            <w:r w:rsidR="00232A97" w:rsidRPr="00A54F9F">
              <w:rPr>
                <w:color w:val="A6A6A6" w:themeColor="background1" w:themeShade="A6"/>
                <w:sz w:val="18"/>
                <w:szCs w:val="18"/>
              </w:rPr>
              <w:t>od ukončení věcného hodnocení</w:t>
            </w:r>
            <w:r w:rsidRPr="00A54F9F">
              <w:rPr>
                <w:color w:val="A6A6A6" w:themeColor="background1" w:themeShade="A6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4B69C3" w:rsidRPr="00A54F9F" w:rsidRDefault="00D36E74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80</w:t>
            </w:r>
          </w:p>
        </w:tc>
        <w:tc>
          <w:tcPr>
            <w:tcW w:w="2979" w:type="dxa"/>
            <w:vAlign w:val="center"/>
          </w:tcPr>
          <w:p w:rsidR="004B69C3" w:rsidRPr="00A54F9F" w:rsidRDefault="004B69C3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4B2A65" w:rsidRPr="00A54F9F" w:rsidTr="00A54F9F">
        <w:trPr>
          <w:trHeight w:val="2167"/>
          <w:jc w:val="center"/>
        </w:trPr>
        <w:tc>
          <w:tcPr>
            <w:tcW w:w="2122" w:type="dxa"/>
            <w:vAlign w:val="center"/>
          </w:tcPr>
          <w:p w:rsidR="004B69C3" w:rsidRPr="00A54F9F" w:rsidRDefault="00232A97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lastRenderedPageBreak/>
              <w:t>Výběr projektů vedením ŘO IROP</w:t>
            </w:r>
          </w:p>
        </w:tc>
        <w:tc>
          <w:tcPr>
            <w:tcW w:w="2268" w:type="dxa"/>
            <w:vAlign w:val="center"/>
          </w:tcPr>
          <w:p w:rsidR="00232A97" w:rsidRPr="00A54F9F" w:rsidRDefault="00232A97" w:rsidP="00B9082C">
            <w:pPr>
              <w:pStyle w:val="Default"/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CRR předá ŘO IROP informace do 5 pracovních dnů od ukončení hodnocení všech žádostí o podporu.</w:t>
            </w:r>
          </w:p>
          <w:p w:rsidR="004B69C3" w:rsidRPr="00A54F9F" w:rsidRDefault="00232A97" w:rsidP="00B9082C">
            <w:pPr>
              <w:pStyle w:val="Default"/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Výběr projektů provádí vedení ŘO IROP do 5 pracovních dnů od obdržení</w:t>
            </w:r>
            <w:r w:rsidR="004B2A65" w:rsidRPr="00A54F9F">
              <w:rPr>
                <w:color w:val="A6A6A6" w:themeColor="background1" w:themeShade="A6"/>
                <w:sz w:val="18"/>
                <w:szCs w:val="18"/>
              </w:rPr>
              <w:t xml:space="preserve"> informace.</w:t>
            </w:r>
          </w:p>
        </w:tc>
        <w:tc>
          <w:tcPr>
            <w:tcW w:w="1701" w:type="dxa"/>
            <w:vAlign w:val="center"/>
          </w:tcPr>
          <w:p w:rsidR="004B69C3" w:rsidRPr="00A54F9F" w:rsidRDefault="00D36E74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90</w:t>
            </w:r>
          </w:p>
        </w:tc>
        <w:tc>
          <w:tcPr>
            <w:tcW w:w="2979" w:type="dxa"/>
            <w:vAlign w:val="center"/>
          </w:tcPr>
          <w:p w:rsidR="00232A97" w:rsidRPr="00A54F9F" w:rsidRDefault="00232A97" w:rsidP="00B9082C">
            <w:pPr>
              <w:pStyle w:val="Default"/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Stav žádosti se v MS2014+ změní. O výsledku je žadatel informován depeší v MS2014+.</w:t>
            </w:r>
          </w:p>
          <w:p w:rsidR="004B69C3" w:rsidRPr="00A54F9F" w:rsidRDefault="004B69C3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4B2A65" w:rsidRPr="00A54F9F" w:rsidTr="00A54F9F">
        <w:trPr>
          <w:jc w:val="center"/>
        </w:trPr>
        <w:tc>
          <w:tcPr>
            <w:tcW w:w="2122" w:type="dxa"/>
            <w:vAlign w:val="center"/>
          </w:tcPr>
          <w:p w:rsidR="004B69C3" w:rsidRPr="00A54F9F" w:rsidRDefault="00232A97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Příprava a vydání právního aktu</w:t>
            </w:r>
          </w:p>
        </w:tc>
        <w:tc>
          <w:tcPr>
            <w:tcW w:w="2268" w:type="dxa"/>
            <w:vAlign w:val="center"/>
          </w:tcPr>
          <w:p w:rsidR="004B69C3" w:rsidRPr="00A54F9F" w:rsidRDefault="00232A97" w:rsidP="00B9082C">
            <w:pPr>
              <w:pStyle w:val="Default"/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Právní akt vydá poskytovatel dotace nejpozději do 3 měsíců od výběru projektu. Ve lhůtě je započítáno odsouhlasení projektu Ministerstvem financí ČR.</w:t>
            </w:r>
          </w:p>
        </w:tc>
        <w:tc>
          <w:tcPr>
            <w:tcW w:w="1701" w:type="dxa"/>
            <w:vAlign w:val="center"/>
          </w:tcPr>
          <w:p w:rsidR="004B69C3" w:rsidRPr="00A54F9F" w:rsidRDefault="004B2A65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18</w:t>
            </w:r>
            <w:r w:rsidR="00D36E74" w:rsidRPr="00A54F9F">
              <w:rPr>
                <w:color w:val="A6A6A6" w:themeColor="background1" w:themeShade="A6"/>
                <w:sz w:val="18"/>
                <w:szCs w:val="18"/>
              </w:rPr>
              <w:t>2</w:t>
            </w:r>
          </w:p>
        </w:tc>
        <w:tc>
          <w:tcPr>
            <w:tcW w:w="2979" w:type="dxa"/>
            <w:vAlign w:val="center"/>
          </w:tcPr>
          <w:p w:rsidR="004B69C3" w:rsidRPr="00A54F9F" w:rsidRDefault="004B2A65" w:rsidP="00B9082C">
            <w:pPr>
              <w:spacing w:line="276" w:lineRule="auto"/>
              <w:jc w:val="center"/>
              <w:rPr>
                <w:color w:val="A6A6A6" w:themeColor="background1" w:themeShade="A6"/>
                <w:sz w:val="18"/>
                <w:szCs w:val="18"/>
              </w:rPr>
            </w:pPr>
            <w:r w:rsidRPr="00A54F9F">
              <w:rPr>
                <w:color w:val="A6A6A6" w:themeColor="background1" w:themeShade="A6"/>
                <w:sz w:val="18"/>
                <w:szCs w:val="18"/>
              </w:rPr>
              <w:t>Žadatel je informován depeší.</w:t>
            </w:r>
          </w:p>
        </w:tc>
      </w:tr>
    </w:tbl>
    <w:p w:rsidR="005774E6" w:rsidRDefault="00D36E74" w:rsidP="00A72993">
      <w:pPr>
        <w:pStyle w:val="Nadpis2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 Habrech dne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  <w:t>31</w:t>
      </w:r>
      <w:r w:rsidR="00A50D81" w:rsidRPr="00B30B41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050225" w:rsidRPr="00B30B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32889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A50D81" w:rsidRPr="00B30B41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050225" w:rsidRPr="00B30B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C0569">
        <w:rPr>
          <w:rFonts w:asciiTheme="minorHAnsi" w:hAnsiTheme="minorHAnsi" w:cstheme="minorHAnsi"/>
          <w:color w:val="000000" w:themeColor="text1"/>
          <w:sz w:val="22"/>
          <w:szCs w:val="22"/>
        </w:rPr>
        <w:t>2017</w:t>
      </w:r>
      <w:r w:rsidR="00A50D81" w:rsidRPr="00B30B41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</w:p>
    <w:p w:rsidR="00BF29B9" w:rsidRDefault="00BF29B9" w:rsidP="00A72993">
      <w:pPr>
        <w:spacing w:line="276" w:lineRule="auto"/>
      </w:pPr>
    </w:p>
    <w:p w:rsidR="00B9082C" w:rsidRDefault="00B9082C" w:rsidP="00A72993">
      <w:pPr>
        <w:spacing w:line="276" w:lineRule="auto"/>
      </w:pPr>
    </w:p>
    <w:p w:rsidR="00BF29B9" w:rsidRDefault="00BF29B9" w:rsidP="00A72993">
      <w:pPr>
        <w:spacing w:line="276" w:lineRule="auto"/>
      </w:pPr>
      <w:r>
        <w:t>Přílohy IP:</w:t>
      </w:r>
    </w:p>
    <w:p w:rsidR="00BF29B9" w:rsidRDefault="00632B83" w:rsidP="00A72993">
      <w:pPr>
        <w:spacing w:line="276" w:lineRule="auto"/>
      </w:pPr>
      <w:r>
        <w:t xml:space="preserve">Příloha č. </w:t>
      </w:r>
      <w:r w:rsidR="00BF29B9">
        <w:t xml:space="preserve">1. Etický kodex členů orgánů </w:t>
      </w:r>
      <w:r w:rsidR="00C5301E">
        <w:t xml:space="preserve">a zaměstnanců </w:t>
      </w:r>
      <w:r w:rsidR="00BF29B9">
        <w:t>MAS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 xml:space="preserve">ETICKÝ KODEX ČLENŮ ORGÁNŮ </w:t>
      </w:r>
      <w:r w:rsidR="00C5301E">
        <w:rPr>
          <w:b/>
        </w:rPr>
        <w:t xml:space="preserve">A ZAMĚSTNANCŮ </w:t>
      </w:r>
      <w:r>
        <w:rPr>
          <w:b/>
        </w:rPr>
        <w:t>MAS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Preambule</w:t>
      </w:r>
    </w:p>
    <w:p w:rsidR="00BF29B9" w:rsidRDefault="00BF29B9" w:rsidP="00537D4E">
      <w:pPr>
        <w:spacing w:line="276" w:lineRule="auto"/>
        <w:jc w:val="both"/>
      </w:pPr>
      <w:r>
        <w:t xml:space="preserve">Etický kodex členů orgánů </w:t>
      </w:r>
      <w:r w:rsidR="00C5301E">
        <w:t xml:space="preserve">a zaměstnanců </w:t>
      </w:r>
      <w:r>
        <w:t>MAS Královská stezka</w:t>
      </w:r>
      <w:r w:rsidR="00537D4E">
        <w:t xml:space="preserve"> </w:t>
      </w:r>
      <w:r>
        <w:t>(dále jen MAS) vymezuje žádoucí standardy chování ve vztahu k partnerům a mezi partnery, institucím a široké veřejnosti. Základními hodnotami, které má každý člen orgánu</w:t>
      </w:r>
      <w:r w:rsidR="00537D4E">
        <w:t xml:space="preserve"> a každý</w:t>
      </w:r>
      <w:r w:rsidR="00C5301E">
        <w:t xml:space="preserve"> zaměstnanec</w:t>
      </w:r>
      <w:r>
        <w:t xml:space="preserve"> MAS Královská stezka ctít a vytvářet tak základ pro vybudování a udržení důvěry veřejnosti, jsou transparentnost a rovný přístup. Členové orgánů</w:t>
      </w:r>
      <w:r w:rsidR="00537D4E">
        <w:t xml:space="preserve"> a zaměstnanci</w:t>
      </w:r>
      <w:r>
        <w:t xml:space="preserve"> MAS mají zájem na efektivním využití metody LEADER a na realizaci strategie komunitně vedeného místním rozvoji (dále jen SCLLD) na území MAS. 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Článek 1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Základní ustanovení a obecné zásady</w:t>
      </w:r>
    </w:p>
    <w:p w:rsidR="00BF29B9" w:rsidRDefault="00BF29B9" w:rsidP="00537D4E">
      <w:pPr>
        <w:spacing w:line="276" w:lineRule="auto"/>
        <w:jc w:val="both"/>
      </w:pPr>
      <w:r>
        <w:t xml:space="preserve">Členové orgánů </w:t>
      </w:r>
      <w:r w:rsidR="00C5301E">
        <w:t xml:space="preserve">a zaměstnanci </w:t>
      </w:r>
      <w:r>
        <w:t xml:space="preserve">MAS vykonávají svou práci ve shodě s Ústavou České republiky, zákony a dalšími právními předpisy a zároveň činí vše nezbytné pro to, aby jednali v souladu s ustanoveními Etického kodexu (dále jen Kodex). Členové orgánů </w:t>
      </w:r>
      <w:r w:rsidR="00C5301E">
        <w:t xml:space="preserve">a zaměstnanci </w:t>
      </w:r>
      <w:r>
        <w:t xml:space="preserve">MAS vykonávají práci na vysoké odborné úrovni, kterou si průběžně studiem prohlubují. Členové orgánů </w:t>
      </w:r>
      <w:r w:rsidR="00821850">
        <w:t xml:space="preserve">a zaměstnanci </w:t>
      </w:r>
      <w:r>
        <w:t xml:space="preserve">MAS jednají vždy korektně a dbají na to, aby jejich rozhodování bylo objektivní, nezávislé a v souladu s cíli MAS. 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Článek 2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 xml:space="preserve">Profesionální přístup členů orgánů </w:t>
      </w:r>
      <w:r w:rsidR="00821850">
        <w:rPr>
          <w:b/>
        </w:rPr>
        <w:t>a zaměstnanců</w:t>
      </w:r>
    </w:p>
    <w:p w:rsidR="00BF29B9" w:rsidRDefault="00BF29B9" w:rsidP="00537D4E">
      <w:pPr>
        <w:spacing w:line="276" w:lineRule="auto"/>
        <w:jc w:val="both"/>
      </w:pPr>
      <w:r>
        <w:t xml:space="preserve">Členové orgánů </w:t>
      </w:r>
      <w:r w:rsidR="00821850">
        <w:t xml:space="preserve">a zaměstnanci </w:t>
      </w:r>
      <w:r>
        <w:t>MAS nepřipustí, aby došlo ke střetu jejich soukromého zájmu s jejich postavením v MAS. Soukromý zájem zahrnuje jakoukoliv výhodu pro ně, jejich rodiny, blízké a příbuzné osoby a právnické nebo fyzické osoby, se kterými měli</w:t>
      </w:r>
      <w:r w:rsidR="00537D4E">
        <w:t>, nebo mají</w:t>
      </w:r>
      <w:r>
        <w:t xml:space="preserve"> obchodní vztahy. Členové </w:t>
      </w:r>
      <w:r>
        <w:lastRenderedPageBreak/>
        <w:t xml:space="preserve">orgánů </w:t>
      </w:r>
      <w:r w:rsidR="00821850">
        <w:t xml:space="preserve">a zaměstnanci </w:t>
      </w:r>
      <w:r>
        <w:t xml:space="preserve">MAS </w:t>
      </w:r>
      <w:r w:rsidRPr="00C119A6">
        <w:t>nesmí oh</w:t>
      </w:r>
      <w:r w:rsidR="00537D4E">
        <w:t>rozit  zájem MAS tím, že se budou</w:t>
      </w:r>
      <w:r w:rsidRPr="00C119A6">
        <w:t xml:space="preserve"> odvolávat na svou pozici nebo funkci ve věcech, </w:t>
      </w:r>
      <w:r w:rsidR="00537D4E">
        <w:t>které nesouvisejí s plněním jejich</w:t>
      </w:r>
      <w:r w:rsidRPr="00C119A6">
        <w:t xml:space="preserve"> svěřených úkolů při výkonu své funkce.</w:t>
      </w:r>
      <w:r>
        <w:t xml:space="preserve"> Členové orgánů </w:t>
      </w:r>
      <w:r w:rsidR="00821850">
        <w:t xml:space="preserve">a zaměstnanci </w:t>
      </w:r>
      <w:r>
        <w:t xml:space="preserve">MAS nepřipustí jakoukoliv majetkovou či personální propojenost, která by byla v rozporu se standardizací MAS. </w:t>
      </w:r>
      <w:r w:rsidR="003849EA">
        <w:t xml:space="preserve">Členové orgánů </w:t>
      </w:r>
      <w:r w:rsidR="00821850">
        <w:t xml:space="preserve">a zaměstnanci </w:t>
      </w:r>
      <w:r w:rsidR="003849EA">
        <w:t>MAS</w:t>
      </w:r>
      <w:r w:rsidR="00821850">
        <w:t xml:space="preserve"> </w:t>
      </w:r>
      <w:r w:rsidR="00537D4E">
        <w:t>jsou nezávislí</w:t>
      </w:r>
      <w:r w:rsidR="003849EA">
        <w:t xml:space="preserve"> nestran</w:t>
      </w:r>
      <w:r w:rsidR="00537D4E">
        <w:t>n</w:t>
      </w:r>
      <w:r w:rsidR="003849EA">
        <w:t>í a nepodjatí.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Článek 3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Dary a jiné nabídky</w:t>
      </w:r>
    </w:p>
    <w:p w:rsidR="00BF29B9" w:rsidRDefault="00BF29B9" w:rsidP="00537D4E">
      <w:pPr>
        <w:spacing w:line="276" w:lineRule="auto"/>
        <w:jc w:val="both"/>
      </w:pPr>
      <w:r>
        <w:t xml:space="preserve">Členové orgánů </w:t>
      </w:r>
      <w:r w:rsidR="00821850">
        <w:t xml:space="preserve">a zaměstnanci </w:t>
      </w:r>
      <w:r>
        <w:t>MAS nevyžadují ani nepřijímají dary, úsluhy, laskavosti, ani žádná jiná zvýhodnění, která by mohla ovlivnit nebo zdánlivě ovlivnit rozhodování ve věci, narušit profesio</w:t>
      </w:r>
      <w:r w:rsidR="00537D4E">
        <w:t>nální přístup k věci, nebo kterou</w:t>
      </w:r>
      <w:r>
        <w:t xml:space="preserve"> by bylo možno považovat z</w:t>
      </w:r>
      <w:r w:rsidR="00537D4E">
        <w:t>a odměnu za práci, která je jejich</w:t>
      </w:r>
      <w:r>
        <w:t xml:space="preserve"> povinností. Člen</w:t>
      </w:r>
      <w:r w:rsidR="002E5775">
        <w:t>ové orgánů</w:t>
      </w:r>
      <w:r>
        <w:t xml:space="preserve"> </w:t>
      </w:r>
      <w:r w:rsidR="00821850">
        <w:t xml:space="preserve">a zaměstnanci </w:t>
      </w:r>
      <w:r>
        <w:t>MAS nedov</w:t>
      </w:r>
      <w:r w:rsidR="00537D4E">
        <w:t>olí, aby se v souvislosti s jejich</w:t>
      </w:r>
      <w:r>
        <w:t xml:space="preserve"> rolí v MAS dostal</w:t>
      </w:r>
      <w:r w:rsidR="00537D4E">
        <w:t>i do postavení, ve kterém jsou</w:t>
      </w:r>
      <w:r>
        <w:t xml:space="preserve"> zavázán</w:t>
      </w:r>
      <w:r w:rsidR="00537D4E">
        <w:t>i</w:t>
      </w:r>
      <w:r>
        <w:t xml:space="preserve"> oplatit prok</w:t>
      </w:r>
      <w:r w:rsidR="002E5775">
        <w:t>ázanou laskavost, nebo které je</w:t>
      </w:r>
      <w:r>
        <w:t xml:space="preserve"> činí přístupným nepatřič</w:t>
      </w:r>
      <w:r w:rsidR="00537D4E">
        <w:t>nému vlivu jiných osob. Pokud je členům orgánů v souvislosti s</w:t>
      </w:r>
      <w:r>
        <w:t xml:space="preserve"> rolí v MAS na</w:t>
      </w:r>
      <w:r w:rsidR="00537D4E">
        <w:t>bídnuta jakákoli výhoda, odmítnou</w:t>
      </w:r>
      <w:r>
        <w:t xml:space="preserve"> ji a o nabídnuté výh</w:t>
      </w:r>
      <w:r w:rsidR="00537D4E">
        <w:t>odě informují</w:t>
      </w:r>
      <w:r>
        <w:t xml:space="preserve"> svého nadřízeného. </w:t>
      </w:r>
    </w:p>
    <w:p w:rsidR="00537D4E" w:rsidRDefault="00537D4E" w:rsidP="00537D4E">
      <w:pPr>
        <w:spacing w:line="276" w:lineRule="auto"/>
        <w:jc w:val="both"/>
      </w:pP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Článek 4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Povinnosti členů orgánů MAS</w:t>
      </w:r>
      <w:r w:rsidR="00821850">
        <w:rPr>
          <w:b/>
        </w:rPr>
        <w:t xml:space="preserve"> a zaměstnanců</w:t>
      </w:r>
    </w:p>
    <w:p w:rsidR="00BF29B9" w:rsidRDefault="00BF29B9" w:rsidP="002E5775">
      <w:pPr>
        <w:spacing w:line="276" w:lineRule="auto"/>
        <w:jc w:val="both"/>
      </w:pPr>
      <w:r>
        <w:t xml:space="preserve">Členové orgánů </w:t>
      </w:r>
      <w:r w:rsidR="00821850">
        <w:t xml:space="preserve">a zaměstnanci </w:t>
      </w:r>
      <w:r>
        <w:t xml:space="preserve">MAS nevyužívají výhod vyplývajících z jejich postavení. Je jejich povinností vynakládat veškeré úsilí k zajištění efektivního a ekonomického využívání svěřených finančních zdrojů a ostatního majetku. V případě, že zjistí ztrátu nebo újmu na majetku ve vlastnictví MAS, oznámí tuto skutečnost svému nadřízenému. 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Článek 5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Reprezentace, mlčenlivost</w:t>
      </w:r>
    </w:p>
    <w:p w:rsidR="00BF29B9" w:rsidRDefault="00BF29B9" w:rsidP="002E5775">
      <w:pPr>
        <w:spacing w:line="276" w:lineRule="auto"/>
        <w:jc w:val="both"/>
      </w:pPr>
      <w:r>
        <w:t xml:space="preserve">Členové orgánů </w:t>
      </w:r>
      <w:r w:rsidR="00821850">
        <w:t xml:space="preserve">a zaměstnanci </w:t>
      </w:r>
      <w:r>
        <w:t>MAS jednají s každým ohleduplně, způsobem přiměřeným, respektujícím jeho osobnost a jeho dobré jméno. Členové orgánů</w:t>
      </w:r>
      <w:r w:rsidR="00821850">
        <w:t xml:space="preserve"> a zaměstnanci</w:t>
      </w:r>
      <w:r>
        <w:t xml:space="preserve"> MAS dbají na udržení prestiže a dobrého jména MAS, zachovávají mlčenlivost o osobních údajích a veškerých informací, které by mohly vést k újmě třetí osoby. Povinnost mlčenlivosti se nevztahuje na skutečnosti, které </w:t>
      </w:r>
      <w:r w:rsidR="002E5775">
        <w:t xml:space="preserve">se </w:t>
      </w:r>
      <w:r>
        <w:t>zakládají na podvodné</w:t>
      </w:r>
      <w:r w:rsidR="002E5775">
        <w:t>m</w:t>
      </w:r>
      <w:r>
        <w:t xml:space="preserve"> nebo korupční</w:t>
      </w:r>
      <w:r w:rsidR="002E5775">
        <w:t>m</w:t>
      </w:r>
      <w:r>
        <w:t xml:space="preserve"> jednání. 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Článek 6</w:t>
      </w:r>
    </w:p>
    <w:p w:rsidR="00BF29B9" w:rsidRPr="00D61963" w:rsidRDefault="00BF29B9" w:rsidP="00A72993">
      <w:pPr>
        <w:spacing w:line="276" w:lineRule="auto"/>
        <w:jc w:val="center"/>
        <w:rPr>
          <w:b/>
        </w:rPr>
      </w:pPr>
      <w:r w:rsidRPr="00D61963">
        <w:rPr>
          <w:b/>
        </w:rPr>
        <w:t>Závěrečná ustanovení</w:t>
      </w:r>
    </w:p>
    <w:p w:rsidR="00BF29B9" w:rsidRDefault="00BF29B9" w:rsidP="002E5775">
      <w:pPr>
        <w:spacing w:line="276" w:lineRule="auto"/>
        <w:jc w:val="both"/>
      </w:pPr>
      <w:r>
        <w:t xml:space="preserve">Kodex navazuje na práva a povinnosti členů orgánů, které jsou stanoveny zejména zákonem </w:t>
      </w:r>
      <w:r w:rsidR="00821850">
        <w:t xml:space="preserve">NOZ </w:t>
      </w:r>
      <w:r>
        <w:t>89/2012 Sb., zákoníkem práce, v platném znění a zakladatelskou smlouvou MAS, statutem MAS i dalšími vnitřními předpisy MAS. Všichni členové orgánů</w:t>
      </w:r>
      <w:r w:rsidR="00821850">
        <w:t xml:space="preserve"> a zaměstnanci</w:t>
      </w:r>
      <w:r>
        <w:t xml:space="preserve"> jsou s tímto Kodexem</w:t>
      </w:r>
      <w:r w:rsidR="00511836">
        <w:t xml:space="preserve"> seznámeni. Kodex byl schválen S</w:t>
      </w:r>
      <w:r>
        <w:t>právní rad</w:t>
      </w:r>
      <w:r w:rsidR="00511836">
        <w:t>ou a P</w:t>
      </w:r>
      <w:r w:rsidR="00821850">
        <w:t xml:space="preserve">rogramovým výborem (orgán </w:t>
      </w:r>
      <w:r>
        <w:t>MAS).</w:t>
      </w:r>
    </w:p>
    <w:p w:rsidR="00BF29B9" w:rsidRDefault="00BF29B9" w:rsidP="00A72993">
      <w:pPr>
        <w:spacing w:line="276" w:lineRule="auto"/>
      </w:pPr>
    </w:p>
    <w:p w:rsidR="00511836" w:rsidRDefault="00511836" w:rsidP="00A72993">
      <w:pPr>
        <w:spacing w:line="276" w:lineRule="auto"/>
      </w:pPr>
    </w:p>
    <w:p w:rsidR="00A54F9F" w:rsidRDefault="00A54F9F" w:rsidP="00A72993">
      <w:pPr>
        <w:spacing w:line="276" w:lineRule="auto"/>
      </w:pPr>
    </w:p>
    <w:p w:rsidR="00AA35A8" w:rsidRDefault="00AA35A8" w:rsidP="00A72993">
      <w:pPr>
        <w:spacing w:line="276" w:lineRule="auto"/>
      </w:pPr>
      <w:r>
        <w:lastRenderedPageBreak/>
        <w:t>Příloha č</w:t>
      </w:r>
      <w:r w:rsidR="00632B83">
        <w:t>.</w:t>
      </w:r>
      <w:r>
        <w:t xml:space="preserve"> 2. Vzor výzvy MAS</w:t>
      </w:r>
    </w:p>
    <w:p w:rsidR="00AA35A8" w:rsidRPr="00632B83" w:rsidRDefault="00632B83" w:rsidP="00A72993">
      <w:pPr>
        <w:spacing w:line="276" w:lineRule="auto"/>
        <w:jc w:val="center"/>
        <w:rPr>
          <w:b/>
          <w:sz w:val="24"/>
          <w:szCs w:val="24"/>
        </w:rPr>
      </w:pPr>
      <w:r w:rsidRPr="00632B83">
        <w:rPr>
          <w:b/>
          <w:bCs/>
          <w:i/>
          <w:color w:val="44546A"/>
          <w:sz w:val="24"/>
          <w:szCs w:val="24"/>
        </w:rPr>
        <w:t xml:space="preserve">MAS Královská stezka jako nositel </w:t>
      </w:r>
      <w:r w:rsidR="00AA35A8" w:rsidRPr="00632B83">
        <w:rPr>
          <w:b/>
          <w:bCs/>
          <w:i/>
          <w:color w:val="44546A"/>
          <w:sz w:val="24"/>
          <w:szCs w:val="24"/>
        </w:rPr>
        <w:t xml:space="preserve">Strategie komunitně vedeného místního rozvoje </w:t>
      </w:r>
      <w:r w:rsidRPr="00632B83">
        <w:rPr>
          <w:b/>
          <w:bCs/>
          <w:i/>
          <w:color w:val="44546A"/>
          <w:sz w:val="24"/>
          <w:szCs w:val="24"/>
        </w:rPr>
        <w:t>na období 2015-2023 - Zapomenutý kraj</w:t>
      </w:r>
    </w:p>
    <w:p w:rsidR="00AA35A8" w:rsidRPr="00632B83" w:rsidRDefault="00AA35A8" w:rsidP="00A72993">
      <w:pPr>
        <w:keepNext/>
        <w:keepLines/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 w:rsidRPr="00632B83">
        <w:rPr>
          <w:sz w:val="24"/>
          <w:szCs w:val="24"/>
        </w:rPr>
        <w:t>vyhlašuje</w:t>
      </w:r>
    </w:p>
    <w:p w:rsidR="00AA35A8" w:rsidRPr="00632B83" w:rsidRDefault="00AA35A8" w:rsidP="00A72993">
      <w:pPr>
        <w:keepNext/>
        <w:keepLines/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  <w:r w:rsidRPr="00632B83">
        <w:rPr>
          <w:b/>
          <w:bCs/>
          <w:sz w:val="24"/>
          <w:szCs w:val="24"/>
        </w:rPr>
        <w:t>xx. výzvu k p</w:t>
      </w:r>
      <w:r w:rsidRPr="00632B83">
        <w:rPr>
          <w:sz w:val="24"/>
          <w:szCs w:val="24"/>
        </w:rPr>
        <w:t>ř</w:t>
      </w:r>
      <w:r w:rsidRPr="00632B83">
        <w:rPr>
          <w:b/>
          <w:bCs/>
          <w:sz w:val="24"/>
          <w:szCs w:val="24"/>
        </w:rPr>
        <w:t xml:space="preserve">edkládání žádostí o podporu </w:t>
      </w:r>
    </w:p>
    <w:p w:rsidR="00AA35A8" w:rsidRPr="00632B83" w:rsidRDefault="00AA35A8" w:rsidP="00A72993">
      <w:pPr>
        <w:keepNext/>
        <w:keepLines/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  <w:r w:rsidRPr="00632B83">
        <w:rPr>
          <w:b/>
          <w:bCs/>
          <w:sz w:val="24"/>
          <w:szCs w:val="24"/>
        </w:rPr>
        <w:t>z Integrovaného regionálního opera</w:t>
      </w:r>
      <w:r w:rsidRPr="00632B83">
        <w:rPr>
          <w:b/>
          <w:sz w:val="24"/>
          <w:szCs w:val="24"/>
        </w:rPr>
        <w:t>č</w:t>
      </w:r>
      <w:r w:rsidRPr="00632B83">
        <w:rPr>
          <w:b/>
          <w:bCs/>
          <w:sz w:val="24"/>
          <w:szCs w:val="24"/>
        </w:rPr>
        <w:t>ního programu</w:t>
      </w:r>
    </w:p>
    <w:p w:rsidR="00AA35A8" w:rsidRPr="00632B83" w:rsidRDefault="00AA35A8" w:rsidP="00A72993">
      <w:pPr>
        <w:keepNext/>
        <w:keepLines/>
        <w:autoSpaceDE w:val="0"/>
        <w:autoSpaceDN w:val="0"/>
        <w:adjustRightInd w:val="0"/>
        <w:spacing w:line="276" w:lineRule="auto"/>
        <w:jc w:val="center"/>
        <w:rPr>
          <w:b/>
          <w:i/>
          <w:smallCaps/>
          <w:sz w:val="24"/>
          <w:szCs w:val="24"/>
        </w:rPr>
      </w:pPr>
      <w:r w:rsidRPr="00632B83">
        <w:rPr>
          <w:b/>
          <w:i/>
          <w:smallCaps/>
          <w:sz w:val="24"/>
          <w:szCs w:val="24"/>
        </w:rPr>
        <w:t>----název výzvy MAS----</w:t>
      </w:r>
    </w:p>
    <w:p w:rsidR="00AA35A8" w:rsidRPr="00632B83" w:rsidRDefault="00AA35A8" w:rsidP="00A72993">
      <w:pPr>
        <w:keepNext/>
        <w:keepLines/>
        <w:autoSpaceDE w:val="0"/>
        <w:autoSpaceDN w:val="0"/>
        <w:adjustRightInd w:val="0"/>
        <w:spacing w:line="276" w:lineRule="auto"/>
        <w:jc w:val="center"/>
        <w:rPr>
          <w:b/>
          <w:i/>
          <w:smallCaps/>
          <w:sz w:val="24"/>
          <w:szCs w:val="24"/>
        </w:rPr>
      </w:pPr>
      <w:r w:rsidRPr="00632B83">
        <w:rPr>
          <w:b/>
          <w:i/>
          <w:smallCaps/>
          <w:sz w:val="24"/>
          <w:szCs w:val="24"/>
        </w:rPr>
        <w:t>Vazba na příslušnou výzvu ŘO IROP</w:t>
      </w:r>
    </w:p>
    <w:tbl>
      <w:tblPr>
        <w:tblpPr w:leftFromText="142" w:rightFromText="142" w:vertAnchor="text" w:horzAnchor="margin" w:tblpXSpec="center" w:tblpY="346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69"/>
        <w:gridCol w:w="5906"/>
      </w:tblGrid>
      <w:tr w:rsidR="00AA35A8" w:rsidRPr="001105E4" w:rsidTr="00511836">
        <w:trPr>
          <w:trHeight w:val="74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A72993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Identifikace výzvy</w:t>
            </w:r>
          </w:p>
        </w:tc>
      </w:tr>
      <w:tr w:rsidR="00AA35A8" w:rsidRPr="001105E4" w:rsidTr="00511836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Operační program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  <w:r w:rsidRPr="001105E4">
              <w:rPr>
                <w:rFonts w:eastAsia="Calibri"/>
              </w:rPr>
              <w:t>Integrovaný regionální operační program</w:t>
            </w:r>
          </w:p>
        </w:tc>
      </w:tr>
      <w:tr w:rsidR="00AA35A8" w:rsidRPr="001105E4" w:rsidTr="00511836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Specifický cíl IROP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511836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Číslo výzvy ŘO IROP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511836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Číslo výzvy MAS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511836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Opatření integrované strategie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511836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Podopatření integrované strategie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511836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Druh výzvy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  <w:r w:rsidRPr="001105E4">
              <w:rPr>
                <w:rFonts w:eastAsia="Calibri"/>
              </w:rPr>
              <w:t>Kolová</w:t>
            </w:r>
          </w:p>
        </w:tc>
      </w:tr>
    </w:tbl>
    <w:p w:rsidR="00AA35A8" w:rsidRPr="001105E4" w:rsidRDefault="00AA35A8" w:rsidP="00A72993">
      <w:pPr>
        <w:spacing w:line="276" w:lineRule="auto"/>
        <w:rPr>
          <w:rFonts w:eastAsia="Calibri" w:cs="Calibri,Bold"/>
          <w:b/>
          <w:bCs/>
        </w:rPr>
      </w:pPr>
    </w:p>
    <w:tbl>
      <w:tblPr>
        <w:tblpPr w:leftFromText="142" w:rightFromText="142" w:vertAnchor="text" w:horzAnchor="margin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69"/>
        <w:gridCol w:w="5906"/>
      </w:tblGrid>
      <w:tr w:rsidR="00AA35A8" w:rsidRPr="001105E4" w:rsidTr="00A54F9F">
        <w:trPr>
          <w:trHeight w:val="52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keepNext/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Termíny</w:t>
            </w: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Datum a čas vyhlášení výzvy MAS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Datum a čas zpřístupnění formuláře žádosti o podporu v MS2014+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lastRenderedPageBreak/>
              <w:t>Datum a čas zahájení příjmu žádostí o podporu v MS2014+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Datum a čas ukončení příjmu žádostí o podporu v MS2014+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Datum zahájení realizace projektu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Datum ukončení realizace projektu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</w:tbl>
    <w:p w:rsidR="00AA35A8" w:rsidRPr="001105E4" w:rsidRDefault="00AA35A8" w:rsidP="00A72993">
      <w:pPr>
        <w:keepNext/>
        <w:keepLines/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tbl>
      <w:tblPr>
        <w:tblpPr w:leftFromText="142" w:rightFromText="142" w:vertAnchor="text" w:horzAnchor="margin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69"/>
        <w:gridCol w:w="5906"/>
      </w:tblGrid>
      <w:tr w:rsidR="00AA35A8" w:rsidRPr="001105E4" w:rsidTr="00323371">
        <w:trPr>
          <w:trHeight w:val="74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A72993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Podpora</w:t>
            </w:r>
          </w:p>
        </w:tc>
      </w:tr>
      <w:tr w:rsidR="00AA35A8" w:rsidRPr="001105E4" w:rsidTr="00323371">
        <w:trPr>
          <w:trHeight w:val="589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Celková částka dotace z Evropského fondu pro regionální rozvoj pro výzvu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Míra podpory z Evropského fondu pro regionální rozvoj a státního rozpočtu pro projekt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Minimální a maximální výše celkových způsobilých výdajů projektu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1105E4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Podmínky veřejné podpory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FD75FE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Forma podpory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</w:tbl>
    <w:p w:rsidR="00AA35A8" w:rsidRDefault="00AA35A8" w:rsidP="00511836">
      <w:pPr>
        <w:spacing w:line="276" w:lineRule="auto"/>
        <w:rPr>
          <w:rFonts w:eastAsia="Calibri" w:cs="Calibri,Bold"/>
          <w:b/>
          <w:bCs/>
        </w:rPr>
      </w:pPr>
    </w:p>
    <w:tbl>
      <w:tblPr>
        <w:tblpPr w:leftFromText="142" w:rightFromText="142" w:vertAnchor="text" w:horzAnchor="margin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69"/>
        <w:gridCol w:w="5906"/>
      </w:tblGrid>
      <w:tr w:rsidR="00AA35A8" w:rsidRPr="00FD75FE" w:rsidTr="00323371">
        <w:trPr>
          <w:trHeight w:val="74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Zacílení podpory</w:t>
            </w:r>
          </w:p>
        </w:tc>
      </w:tr>
      <w:tr w:rsidR="00AA35A8" w:rsidRPr="00FD75FE" w:rsidTr="00323371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Typy podporovaných projektů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FD75FE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Území realizace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FD75FE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Oprávnění žadatelé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FD75FE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Cílová skupina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511836" w:rsidRPr="00511836" w:rsidTr="00D37570">
        <w:trPr>
          <w:trHeight w:val="74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511836" w:rsidRDefault="00511836" w:rsidP="00511836">
            <w:pPr>
              <w:keepNext/>
              <w:keepLine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  <w:bCs/>
              </w:rPr>
            </w:pPr>
            <w:r w:rsidRPr="00511836">
              <w:rPr>
                <w:b/>
                <w:bCs/>
              </w:rPr>
              <w:lastRenderedPageBreak/>
              <w:t>Věcné zaměření</w:t>
            </w:r>
          </w:p>
        </w:tc>
      </w:tr>
      <w:tr w:rsidR="00511836" w:rsidRPr="00511836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511836" w:rsidRDefault="00511836" w:rsidP="00511836">
            <w:pPr>
              <w:keepNext/>
              <w:keepLine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  <w:bCs/>
              </w:rPr>
            </w:pPr>
            <w:r w:rsidRPr="00511836">
              <w:rPr>
                <w:b/>
                <w:bCs/>
              </w:rPr>
              <w:t>Podporované aktivity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511836" w:rsidRDefault="00511836" w:rsidP="00511836">
            <w:pPr>
              <w:keepNext/>
              <w:keepLine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511836" w:rsidRPr="00511836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511836" w:rsidRDefault="00511836" w:rsidP="00511836">
            <w:pPr>
              <w:keepNext/>
              <w:keepLine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  <w:bCs/>
              </w:rPr>
            </w:pPr>
            <w:r w:rsidRPr="00511836">
              <w:rPr>
                <w:b/>
                <w:bCs/>
              </w:rPr>
              <w:t>Indikátory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511836" w:rsidRDefault="00511836" w:rsidP="00511836">
            <w:pPr>
              <w:keepNext/>
              <w:keepLine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  <w:bCs/>
              </w:rPr>
            </w:pPr>
          </w:p>
        </w:tc>
      </w:tr>
    </w:tbl>
    <w:p w:rsidR="00AA35A8" w:rsidRDefault="00AA35A8" w:rsidP="00A72993">
      <w:pPr>
        <w:keepNext/>
        <w:keepLines/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tbl>
      <w:tblPr>
        <w:tblpPr w:leftFromText="142" w:rightFromText="142" w:vertAnchor="text" w:horzAnchor="margin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69"/>
        <w:gridCol w:w="5906"/>
      </w:tblGrid>
      <w:tr w:rsidR="00AA35A8" w:rsidRPr="00FD75FE" w:rsidTr="00323371">
        <w:trPr>
          <w:trHeight w:val="74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Náležitosti žádosti o podporu</w:t>
            </w:r>
          </w:p>
        </w:tc>
      </w:tr>
      <w:tr w:rsidR="00AA35A8" w:rsidRPr="00FD75FE" w:rsidTr="00323371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Povinné přílohy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F6186E" w:rsidRDefault="00AA35A8" w:rsidP="00511836">
            <w:pPr>
              <w:pStyle w:val="Odstavecseseznamem"/>
              <w:spacing w:after="120" w:line="276" w:lineRule="auto"/>
              <w:ind w:left="33"/>
              <w:jc w:val="center"/>
              <w:rPr>
                <w:rFonts w:ascii="Calibri" w:hAnsi="Calibri"/>
              </w:rPr>
            </w:pPr>
          </w:p>
          <w:p w:rsidR="00AA35A8" w:rsidRPr="00F6186E" w:rsidRDefault="00AA35A8" w:rsidP="00511836">
            <w:pPr>
              <w:pStyle w:val="Odstavecseseznamem"/>
              <w:spacing w:after="120" w:line="276" w:lineRule="auto"/>
              <w:ind w:left="33"/>
              <w:jc w:val="center"/>
              <w:rPr>
                <w:rFonts w:ascii="Calibri" w:hAnsi="Calibri"/>
              </w:rPr>
            </w:pPr>
          </w:p>
        </w:tc>
      </w:tr>
    </w:tbl>
    <w:p w:rsidR="00AA35A8" w:rsidRDefault="00AA35A8" w:rsidP="00511836">
      <w:pPr>
        <w:spacing w:line="276" w:lineRule="auto"/>
        <w:rPr>
          <w:rFonts w:eastAsia="Calibri" w:cs="Calibri,Bold"/>
          <w:b/>
          <w:bCs/>
        </w:rPr>
      </w:pPr>
    </w:p>
    <w:tbl>
      <w:tblPr>
        <w:tblpPr w:leftFromText="142" w:rightFromText="142" w:vertAnchor="text" w:horzAnchor="margin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69"/>
        <w:gridCol w:w="5906"/>
      </w:tblGrid>
      <w:tr w:rsidR="00AA35A8" w:rsidRPr="00F6186E" w:rsidTr="00323371">
        <w:trPr>
          <w:trHeight w:val="74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F6186E" w:rsidRDefault="00AA35A8" w:rsidP="00A72993">
            <w:pPr>
              <w:keepNext/>
              <w:keepLine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F6186E">
              <w:rPr>
                <w:rFonts w:eastAsia="Calibri"/>
                <w:b/>
                <w:bCs/>
              </w:rPr>
              <w:t>Způsobilé výdaje</w:t>
            </w:r>
          </w:p>
        </w:tc>
      </w:tr>
      <w:tr w:rsidR="00AA35A8" w:rsidRPr="00F6186E" w:rsidTr="00323371">
        <w:trPr>
          <w:trHeight w:val="743"/>
        </w:trPr>
        <w:tc>
          <w:tcPr>
            <w:tcW w:w="336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keepNext/>
              <w:keepLine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1105E4">
              <w:rPr>
                <w:rFonts w:eastAsia="Calibri"/>
                <w:b/>
                <w:bCs/>
              </w:rPr>
              <w:t>Věcná způsobilost</w:t>
            </w:r>
          </w:p>
        </w:tc>
        <w:tc>
          <w:tcPr>
            <w:tcW w:w="590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F6186E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keepNext/>
              <w:keepLine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1105E4">
              <w:rPr>
                <w:rFonts w:eastAsia="Calibri"/>
                <w:b/>
                <w:bCs/>
              </w:rPr>
              <w:t>Časová způsobilost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AA35A8" w:rsidRPr="00F6186E" w:rsidTr="00323371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A35A8" w:rsidRPr="001105E4" w:rsidRDefault="00AA35A8" w:rsidP="00511836">
            <w:pPr>
              <w:keepNext/>
              <w:keepLine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1105E4">
              <w:rPr>
                <w:rFonts w:eastAsia="Calibri"/>
                <w:b/>
                <w:bCs/>
              </w:rPr>
              <w:t>Informace o křížovém financování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A35A8" w:rsidRPr="001105E4" w:rsidRDefault="00AA35A8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</w:tbl>
    <w:p w:rsidR="00511836" w:rsidRDefault="00511836" w:rsidP="00A72993">
      <w:pPr>
        <w:spacing w:line="276" w:lineRule="auto"/>
        <w:rPr>
          <w:rFonts w:eastAsia="Calibri" w:cs="Calibri,Bold"/>
          <w:b/>
          <w:bCs/>
        </w:rPr>
      </w:pPr>
    </w:p>
    <w:tbl>
      <w:tblPr>
        <w:tblpPr w:leftFromText="142" w:rightFromText="142" w:vertAnchor="text" w:horzAnchor="margin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69"/>
        <w:gridCol w:w="5906"/>
      </w:tblGrid>
      <w:tr w:rsidR="00511836" w:rsidRPr="00F6186E" w:rsidTr="00D37570">
        <w:trPr>
          <w:trHeight w:val="743"/>
        </w:trPr>
        <w:tc>
          <w:tcPr>
            <w:tcW w:w="9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F6186E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Další detaily výzvy</w:t>
            </w:r>
          </w:p>
        </w:tc>
      </w:tr>
      <w:tr w:rsidR="00511836" w:rsidRPr="00F6186E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F6186E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F6186E">
              <w:rPr>
                <w:rFonts w:eastAsia="Calibri"/>
                <w:b/>
              </w:rPr>
              <w:t>Provádění změn výzvy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F6186E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Příjmy projektu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Způsob hodnocení projektů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Kritéria pro výběr projektů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Další specifika výzvy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 xml:space="preserve">Forma a způsob podání žádosti o </w:t>
            </w:r>
            <w:r w:rsidRPr="001105E4">
              <w:rPr>
                <w:rFonts w:eastAsia="Calibri"/>
                <w:b/>
              </w:rPr>
              <w:lastRenderedPageBreak/>
              <w:t>podporu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Odkaz na Obecná a Specifická pravidla výzvy ŘO IROP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Kontakty pro poskytování informací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</w:p>
        </w:tc>
      </w:tr>
      <w:tr w:rsidR="00511836" w:rsidRPr="001105E4" w:rsidTr="00D37570">
        <w:trPr>
          <w:trHeight w:val="743"/>
        </w:trPr>
        <w:tc>
          <w:tcPr>
            <w:tcW w:w="336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1105E4">
              <w:rPr>
                <w:rFonts w:eastAsia="Calibri"/>
                <w:b/>
              </w:rPr>
              <w:t>Seznam příloh výzvy</w:t>
            </w:r>
          </w:p>
        </w:tc>
        <w:tc>
          <w:tcPr>
            <w:tcW w:w="590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11836" w:rsidRPr="001105E4" w:rsidRDefault="00511836" w:rsidP="00511836">
            <w:pPr>
              <w:spacing w:line="276" w:lineRule="auto"/>
              <w:jc w:val="center"/>
              <w:rPr>
                <w:rFonts w:eastAsia="Calibri"/>
                <w:b/>
              </w:rPr>
            </w:pPr>
          </w:p>
        </w:tc>
      </w:tr>
    </w:tbl>
    <w:p w:rsidR="00511836" w:rsidRDefault="00511836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D36E74" w:rsidRDefault="00D36E74" w:rsidP="00A72993">
      <w:pPr>
        <w:spacing w:line="276" w:lineRule="auto"/>
        <w:rPr>
          <w:rFonts w:eastAsia="Calibri" w:cs="Calibri,Bold"/>
          <w:b/>
          <w:bCs/>
        </w:rPr>
      </w:pPr>
    </w:p>
    <w:p w:rsidR="00511836" w:rsidRDefault="00511836" w:rsidP="00A72993">
      <w:pPr>
        <w:spacing w:line="276" w:lineRule="auto"/>
        <w:rPr>
          <w:rFonts w:eastAsia="Calibri" w:cs="Calibri,Bold"/>
          <w:b/>
          <w:bCs/>
        </w:rPr>
      </w:pPr>
    </w:p>
    <w:p w:rsidR="00D77CF3" w:rsidRPr="00511836" w:rsidRDefault="00D77CF3" w:rsidP="00511836">
      <w:pPr>
        <w:spacing w:line="276" w:lineRule="auto"/>
      </w:pPr>
      <w:r>
        <w:lastRenderedPageBreak/>
        <w:t>Příloha č.3 F</w:t>
      </w:r>
      <w:r w:rsidRPr="00583874">
        <w:t>ormulář pro vyřizování žádost</w:t>
      </w:r>
      <w:r w:rsidR="00511836">
        <w:t>i o přezkum</w:t>
      </w:r>
      <w:r w:rsidR="00D932AE">
        <w:t>, včetně zápisu</w:t>
      </w:r>
      <w:r w:rsidR="00511836">
        <w:t xml:space="preserve"> </w:t>
      </w:r>
      <w:r w:rsidR="00511836">
        <w:tab/>
      </w:r>
      <w:r w:rsidR="00511836">
        <w:tab/>
      </w:r>
      <w:r w:rsidR="00511836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77CF3" w:rsidRPr="005867E6" w:rsidTr="00D932AE">
        <w:trPr>
          <w:trHeight w:val="380"/>
        </w:trPr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 xml:space="preserve">Registrační číslo žádosti o podporu*:  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/>
                <w:bCs/>
              </w:rPr>
            </w:pPr>
          </w:p>
        </w:tc>
      </w:tr>
      <w:tr w:rsidR="00D77CF3" w:rsidRPr="005867E6" w:rsidTr="009B211C">
        <w:trPr>
          <w:trHeight w:val="329"/>
        </w:trPr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 xml:space="preserve">Název projektu*:  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/>
                <w:bCs/>
              </w:rPr>
            </w:pPr>
          </w:p>
        </w:tc>
      </w:tr>
      <w:tr w:rsidR="00D77CF3" w:rsidRPr="005867E6" w:rsidTr="001B4B62">
        <w:tc>
          <w:tcPr>
            <w:tcW w:w="9212" w:type="dxa"/>
            <w:gridSpan w:val="2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/>
                <w:bCs/>
              </w:rPr>
            </w:pPr>
            <w:r w:rsidRPr="005867E6">
              <w:rPr>
                <w:rFonts w:eastAsia="Calibri" w:cs="Calibri,Bold"/>
                <w:b/>
                <w:bCs/>
              </w:rPr>
              <w:t>KONTAKTNÍ ÚDAJE ŽADATELE – FYZICKÁ OSOBA</w:t>
            </w:r>
            <w:r w:rsidR="009B211C">
              <w:rPr>
                <w:rFonts w:eastAsia="Calibri" w:cs="Calibri,Bold"/>
                <w:b/>
                <w:bCs/>
              </w:rPr>
              <w:t>/</w:t>
            </w:r>
            <w:r w:rsidR="009B211C" w:rsidRPr="0029386F">
              <w:rPr>
                <w:rFonts w:eastAsia="Calibri" w:cs="Calibri,Bold"/>
                <w:b/>
                <w:bCs/>
              </w:rPr>
              <w:t xml:space="preserve"> PRÁVNICKÁ OSOBA</w:t>
            </w: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Jméno</w:t>
            </w:r>
            <w:r w:rsidR="009B211C">
              <w:rPr>
                <w:rFonts w:eastAsia="Calibri" w:cs="Calibri,Bold"/>
                <w:bCs/>
              </w:rPr>
              <w:t xml:space="preserve"> a příjmení/</w:t>
            </w:r>
            <w:r w:rsidR="009B211C" w:rsidRPr="005867E6">
              <w:rPr>
                <w:rFonts w:eastAsia="Calibri" w:cs="Calibri,Bold"/>
                <w:bCs/>
              </w:rPr>
              <w:t xml:space="preserve"> Obchodní firma nebo název </w:t>
            </w:r>
            <w:r w:rsidRPr="005867E6">
              <w:rPr>
                <w:rFonts w:eastAsia="Calibri" w:cs="Calibri,Bold"/>
                <w:bCs/>
              </w:rPr>
              <w:t xml:space="preserve">*:  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Bydliště</w:t>
            </w:r>
            <w:r w:rsidR="009B211C">
              <w:rPr>
                <w:rFonts w:eastAsia="Calibri" w:cs="Calibri,Bold"/>
                <w:bCs/>
              </w:rPr>
              <w:t>/Sídlo</w:t>
            </w:r>
            <w:r w:rsidRPr="005867E6">
              <w:rPr>
                <w:rFonts w:eastAsia="Calibri" w:cs="Calibri,Bold"/>
                <w:bCs/>
              </w:rPr>
              <w:t>* (název a číslo ulice, město, PSČ):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Identifikační číslo*: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Email*: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Telefon</w:t>
            </w:r>
            <w:r w:rsidR="00062C87" w:rsidRPr="005867E6">
              <w:rPr>
                <w:rFonts w:eastAsia="Calibri" w:cs="Calibri,Bold"/>
                <w:bCs/>
              </w:rPr>
              <w:t>*</w:t>
            </w:r>
            <w:r w:rsidRPr="005867E6">
              <w:rPr>
                <w:rFonts w:eastAsia="Calibri" w:cs="Calibri,Bold"/>
                <w:bCs/>
              </w:rPr>
              <w:t>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D932AE">
        <w:trPr>
          <w:trHeight w:val="332"/>
        </w:trPr>
        <w:tc>
          <w:tcPr>
            <w:tcW w:w="9212" w:type="dxa"/>
            <w:gridSpan w:val="2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/>
                <w:bCs/>
              </w:rPr>
            </w:pPr>
            <w:r w:rsidRPr="005867E6">
              <w:rPr>
                <w:rFonts w:eastAsia="Calibri" w:cs="Calibri,Bold"/>
                <w:b/>
                <w:bCs/>
              </w:rPr>
              <w:t>ŽÁDOST O PŘEZKUM ROZHODNUTÍ</w:t>
            </w:r>
          </w:p>
        </w:tc>
      </w:tr>
      <w:tr w:rsidR="00D77CF3" w:rsidRPr="005867E6" w:rsidTr="001B4B62">
        <w:trPr>
          <w:trHeight w:val="775"/>
        </w:trPr>
        <w:tc>
          <w:tcPr>
            <w:tcW w:w="4606" w:type="dxa"/>
            <w:shd w:val="clear" w:color="auto" w:fill="auto"/>
          </w:tcPr>
          <w:p w:rsidR="00D77CF3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 xml:space="preserve">Předmět </w:t>
            </w:r>
          </w:p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(jaké rozhodnutí žadatel žádá přezkoumat)*: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Popis žádosti o přezkum rozhodnutí (podrobné znění žádosti, včetně identifikace žádosti o podporu)*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Přílohy: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Výsledek (jaký výsledek od podání žádosti o přezkum rozhodnutí žadatel očekává):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Datum*: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77CF3" w:rsidRPr="005867E6" w:rsidTr="001B4B62"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Podpis*:</w:t>
            </w:r>
          </w:p>
        </w:tc>
        <w:tc>
          <w:tcPr>
            <w:tcW w:w="4606" w:type="dxa"/>
            <w:shd w:val="clear" w:color="auto" w:fill="auto"/>
          </w:tcPr>
          <w:p w:rsidR="00D77CF3" w:rsidRPr="005867E6" w:rsidRDefault="00D77CF3" w:rsidP="00A72993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932AE" w:rsidRPr="005867E6" w:rsidTr="003902CF">
        <w:tc>
          <w:tcPr>
            <w:tcW w:w="9212" w:type="dxa"/>
            <w:gridSpan w:val="2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/>
                <w:bCs/>
              </w:rPr>
            </w:pPr>
            <w:r>
              <w:rPr>
                <w:rFonts w:eastAsia="Calibri" w:cs="Calibri,Bold"/>
                <w:b/>
                <w:bCs/>
              </w:rPr>
              <w:t>ZÁPIS Z PŘEZKUMU HODNOCENÍ</w:t>
            </w:r>
          </w:p>
        </w:tc>
      </w:tr>
      <w:tr w:rsidR="00D932AE" w:rsidRPr="005867E6" w:rsidTr="003902CF">
        <w:trPr>
          <w:trHeight w:val="775"/>
        </w:trPr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>
              <w:rPr>
                <w:rFonts w:eastAsia="Calibri" w:cs="Calibri,Bold"/>
                <w:bCs/>
              </w:rPr>
              <w:t>Účastníci přezkumu</w:t>
            </w:r>
            <w:r w:rsidRPr="005867E6">
              <w:rPr>
                <w:rFonts w:eastAsia="Calibri" w:cs="Calibri,Bold"/>
                <w:bCs/>
              </w:rPr>
              <w:t>*</w:t>
            </w:r>
            <w:r>
              <w:rPr>
                <w:rFonts w:eastAsia="Calibri" w:cs="Calibri,Bold"/>
                <w:bCs/>
              </w:rPr>
              <w:t>:</w:t>
            </w:r>
          </w:p>
        </w:tc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932AE" w:rsidRPr="005867E6" w:rsidTr="003902CF">
        <w:tc>
          <w:tcPr>
            <w:tcW w:w="4606" w:type="dxa"/>
            <w:shd w:val="clear" w:color="auto" w:fill="auto"/>
          </w:tcPr>
          <w:p w:rsidR="00D932AE" w:rsidRPr="005867E6" w:rsidRDefault="00D932AE" w:rsidP="00D932AE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>
              <w:rPr>
                <w:rFonts w:eastAsia="Calibri" w:cs="Calibri,Bold"/>
                <w:bCs/>
              </w:rPr>
              <w:t>Popis přezkoumávaných skutečností</w:t>
            </w:r>
            <w:r w:rsidRPr="005867E6">
              <w:rPr>
                <w:rFonts w:eastAsia="Calibri" w:cs="Calibri,Bold"/>
                <w:bCs/>
              </w:rPr>
              <w:t xml:space="preserve"> *</w:t>
            </w:r>
            <w:r>
              <w:rPr>
                <w:rFonts w:eastAsia="Calibri" w:cs="Calibri,Bold"/>
                <w:bCs/>
              </w:rPr>
              <w:t>:</w:t>
            </w:r>
          </w:p>
        </w:tc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932AE" w:rsidRPr="005867E6" w:rsidTr="003902CF"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Přílohy:</w:t>
            </w:r>
          </w:p>
        </w:tc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932AE" w:rsidRPr="005867E6" w:rsidTr="003902CF"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>
              <w:rPr>
                <w:rFonts w:eastAsia="Calibri" w:cs="Calibri,Bold"/>
                <w:bCs/>
              </w:rPr>
              <w:t>Výsledek přezkumu</w:t>
            </w:r>
            <w:r w:rsidRPr="005867E6">
              <w:rPr>
                <w:rFonts w:eastAsia="Calibri" w:cs="Calibri,Bold"/>
                <w:bCs/>
              </w:rPr>
              <w:t>*:</w:t>
            </w:r>
          </w:p>
        </w:tc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932AE" w:rsidRPr="005867E6" w:rsidTr="003902CF"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Datum</w:t>
            </w:r>
            <w:r>
              <w:rPr>
                <w:rFonts w:eastAsia="Calibri" w:cs="Calibri,Bold"/>
                <w:bCs/>
              </w:rPr>
              <w:t xml:space="preserve"> a místo konání přezkumu</w:t>
            </w:r>
            <w:r w:rsidRPr="005867E6">
              <w:rPr>
                <w:rFonts w:eastAsia="Calibri" w:cs="Calibri,Bold"/>
                <w:bCs/>
              </w:rPr>
              <w:t>*:</w:t>
            </w:r>
          </w:p>
        </w:tc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  <w:tr w:rsidR="00D932AE" w:rsidRPr="005867E6" w:rsidTr="009B211C">
        <w:trPr>
          <w:trHeight w:val="250"/>
        </w:trPr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  <w:r w:rsidRPr="005867E6">
              <w:rPr>
                <w:rFonts w:eastAsia="Calibri" w:cs="Calibri,Bold"/>
                <w:bCs/>
              </w:rPr>
              <w:t>Podpis</w:t>
            </w:r>
            <w:r>
              <w:rPr>
                <w:rFonts w:eastAsia="Calibri" w:cs="Calibri,Bold"/>
                <w:bCs/>
              </w:rPr>
              <w:t>y všech účastníků</w:t>
            </w:r>
            <w:r w:rsidRPr="005867E6">
              <w:rPr>
                <w:rFonts w:eastAsia="Calibri" w:cs="Calibri,Bold"/>
                <w:bCs/>
              </w:rPr>
              <w:t>*:</w:t>
            </w:r>
          </w:p>
        </w:tc>
        <w:tc>
          <w:tcPr>
            <w:tcW w:w="4606" w:type="dxa"/>
            <w:shd w:val="clear" w:color="auto" w:fill="auto"/>
          </w:tcPr>
          <w:p w:rsidR="00D932AE" w:rsidRPr="005867E6" w:rsidRDefault="00D932AE" w:rsidP="003902CF">
            <w:pPr>
              <w:spacing w:line="276" w:lineRule="auto"/>
              <w:jc w:val="both"/>
              <w:rPr>
                <w:rFonts w:eastAsia="Calibri" w:cs="Calibri,Bold"/>
                <w:bCs/>
              </w:rPr>
            </w:pPr>
          </w:p>
        </w:tc>
      </w:tr>
    </w:tbl>
    <w:p w:rsidR="00AA35A8" w:rsidRDefault="00511836" w:rsidP="00A72993">
      <w:pPr>
        <w:spacing w:line="276" w:lineRule="auto"/>
        <w:rPr>
          <w:bCs/>
        </w:rPr>
      </w:pPr>
      <w:r w:rsidRPr="00511836">
        <w:rPr>
          <w:bCs/>
        </w:rPr>
        <w:t>Povinná položka*</w:t>
      </w:r>
    </w:p>
    <w:p w:rsidR="005C0384" w:rsidRDefault="005C0384" w:rsidP="00A72993">
      <w:pPr>
        <w:spacing w:line="276" w:lineRule="auto"/>
        <w:rPr>
          <w:bCs/>
        </w:rPr>
      </w:pPr>
    </w:p>
    <w:p w:rsidR="005C0384" w:rsidRDefault="005C0384" w:rsidP="00A72993">
      <w:pPr>
        <w:spacing w:line="276" w:lineRule="auto"/>
        <w:rPr>
          <w:bCs/>
        </w:rPr>
      </w:pPr>
    </w:p>
    <w:p w:rsidR="005C0384" w:rsidRDefault="005C0384" w:rsidP="00A72993">
      <w:pPr>
        <w:spacing w:line="276" w:lineRule="auto"/>
        <w:rPr>
          <w:bCs/>
        </w:rPr>
      </w:pPr>
    </w:p>
    <w:p w:rsidR="005C0384" w:rsidRPr="005C0384" w:rsidRDefault="005C0384" w:rsidP="005C038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sz w:val="24"/>
          <w:szCs w:val="24"/>
        </w:rPr>
      </w:pPr>
      <w:r>
        <w:rPr>
          <w:bCs/>
        </w:rPr>
        <w:t xml:space="preserve">Příloha č.4 </w:t>
      </w:r>
      <w:r w:rsidRPr="005C0384">
        <w:rPr>
          <w:bCs/>
        </w:rPr>
        <w:t>VYJÁDŘENÍ KE ZMĚNĚ INTEGROVANÉHO PROJEKTU</w:t>
      </w:r>
    </w:p>
    <w:tbl>
      <w:tblPr>
        <w:tblpPr w:leftFromText="141" w:rightFromText="141" w:vertAnchor="text" w:horzAnchor="margin" w:tblpY="52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11"/>
        <w:gridCol w:w="6377"/>
      </w:tblGrid>
      <w:tr w:rsidR="005C0384" w:rsidRPr="0053049D" w:rsidTr="003902CF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C0384" w:rsidRPr="00D23672" w:rsidRDefault="005C0384" w:rsidP="003902CF">
            <w:pPr>
              <w:spacing w:after="0" w:line="240" w:lineRule="auto"/>
              <w:rPr>
                <w:rFonts w:asciiTheme="majorHAnsi" w:hAnsiTheme="majorHAnsi" w:cs="Arial"/>
                <w:b/>
                <w:szCs w:val="24"/>
              </w:rPr>
            </w:pPr>
            <w:r w:rsidRPr="00D23672">
              <w:rPr>
                <w:rFonts w:asciiTheme="majorHAnsi" w:hAnsiTheme="majorHAnsi" w:cs="Arial"/>
                <w:b/>
                <w:szCs w:val="24"/>
              </w:rPr>
              <w:t>Název projektu: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5C0384" w:rsidRPr="0053049D" w:rsidRDefault="005C0384" w:rsidP="003902CF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5C0384" w:rsidRPr="0053049D" w:rsidTr="003902CF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C0384" w:rsidRPr="00D23672" w:rsidRDefault="005C0384" w:rsidP="003902CF">
            <w:pPr>
              <w:spacing w:after="0" w:line="240" w:lineRule="auto"/>
              <w:rPr>
                <w:rFonts w:asciiTheme="majorHAnsi" w:hAnsiTheme="majorHAnsi" w:cs="Arial"/>
                <w:b/>
                <w:szCs w:val="24"/>
              </w:rPr>
            </w:pPr>
            <w:r w:rsidRPr="00D23672">
              <w:rPr>
                <w:rFonts w:asciiTheme="majorHAnsi" w:hAnsiTheme="majorHAnsi" w:cs="Arial"/>
                <w:b/>
                <w:szCs w:val="24"/>
              </w:rPr>
              <w:t>Registrační číslo: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5C0384" w:rsidRPr="0053049D" w:rsidRDefault="005C0384" w:rsidP="003902CF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5C0384" w:rsidRPr="0053049D" w:rsidTr="003902CF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C0384" w:rsidRPr="00D23672" w:rsidRDefault="005C0384" w:rsidP="003902CF">
            <w:pPr>
              <w:spacing w:after="0" w:line="240" w:lineRule="auto"/>
              <w:rPr>
                <w:rFonts w:asciiTheme="majorHAnsi" w:hAnsiTheme="majorHAnsi" w:cs="Arial"/>
                <w:b/>
                <w:szCs w:val="24"/>
              </w:rPr>
            </w:pPr>
            <w:r w:rsidRPr="00D23672">
              <w:rPr>
                <w:rFonts w:asciiTheme="majorHAnsi" w:hAnsiTheme="majorHAnsi" w:cs="Arial"/>
                <w:b/>
                <w:szCs w:val="24"/>
              </w:rPr>
              <w:t>Unikátní kód žádosti: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5C0384" w:rsidRPr="0053049D" w:rsidRDefault="005C0384" w:rsidP="003902CF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5C0384" w:rsidRPr="0053049D" w:rsidTr="003902CF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C0384" w:rsidRPr="00D23672" w:rsidRDefault="005C0384" w:rsidP="003902CF">
            <w:pPr>
              <w:spacing w:after="0" w:line="240" w:lineRule="auto"/>
              <w:rPr>
                <w:rFonts w:asciiTheme="majorHAnsi" w:hAnsiTheme="majorHAnsi" w:cs="Arial"/>
                <w:b/>
                <w:szCs w:val="24"/>
              </w:rPr>
            </w:pPr>
            <w:r w:rsidRPr="00D23672">
              <w:rPr>
                <w:rFonts w:asciiTheme="majorHAnsi" w:hAnsiTheme="majorHAnsi" w:cs="Arial"/>
                <w:b/>
                <w:szCs w:val="24"/>
              </w:rPr>
              <w:t>Obchodní jméno (Jméno) žadatele: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5C0384" w:rsidRPr="0053049D" w:rsidRDefault="005C0384" w:rsidP="003902CF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5C0384" w:rsidRPr="0053049D" w:rsidTr="003902CF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C0384" w:rsidRPr="00D23672" w:rsidRDefault="005C0384" w:rsidP="003902CF">
            <w:pPr>
              <w:spacing w:after="0" w:line="240" w:lineRule="auto"/>
              <w:rPr>
                <w:rFonts w:asciiTheme="majorHAnsi" w:hAnsiTheme="majorHAnsi" w:cs="Arial"/>
                <w:b/>
                <w:szCs w:val="24"/>
              </w:rPr>
            </w:pPr>
            <w:r w:rsidRPr="00D23672">
              <w:rPr>
                <w:rFonts w:asciiTheme="majorHAnsi" w:hAnsiTheme="majorHAnsi" w:cs="Arial"/>
                <w:b/>
                <w:szCs w:val="24"/>
              </w:rPr>
              <w:t>Číslo etapy, ke které se změna vztahuje: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5C0384" w:rsidRPr="0053049D" w:rsidRDefault="005C0384" w:rsidP="003902CF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</w:tbl>
    <w:p w:rsidR="005C0384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Původní stav: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1.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2.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3.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…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Plánované změny v projektu – výstižný popis: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1.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2.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3.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…</w:t>
      </w:r>
    </w:p>
    <w:p w:rsidR="005C0384" w:rsidRPr="003B005C" w:rsidRDefault="005C0384" w:rsidP="005C0384">
      <w:pPr>
        <w:spacing w:line="240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r w:rsidRPr="003B005C">
        <w:rPr>
          <w:rFonts w:ascii="Cambria" w:eastAsia="MS Mincho" w:hAnsi="Cambria" w:cs="Times New Roman"/>
          <w:sz w:val="24"/>
          <w:szCs w:val="24"/>
          <w:lang w:eastAsia="ja-JP"/>
        </w:rPr>
        <w:t>Zdůvodnění:</w:t>
      </w:r>
    </w:p>
    <w:p w:rsidR="00FE16A5" w:rsidRDefault="00FE16A5" w:rsidP="00FE16A5">
      <w:pPr>
        <w:jc w:val="both"/>
        <w:rPr>
          <w:rFonts w:ascii="Arial" w:hAnsi="Arial" w:cs="Arial"/>
          <w:sz w:val="20"/>
          <w:szCs w:val="20"/>
        </w:rPr>
      </w:pPr>
    </w:p>
    <w:p w:rsidR="00FE16A5" w:rsidRPr="006A0B06" w:rsidRDefault="00FE16A5" w:rsidP="00FE16A5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A0B06">
        <w:rPr>
          <w:rFonts w:ascii="Arial" w:hAnsi="Arial" w:cs="Arial"/>
          <w:b/>
          <w:sz w:val="20"/>
          <w:szCs w:val="20"/>
          <w:u w:val="single"/>
        </w:rPr>
        <w:t>Vyjádření MAS:</w:t>
      </w:r>
    </w:p>
    <w:p w:rsidR="00FE16A5" w:rsidRDefault="00FE16A5" w:rsidP="00FE16A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Souhlasím/nesouhlasím s provedením změny v projektu.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2379"/>
        <w:gridCol w:w="284"/>
        <w:gridCol w:w="1683"/>
        <w:gridCol w:w="2569"/>
      </w:tblGrid>
      <w:tr w:rsidR="00FE16A5" w:rsidRPr="0053049D" w:rsidTr="00CA0209">
        <w:trPr>
          <w:trHeight w:val="487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6A5" w:rsidRPr="0053049D" w:rsidRDefault="00FE16A5" w:rsidP="00CA0209">
            <w:pPr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3049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Datum 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6A5" w:rsidRPr="0053049D" w:rsidRDefault="00FE16A5" w:rsidP="00CA0209">
            <w:pPr>
              <w:spacing w:after="0" w:line="312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3049D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  <w:p w:rsidR="00FE16A5" w:rsidRPr="0053049D" w:rsidRDefault="00FE16A5" w:rsidP="00CA0209">
            <w:pPr>
              <w:spacing w:after="0" w:line="312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304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FE16A5" w:rsidRPr="0053049D" w:rsidTr="00CA0209">
        <w:trPr>
          <w:trHeight w:val="166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6A5" w:rsidRPr="0053049D" w:rsidRDefault="00FE16A5" w:rsidP="00CA0209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3049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Jméno a podpis osoby oprávněné zastupovat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MAS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6A5" w:rsidRPr="0053049D" w:rsidRDefault="00FE16A5" w:rsidP="00CA0209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E16A5" w:rsidRPr="0053049D" w:rsidRDefault="00FE16A5" w:rsidP="00CA0209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6A5" w:rsidRPr="0053049D" w:rsidRDefault="00FE16A5" w:rsidP="00CA020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3049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Razítko</w:t>
            </w:r>
            <w:r w:rsidRPr="0053049D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</w:t>
            </w:r>
            <w:r w:rsidRPr="0053049D">
              <w:rPr>
                <w:rFonts w:ascii="Arial" w:eastAsia="Times New Roman" w:hAnsi="Arial" w:cs="Arial"/>
                <w:sz w:val="14"/>
                <w:szCs w:val="14"/>
                <w:lang w:eastAsia="cs-CZ"/>
              </w:rPr>
              <w:t xml:space="preserve">(pokud je součástí podpisu </w:t>
            </w:r>
            <w:r>
              <w:rPr>
                <w:rFonts w:ascii="Arial" w:eastAsia="Times New Roman" w:hAnsi="Arial" w:cs="Arial"/>
                <w:sz w:val="14"/>
                <w:szCs w:val="14"/>
                <w:lang w:eastAsia="cs-CZ"/>
              </w:rPr>
              <w:t>MAS</w:t>
            </w:r>
            <w:r w:rsidRPr="0053049D">
              <w:rPr>
                <w:rFonts w:ascii="Arial" w:eastAsia="Times New Roman" w:hAnsi="Arial" w:cs="Arial"/>
                <w:sz w:val="14"/>
                <w:szCs w:val="14"/>
                <w:lang w:eastAsia="cs-CZ"/>
              </w:rPr>
              <w:t>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6A5" w:rsidRPr="0053049D" w:rsidRDefault="00FE16A5" w:rsidP="00CA0209">
            <w:pPr>
              <w:spacing w:after="0" w:line="312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304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</w:tbl>
    <w:p w:rsidR="005C0384" w:rsidRPr="00511836" w:rsidRDefault="005C0384" w:rsidP="00FE16A5">
      <w:pPr>
        <w:spacing w:line="276" w:lineRule="auto"/>
        <w:rPr>
          <w:bCs/>
        </w:rPr>
      </w:pPr>
    </w:p>
    <w:sectPr w:rsidR="005C0384" w:rsidRPr="00511836" w:rsidSect="00261BD3">
      <w:footerReference w:type="default" r:id="rId11"/>
      <w:pgSz w:w="11906" w:h="16838"/>
      <w:pgMar w:top="993" w:right="1417" w:bottom="170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ABD" w:rsidRDefault="003D0ABD" w:rsidP="00E32442">
      <w:pPr>
        <w:spacing w:after="0" w:line="240" w:lineRule="auto"/>
      </w:pPr>
      <w:r>
        <w:separator/>
      </w:r>
    </w:p>
  </w:endnote>
  <w:endnote w:type="continuationSeparator" w:id="0">
    <w:p w:rsidR="003D0ABD" w:rsidRDefault="003D0ABD" w:rsidP="00E32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2CF" w:rsidRDefault="003902CF">
    <w:pPr>
      <w:pStyle w:val="Zpat"/>
    </w:pPr>
    <w:r>
      <w:rPr>
        <w:noProof/>
        <w:lang w:eastAsia="cs-CZ"/>
      </w:rPr>
      <w:drawing>
        <wp:inline distT="0" distB="0" distL="0" distR="0">
          <wp:extent cx="5229225" cy="920202"/>
          <wp:effectExtent l="1905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2063" cy="9224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="003D0ABD">
      <w:fldChar w:fldCharType="begin"/>
    </w:r>
    <w:r w:rsidR="003D0ABD">
      <w:instrText xml:space="preserve"> PAGE   \* MERGEFORMAT </w:instrText>
    </w:r>
    <w:r w:rsidR="003D0ABD">
      <w:fldChar w:fldCharType="separate"/>
    </w:r>
    <w:r w:rsidR="002A292D">
      <w:rPr>
        <w:noProof/>
      </w:rPr>
      <w:t>1</w:t>
    </w:r>
    <w:r w:rsidR="003D0ABD">
      <w:rPr>
        <w:noProof/>
      </w:rPr>
      <w:fldChar w:fldCharType="end"/>
    </w:r>
  </w:p>
  <w:p w:rsidR="003902CF" w:rsidRDefault="003902C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ABD" w:rsidRDefault="003D0ABD" w:rsidP="00E32442">
      <w:pPr>
        <w:spacing w:after="0" w:line="240" w:lineRule="auto"/>
      </w:pPr>
      <w:r>
        <w:separator/>
      </w:r>
    </w:p>
  </w:footnote>
  <w:footnote w:type="continuationSeparator" w:id="0">
    <w:p w:rsidR="003D0ABD" w:rsidRDefault="003D0ABD" w:rsidP="00E32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653"/>
    <w:multiLevelType w:val="hybridMultilevel"/>
    <w:tmpl w:val="A446A1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00A15"/>
    <w:multiLevelType w:val="hybridMultilevel"/>
    <w:tmpl w:val="899003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E5D13"/>
    <w:multiLevelType w:val="hybridMultilevel"/>
    <w:tmpl w:val="B8AC2D52"/>
    <w:lvl w:ilvl="0" w:tplc="1AEC3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9215C"/>
    <w:multiLevelType w:val="hybridMultilevel"/>
    <w:tmpl w:val="0E2AC7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E62FE"/>
    <w:multiLevelType w:val="hybridMultilevel"/>
    <w:tmpl w:val="0F52FFFC"/>
    <w:lvl w:ilvl="0" w:tplc="C090CA16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564537D"/>
    <w:multiLevelType w:val="hybridMultilevel"/>
    <w:tmpl w:val="023AD3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E4163"/>
    <w:multiLevelType w:val="hybridMultilevel"/>
    <w:tmpl w:val="7A7A0D32"/>
    <w:lvl w:ilvl="0" w:tplc="1AEC3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B6983"/>
    <w:multiLevelType w:val="hybridMultilevel"/>
    <w:tmpl w:val="4D8C5048"/>
    <w:lvl w:ilvl="0" w:tplc="1AEC3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731EC"/>
    <w:multiLevelType w:val="hybridMultilevel"/>
    <w:tmpl w:val="C7CC8644"/>
    <w:lvl w:ilvl="0" w:tplc="1AEC3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C000F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A3D30F9"/>
    <w:multiLevelType w:val="hybridMultilevel"/>
    <w:tmpl w:val="E078D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E5699"/>
    <w:multiLevelType w:val="hybridMultilevel"/>
    <w:tmpl w:val="FA90E83E"/>
    <w:lvl w:ilvl="0" w:tplc="1EA4CE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2A98"/>
    <w:multiLevelType w:val="hybridMultilevel"/>
    <w:tmpl w:val="FCF61F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AD09A1"/>
    <w:multiLevelType w:val="hybridMultilevel"/>
    <w:tmpl w:val="16BED812"/>
    <w:lvl w:ilvl="0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B76D09"/>
    <w:multiLevelType w:val="hybridMultilevel"/>
    <w:tmpl w:val="0DC0F7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14740"/>
    <w:multiLevelType w:val="hybridMultilevel"/>
    <w:tmpl w:val="0DC0F7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84C38"/>
    <w:multiLevelType w:val="hybridMultilevel"/>
    <w:tmpl w:val="E21499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41EF2"/>
    <w:multiLevelType w:val="hybridMultilevel"/>
    <w:tmpl w:val="2AE022FC"/>
    <w:lvl w:ilvl="0" w:tplc="6C3254D4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17A0449"/>
    <w:multiLevelType w:val="hybridMultilevel"/>
    <w:tmpl w:val="D4B4BB00"/>
    <w:lvl w:ilvl="0" w:tplc="876CDA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DC3D4D"/>
    <w:multiLevelType w:val="hybridMultilevel"/>
    <w:tmpl w:val="D9924D04"/>
    <w:lvl w:ilvl="0" w:tplc="1AEC3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C7950"/>
    <w:multiLevelType w:val="hybridMultilevel"/>
    <w:tmpl w:val="288A9D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B64289"/>
    <w:multiLevelType w:val="hybridMultilevel"/>
    <w:tmpl w:val="C4A21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550A5"/>
    <w:multiLevelType w:val="hybridMultilevel"/>
    <w:tmpl w:val="B5DADF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E14E2"/>
    <w:multiLevelType w:val="hybridMultilevel"/>
    <w:tmpl w:val="B50889A4"/>
    <w:lvl w:ilvl="0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0543170"/>
    <w:multiLevelType w:val="hybridMultilevel"/>
    <w:tmpl w:val="EC4CD7F4"/>
    <w:lvl w:ilvl="0" w:tplc="78804C1A">
      <w:start w:val="1"/>
      <w:numFmt w:val="bullet"/>
      <w:pStyle w:val="Odrky1"/>
      <w:lvlText w:val=""/>
      <w:lvlJc w:val="left"/>
      <w:pPr>
        <w:ind w:left="723" w:hanging="360"/>
      </w:pPr>
      <w:rPr>
        <w:rFonts w:ascii="Symbol" w:hAnsi="Symbol" w:hint="default"/>
        <w:b/>
        <w:i w:val="0"/>
        <w:color w:val="9CC2E5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2604D"/>
    <w:multiLevelType w:val="hybridMultilevel"/>
    <w:tmpl w:val="6D14061E"/>
    <w:lvl w:ilvl="0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7EE6A7E"/>
    <w:multiLevelType w:val="hybridMultilevel"/>
    <w:tmpl w:val="288A9D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202C5"/>
    <w:multiLevelType w:val="hybridMultilevel"/>
    <w:tmpl w:val="E8E07D50"/>
    <w:lvl w:ilvl="0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A4B00CB"/>
    <w:multiLevelType w:val="hybridMultilevel"/>
    <w:tmpl w:val="418056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F4403"/>
    <w:multiLevelType w:val="hybridMultilevel"/>
    <w:tmpl w:val="28C0D2B0"/>
    <w:lvl w:ilvl="0" w:tplc="344E00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7004F"/>
    <w:multiLevelType w:val="hybridMultilevel"/>
    <w:tmpl w:val="6B2C0356"/>
    <w:lvl w:ilvl="0" w:tplc="4224DF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F30D7A"/>
    <w:multiLevelType w:val="hybridMultilevel"/>
    <w:tmpl w:val="6438452A"/>
    <w:lvl w:ilvl="0" w:tplc="1AEC3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10044"/>
    <w:multiLevelType w:val="hybridMultilevel"/>
    <w:tmpl w:val="F6F23D3C"/>
    <w:lvl w:ilvl="0" w:tplc="CC2A18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1AEC3E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0"/>
  </w:num>
  <w:num w:numId="5">
    <w:abstractNumId w:val="5"/>
  </w:num>
  <w:num w:numId="6">
    <w:abstractNumId w:val="16"/>
  </w:num>
  <w:num w:numId="7">
    <w:abstractNumId w:val="22"/>
  </w:num>
  <w:num w:numId="8">
    <w:abstractNumId w:val="1"/>
  </w:num>
  <w:num w:numId="9">
    <w:abstractNumId w:val="28"/>
  </w:num>
  <w:num w:numId="10">
    <w:abstractNumId w:val="0"/>
  </w:num>
  <w:num w:numId="11">
    <w:abstractNumId w:val="20"/>
  </w:num>
  <w:num w:numId="12">
    <w:abstractNumId w:val="26"/>
  </w:num>
  <w:num w:numId="13">
    <w:abstractNumId w:val="31"/>
  </w:num>
  <w:num w:numId="14">
    <w:abstractNumId w:val="7"/>
  </w:num>
  <w:num w:numId="15">
    <w:abstractNumId w:val="8"/>
  </w:num>
  <w:num w:numId="16">
    <w:abstractNumId w:val="19"/>
  </w:num>
  <w:num w:numId="17">
    <w:abstractNumId w:val="2"/>
  </w:num>
  <w:num w:numId="18">
    <w:abstractNumId w:val="18"/>
  </w:num>
  <w:num w:numId="19">
    <w:abstractNumId w:val="13"/>
  </w:num>
  <w:num w:numId="20">
    <w:abstractNumId w:val="11"/>
  </w:num>
  <w:num w:numId="21">
    <w:abstractNumId w:val="14"/>
  </w:num>
  <w:num w:numId="22">
    <w:abstractNumId w:val="30"/>
  </w:num>
  <w:num w:numId="23">
    <w:abstractNumId w:val="12"/>
  </w:num>
  <w:num w:numId="24">
    <w:abstractNumId w:val="29"/>
  </w:num>
  <w:num w:numId="25">
    <w:abstractNumId w:val="4"/>
  </w:num>
  <w:num w:numId="26">
    <w:abstractNumId w:val="23"/>
  </w:num>
  <w:num w:numId="27">
    <w:abstractNumId w:val="21"/>
  </w:num>
  <w:num w:numId="28">
    <w:abstractNumId w:val="17"/>
  </w:num>
  <w:num w:numId="29">
    <w:abstractNumId w:val="25"/>
  </w:num>
  <w:num w:numId="30">
    <w:abstractNumId w:val="32"/>
  </w:num>
  <w:num w:numId="31">
    <w:abstractNumId w:val="15"/>
  </w:num>
  <w:num w:numId="32">
    <w:abstractNumId w:val="24"/>
  </w:num>
  <w:num w:numId="33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DF"/>
    <w:rsid w:val="0000231E"/>
    <w:rsid w:val="00003C00"/>
    <w:rsid w:val="00005105"/>
    <w:rsid w:val="00010C72"/>
    <w:rsid w:val="00011FE8"/>
    <w:rsid w:val="0001610A"/>
    <w:rsid w:val="000224C3"/>
    <w:rsid w:val="00024355"/>
    <w:rsid w:val="00025B92"/>
    <w:rsid w:val="00030DA7"/>
    <w:rsid w:val="00031D9A"/>
    <w:rsid w:val="00031E82"/>
    <w:rsid w:val="00034A57"/>
    <w:rsid w:val="000420F8"/>
    <w:rsid w:val="000454D1"/>
    <w:rsid w:val="00047DED"/>
    <w:rsid w:val="00050225"/>
    <w:rsid w:val="000509D2"/>
    <w:rsid w:val="00051143"/>
    <w:rsid w:val="00051184"/>
    <w:rsid w:val="000555D8"/>
    <w:rsid w:val="00057876"/>
    <w:rsid w:val="00062C87"/>
    <w:rsid w:val="000747E6"/>
    <w:rsid w:val="00075C40"/>
    <w:rsid w:val="000763D5"/>
    <w:rsid w:val="000834D0"/>
    <w:rsid w:val="00084B49"/>
    <w:rsid w:val="00084D73"/>
    <w:rsid w:val="000953E7"/>
    <w:rsid w:val="000A0347"/>
    <w:rsid w:val="000A0957"/>
    <w:rsid w:val="000B5539"/>
    <w:rsid w:val="000C0CB6"/>
    <w:rsid w:val="000C0E4A"/>
    <w:rsid w:val="000C1970"/>
    <w:rsid w:val="000C240D"/>
    <w:rsid w:val="000C5040"/>
    <w:rsid w:val="000D3680"/>
    <w:rsid w:val="000D39E3"/>
    <w:rsid w:val="000E086C"/>
    <w:rsid w:val="000E76D5"/>
    <w:rsid w:val="000F759D"/>
    <w:rsid w:val="00111CB4"/>
    <w:rsid w:val="00117F59"/>
    <w:rsid w:val="00126D3E"/>
    <w:rsid w:val="00132889"/>
    <w:rsid w:val="00134F96"/>
    <w:rsid w:val="00135385"/>
    <w:rsid w:val="0014007F"/>
    <w:rsid w:val="00140EF8"/>
    <w:rsid w:val="00154FED"/>
    <w:rsid w:val="0018092E"/>
    <w:rsid w:val="0018270D"/>
    <w:rsid w:val="00187278"/>
    <w:rsid w:val="00191C02"/>
    <w:rsid w:val="00195435"/>
    <w:rsid w:val="001A3ED3"/>
    <w:rsid w:val="001B43C0"/>
    <w:rsid w:val="001B4B62"/>
    <w:rsid w:val="001C4A50"/>
    <w:rsid w:val="001C4FC7"/>
    <w:rsid w:val="001D0E8D"/>
    <w:rsid w:val="001D1D29"/>
    <w:rsid w:val="001D52D3"/>
    <w:rsid w:val="001D57BC"/>
    <w:rsid w:val="001E43CA"/>
    <w:rsid w:val="001E4E2C"/>
    <w:rsid w:val="001F2C84"/>
    <w:rsid w:val="001F5C13"/>
    <w:rsid w:val="0020290F"/>
    <w:rsid w:val="0020639F"/>
    <w:rsid w:val="00207269"/>
    <w:rsid w:val="00213945"/>
    <w:rsid w:val="00214EBB"/>
    <w:rsid w:val="00217517"/>
    <w:rsid w:val="00222CAB"/>
    <w:rsid w:val="0022671D"/>
    <w:rsid w:val="00227658"/>
    <w:rsid w:val="00232179"/>
    <w:rsid w:val="00232A97"/>
    <w:rsid w:val="00232C72"/>
    <w:rsid w:val="00241D2D"/>
    <w:rsid w:val="00247871"/>
    <w:rsid w:val="0025273C"/>
    <w:rsid w:val="00255909"/>
    <w:rsid w:val="00257E08"/>
    <w:rsid w:val="002609D1"/>
    <w:rsid w:val="00261BD3"/>
    <w:rsid w:val="002629CC"/>
    <w:rsid w:val="00270DD8"/>
    <w:rsid w:val="0027271E"/>
    <w:rsid w:val="00273118"/>
    <w:rsid w:val="00273F69"/>
    <w:rsid w:val="002801BA"/>
    <w:rsid w:val="00282926"/>
    <w:rsid w:val="00283B81"/>
    <w:rsid w:val="002849A1"/>
    <w:rsid w:val="00285E30"/>
    <w:rsid w:val="00286396"/>
    <w:rsid w:val="00290210"/>
    <w:rsid w:val="00294ABB"/>
    <w:rsid w:val="002A0165"/>
    <w:rsid w:val="002A017F"/>
    <w:rsid w:val="002A22BC"/>
    <w:rsid w:val="002A292D"/>
    <w:rsid w:val="002A3940"/>
    <w:rsid w:val="002B02E9"/>
    <w:rsid w:val="002B429C"/>
    <w:rsid w:val="002B685F"/>
    <w:rsid w:val="002C06BB"/>
    <w:rsid w:val="002D1506"/>
    <w:rsid w:val="002D1921"/>
    <w:rsid w:val="002D7118"/>
    <w:rsid w:val="002E0514"/>
    <w:rsid w:val="002E2BED"/>
    <w:rsid w:val="002E4E2C"/>
    <w:rsid w:val="002E5775"/>
    <w:rsid w:val="002F03B1"/>
    <w:rsid w:val="002F725E"/>
    <w:rsid w:val="0030085A"/>
    <w:rsid w:val="00301814"/>
    <w:rsid w:val="00304731"/>
    <w:rsid w:val="0030477B"/>
    <w:rsid w:val="003055C9"/>
    <w:rsid w:val="00310040"/>
    <w:rsid w:val="0031118A"/>
    <w:rsid w:val="00320704"/>
    <w:rsid w:val="00323371"/>
    <w:rsid w:val="003240E2"/>
    <w:rsid w:val="00332D05"/>
    <w:rsid w:val="00333A69"/>
    <w:rsid w:val="00335845"/>
    <w:rsid w:val="00351E3D"/>
    <w:rsid w:val="0035509B"/>
    <w:rsid w:val="00355657"/>
    <w:rsid w:val="0035736B"/>
    <w:rsid w:val="00366FA3"/>
    <w:rsid w:val="0036776C"/>
    <w:rsid w:val="00367F55"/>
    <w:rsid w:val="00370345"/>
    <w:rsid w:val="00373FBA"/>
    <w:rsid w:val="00376313"/>
    <w:rsid w:val="003849EA"/>
    <w:rsid w:val="003902CF"/>
    <w:rsid w:val="00397798"/>
    <w:rsid w:val="00397F35"/>
    <w:rsid w:val="003A086C"/>
    <w:rsid w:val="003A139E"/>
    <w:rsid w:val="003A1BED"/>
    <w:rsid w:val="003A1DDD"/>
    <w:rsid w:val="003A4148"/>
    <w:rsid w:val="003A42E6"/>
    <w:rsid w:val="003A4EF8"/>
    <w:rsid w:val="003B037C"/>
    <w:rsid w:val="003B26FC"/>
    <w:rsid w:val="003B5395"/>
    <w:rsid w:val="003B6833"/>
    <w:rsid w:val="003B70A2"/>
    <w:rsid w:val="003C17CD"/>
    <w:rsid w:val="003C2D97"/>
    <w:rsid w:val="003C68F8"/>
    <w:rsid w:val="003C784D"/>
    <w:rsid w:val="003C7F88"/>
    <w:rsid w:val="003D05FD"/>
    <w:rsid w:val="003D0ABD"/>
    <w:rsid w:val="003D43E9"/>
    <w:rsid w:val="003D4748"/>
    <w:rsid w:val="003D498A"/>
    <w:rsid w:val="003E05A4"/>
    <w:rsid w:val="003E0AAC"/>
    <w:rsid w:val="003E1190"/>
    <w:rsid w:val="003E3066"/>
    <w:rsid w:val="003E30C5"/>
    <w:rsid w:val="003E6A70"/>
    <w:rsid w:val="003F0537"/>
    <w:rsid w:val="003F205C"/>
    <w:rsid w:val="003F3172"/>
    <w:rsid w:val="003F4F58"/>
    <w:rsid w:val="003F52B1"/>
    <w:rsid w:val="00400A2F"/>
    <w:rsid w:val="004014D5"/>
    <w:rsid w:val="00423323"/>
    <w:rsid w:val="004273A2"/>
    <w:rsid w:val="00427E01"/>
    <w:rsid w:val="0044289F"/>
    <w:rsid w:val="004438DA"/>
    <w:rsid w:val="00444423"/>
    <w:rsid w:val="004449E0"/>
    <w:rsid w:val="004553C8"/>
    <w:rsid w:val="00457BE3"/>
    <w:rsid w:val="004607D9"/>
    <w:rsid w:val="00464394"/>
    <w:rsid w:val="00465F57"/>
    <w:rsid w:val="00470F9B"/>
    <w:rsid w:val="00474E91"/>
    <w:rsid w:val="0048115B"/>
    <w:rsid w:val="00484431"/>
    <w:rsid w:val="00485108"/>
    <w:rsid w:val="004908DF"/>
    <w:rsid w:val="00493717"/>
    <w:rsid w:val="004A2CB3"/>
    <w:rsid w:val="004A3A72"/>
    <w:rsid w:val="004B2A65"/>
    <w:rsid w:val="004B69C3"/>
    <w:rsid w:val="004B794E"/>
    <w:rsid w:val="004C0473"/>
    <w:rsid w:val="004C2914"/>
    <w:rsid w:val="004C44AC"/>
    <w:rsid w:val="004D14E7"/>
    <w:rsid w:val="004D2377"/>
    <w:rsid w:val="004E2C54"/>
    <w:rsid w:val="004E5D56"/>
    <w:rsid w:val="004F2820"/>
    <w:rsid w:val="004F37A9"/>
    <w:rsid w:val="00500CC1"/>
    <w:rsid w:val="00511836"/>
    <w:rsid w:val="00513FA1"/>
    <w:rsid w:val="00515417"/>
    <w:rsid w:val="0051693D"/>
    <w:rsid w:val="00517E2B"/>
    <w:rsid w:val="00522EB6"/>
    <w:rsid w:val="0052382E"/>
    <w:rsid w:val="005242CB"/>
    <w:rsid w:val="00527817"/>
    <w:rsid w:val="00532477"/>
    <w:rsid w:val="00532EC3"/>
    <w:rsid w:val="00537D4E"/>
    <w:rsid w:val="00544F55"/>
    <w:rsid w:val="00545C00"/>
    <w:rsid w:val="0056192E"/>
    <w:rsid w:val="00564544"/>
    <w:rsid w:val="0056585B"/>
    <w:rsid w:val="00570F30"/>
    <w:rsid w:val="005774E6"/>
    <w:rsid w:val="00582BB8"/>
    <w:rsid w:val="0058423A"/>
    <w:rsid w:val="0058539A"/>
    <w:rsid w:val="00590FD1"/>
    <w:rsid w:val="00594DF1"/>
    <w:rsid w:val="005A7FFC"/>
    <w:rsid w:val="005B562C"/>
    <w:rsid w:val="005B60D5"/>
    <w:rsid w:val="005C0384"/>
    <w:rsid w:val="005C4D4C"/>
    <w:rsid w:val="005C6502"/>
    <w:rsid w:val="005C7844"/>
    <w:rsid w:val="005D00D1"/>
    <w:rsid w:val="005D03B3"/>
    <w:rsid w:val="005D2DB9"/>
    <w:rsid w:val="005D4678"/>
    <w:rsid w:val="005D485E"/>
    <w:rsid w:val="005D69F7"/>
    <w:rsid w:val="005E3530"/>
    <w:rsid w:val="005E54FB"/>
    <w:rsid w:val="005F08CC"/>
    <w:rsid w:val="005F48E7"/>
    <w:rsid w:val="006010A5"/>
    <w:rsid w:val="006029C4"/>
    <w:rsid w:val="006104E3"/>
    <w:rsid w:val="006113FE"/>
    <w:rsid w:val="006203AB"/>
    <w:rsid w:val="006223D8"/>
    <w:rsid w:val="006304E9"/>
    <w:rsid w:val="006323E3"/>
    <w:rsid w:val="00632B83"/>
    <w:rsid w:val="006413C6"/>
    <w:rsid w:val="00646338"/>
    <w:rsid w:val="006526CA"/>
    <w:rsid w:val="00656253"/>
    <w:rsid w:val="00656A54"/>
    <w:rsid w:val="006604CD"/>
    <w:rsid w:val="00665222"/>
    <w:rsid w:val="006708B1"/>
    <w:rsid w:val="00670F7A"/>
    <w:rsid w:val="0068229C"/>
    <w:rsid w:val="006832D4"/>
    <w:rsid w:val="00683E62"/>
    <w:rsid w:val="00686C76"/>
    <w:rsid w:val="00687F87"/>
    <w:rsid w:val="006900BF"/>
    <w:rsid w:val="00692493"/>
    <w:rsid w:val="00692C86"/>
    <w:rsid w:val="006934E2"/>
    <w:rsid w:val="00693AD0"/>
    <w:rsid w:val="006A2CD1"/>
    <w:rsid w:val="006A4332"/>
    <w:rsid w:val="006A6C98"/>
    <w:rsid w:val="006A7AF1"/>
    <w:rsid w:val="006C125F"/>
    <w:rsid w:val="006C54B3"/>
    <w:rsid w:val="006C72D3"/>
    <w:rsid w:val="006C7530"/>
    <w:rsid w:val="006D0F6F"/>
    <w:rsid w:val="006D4A22"/>
    <w:rsid w:val="006D57F7"/>
    <w:rsid w:val="006E289F"/>
    <w:rsid w:val="006E7085"/>
    <w:rsid w:val="006F448D"/>
    <w:rsid w:val="006F4574"/>
    <w:rsid w:val="006F7970"/>
    <w:rsid w:val="0070012F"/>
    <w:rsid w:val="00700871"/>
    <w:rsid w:val="007043D0"/>
    <w:rsid w:val="007051BE"/>
    <w:rsid w:val="00705F82"/>
    <w:rsid w:val="00707024"/>
    <w:rsid w:val="0071158F"/>
    <w:rsid w:val="0071475D"/>
    <w:rsid w:val="00716E2D"/>
    <w:rsid w:val="00723865"/>
    <w:rsid w:val="007307A7"/>
    <w:rsid w:val="007440B1"/>
    <w:rsid w:val="00745104"/>
    <w:rsid w:val="0074664F"/>
    <w:rsid w:val="00746A2C"/>
    <w:rsid w:val="00750B28"/>
    <w:rsid w:val="007623DA"/>
    <w:rsid w:val="00766F2C"/>
    <w:rsid w:val="00767C5A"/>
    <w:rsid w:val="007709BD"/>
    <w:rsid w:val="00772797"/>
    <w:rsid w:val="007734BD"/>
    <w:rsid w:val="00781034"/>
    <w:rsid w:val="00781A2B"/>
    <w:rsid w:val="00782EF6"/>
    <w:rsid w:val="00783FB5"/>
    <w:rsid w:val="0079039E"/>
    <w:rsid w:val="00796634"/>
    <w:rsid w:val="007976C9"/>
    <w:rsid w:val="00797FF1"/>
    <w:rsid w:val="007A0327"/>
    <w:rsid w:val="007A1FE0"/>
    <w:rsid w:val="007A45E6"/>
    <w:rsid w:val="007A470E"/>
    <w:rsid w:val="007A703C"/>
    <w:rsid w:val="007B5400"/>
    <w:rsid w:val="007B640E"/>
    <w:rsid w:val="007C0999"/>
    <w:rsid w:val="007C169C"/>
    <w:rsid w:val="007C4CAF"/>
    <w:rsid w:val="007C548F"/>
    <w:rsid w:val="007D3B11"/>
    <w:rsid w:val="007E1344"/>
    <w:rsid w:val="007E6D6C"/>
    <w:rsid w:val="007E74CB"/>
    <w:rsid w:val="007E78DB"/>
    <w:rsid w:val="007F0674"/>
    <w:rsid w:val="007F4C1B"/>
    <w:rsid w:val="007F59AB"/>
    <w:rsid w:val="0080187F"/>
    <w:rsid w:val="0081008C"/>
    <w:rsid w:val="00810E3E"/>
    <w:rsid w:val="00812306"/>
    <w:rsid w:val="00820C65"/>
    <w:rsid w:val="00821850"/>
    <w:rsid w:val="00825B4D"/>
    <w:rsid w:val="0082740F"/>
    <w:rsid w:val="008308E2"/>
    <w:rsid w:val="0083366B"/>
    <w:rsid w:val="00833F0C"/>
    <w:rsid w:val="00835579"/>
    <w:rsid w:val="00835846"/>
    <w:rsid w:val="00837DAB"/>
    <w:rsid w:val="008404FA"/>
    <w:rsid w:val="008433E0"/>
    <w:rsid w:val="00851CB6"/>
    <w:rsid w:val="00853A26"/>
    <w:rsid w:val="00861A57"/>
    <w:rsid w:val="00861ED2"/>
    <w:rsid w:val="00863AF3"/>
    <w:rsid w:val="008651D9"/>
    <w:rsid w:val="00872E4F"/>
    <w:rsid w:val="00873B68"/>
    <w:rsid w:val="008753BD"/>
    <w:rsid w:val="008839B9"/>
    <w:rsid w:val="00891049"/>
    <w:rsid w:val="00892A1B"/>
    <w:rsid w:val="008A412E"/>
    <w:rsid w:val="008B0331"/>
    <w:rsid w:val="008B0D3C"/>
    <w:rsid w:val="008C546A"/>
    <w:rsid w:val="008D2EA0"/>
    <w:rsid w:val="008D6560"/>
    <w:rsid w:val="008E1183"/>
    <w:rsid w:val="008E3EC7"/>
    <w:rsid w:val="008E4D9B"/>
    <w:rsid w:val="008E58F3"/>
    <w:rsid w:val="008F5E4D"/>
    <w:rsid w:val="00900371"/>
    <w:rsid w:val="00903E57"/>
    <w:rsid w:val="009057A7"/>
    <w:rsid w:val="00916410"/>
    <w:rsid w:val="00917614"/>
    <w:rsid w:val="0092567D"/>
    <w:rsid w:val="00926AFC"/>
    <w:rsid w:val="00930F7D"/>
    <w:rsid w:val="009312F7"/>
    <w:rsid w:val="00934067"/>
    <w:rsid w:val="00935856"/>
    <w:rsid w:val="00936D27"/>
    <w:rsid w:val="00941728"/>
    <w:rsid w:val="0095423D"/>
    <w:rsid w:val="00955D24"/>
    <w:rsid w:val="00960BDE"/>
    <w:rsid w:val="00963416"/>
    <w:rsid w:val="00963C16"/>
    <w:rsid w:val="009647C5"/>
    <w:rsid w:val="0096598E"/>
    <w:rsid w:val="00966D1E"/>
    <w:rsid w:val="009676B5"/>
    <w:rsid w:val="00974DEF"/>
    <w:rsid w:val="00976A46"/>
    <w:rsid w:val="009770A8"/>
    <w:rsid w:val="00980368"/>
    <w:rsid w:val="00984A69"/>
    <w:rsid w:val="00984C52"/>
    <w:rsid w:val="009852B9"/>
    <w:rsid w:val="00985C0C"/>
    <w:rsid w:val="009924BA"/>
    <w:rsid w:val="00993039"/>
    <w:rsid w:val="00993872"/>
    <w:rsid w:val="00995D78"/>
    <w:rsid w:val="009965B6"/>
    <w:rsid w:val="00996F92"/>
    <w:rsid w:val="009A79B8"/>
    <w:rsid w:val="009B211C"/>
    <w:rsid w:val="009B47C7"/>
    <w:rsid w:val="009B6F30"/>
    <w:rsid w:val="009C0B35"/>
    <w:rsid w:val="009C5C38"/>
    <w:rsid w:val="009C6908"/>
    <w:rsid w:val="009D1D89"/>
    <w:rsid w:val="009D5568"/>
    <w:rsid w:val="009E410D"/>
    <w:rsid w:val="009F4C63"/>
    <w:rsid w:val="00A018CD"/>
    <w:rsid w:val="00A04C40"/>
    <w:rsid w:val="00A05C88"/>
    <w:rsid w:val="00A12EF8"/>
    <w:rsid w:val="00A16516"/>
    <w:rsid w:val="00A2215D"/>
    <w:rsid w:val="00A230A7"/>
    <w:rsid w:val="00A26C42"/>
    <w:rsid w:val="00A3259C"/>
    <w:rsid w:val="00A32D92"/>
    <w:rsid w:val="00A36AF2"/>
    <w:rsid w:val="00A37701"/>
    <w:rsid w:val="00A440B2"/>
    <w:rsid w:val="00A50D81"/>
    <w:rsid w:val="00A51EF9"/>
    <w:rsid w:val="00A54F9F"/>
    <w:rsid w:val="00A54FEE"/>
    <w:rsid w:val="00A55123"/>
    <w:rsid w:val="00A55812"/>
    <w:rsid w:val="00A57492"/>
    <w:rsid w:val="00A63000"/>
    <w:rsid w:val="00A63471"/>
    <w:rsid w:val="00A6504A"/>
    <w:rsid w:val="00A6509A"/>
    <w:rsid w:val="00A6686E"/>
    <w:rsid w:val="00A670F6"/>
    <w:rsid w:val="00A723AE"/>
    <w:rsid w:val="00A72993"/>
    <w:rsid w:val="00A771A8"/>
    <w:rsid w:val="00A86485"/>
    <w:rsid w:val="00A87A7F"/>
    <w:rsid w:val="00A90082"/>
    <w:rsid w:val="00A93626"/>
    <w:rsid w:val="00AA35A8"/>
    <w:rsid w:val="00AA3ABC"/>
    <w:rsid w:val="00AA4D99"/>
    <w:rsid w:val="00AA4FB5"/>
    <w:rsid w:val="00AA6F26"/>
    <w:rsid w:val="00AA6FF1"/>
    <w:rsid w:val="00AB7545"/>
    <w:rsid w:val="00AC403A"/>
    <w:rsid w:val="00AC460E"/>
    <w:rsid w:val="00AC46B5"/>
    <w:rsid w:val="00AD0034"/>
    <w:rsid w:val="00AD76E5"/>
    <w:rsid w:val="00AE19EC"/>
    <w:rsid w:val="00AE33C7"/>
    <w:rsid w:val="00AF045B"/>
    <w:rsid w:val="00AF26F4"/>
    <w:rsid w:val="00B00F6A"/>
    <w:rsid w:val="00B04818"/>
    <w:rsid w:val="00B04FB5"/>
    <w:rsid w:val="00B07082"/>
    <w:rsid w:val="00B07ECB"/>
    <w:rsid w:val="00B13D03"/>
    <w:rsid w:val="00B14485"/>
    <w:rsid w:val="00B16E54"/>
    <w:rsid w:val="00B20179"/>
    <w:rsid w:val="00B21F52"/>
    <w:rsid w:val="00B30B41"/>
    <w:rsid w:val="00B34B5B"/>
    <w:rsid w:val="00B42C0A"/>
    <w:rsid w:val="00B440A4"/>
    <w:rsid w:val="00B5777F"/>
    <w:rsid w:val="00B61D32"/>
    <w:rsid w:val="00B64BC7"/>
    <w:rsid w:val="00B72034"/>
    <w:rsid w:val="00B73A23"/>
    <w:rsid w:val="00B76A7C"/>
    <w:rsid w:val="00B77A8E"/>
    <w:rsid w:val="00B865DB"/>
    <w:rsid w:val="00B9082C"/>
    <w:rsid w:val="00B941F2"/>
    <w:rsid w:val="00B9591C"/>
    <w:rsid w:val="00BA5966"/>
    <w:rsid w:val="00BB2646"/>
    <w:rsid w:val="00BB4967"/>
    <w:rsid w:val="00BC3557"/>
    <w:rsid w:val="00BC411A"/>
    <w:rsid w:val="00BC6B4D"/>
    <w:rsid w:val="00BC746A"/>
    <w:rsid w:val="00BD0D79"/>
    <w:rsid w:val="00BD4634"/>
    <w:rsid w:val="00BE1D6D"/>
    <w:rsid w:val="00BE2602"/>
    <w:rsid w:val="00BE48B3"/>
    <w:rsid w:val="00BF29B9"/>
    <w:rsid w:val="00BF4149"/>
    <w:rsid w:val="00BF704B"/>
    <w:rsid w:val="00C028C7"/>
    <w:rsid w:val="00C1111C"/>
    <w:rsid w:val="00C1476B"/>
    <w:rsid w:val="00C1509D"/>
    <w:rsid w:val="00C172FC"/>
    <w:rsid w:val="00C22924"/>
    <w:rsid w:val="00C2570E"/>
    <w:rsid w:val="00C25FD9"/>
    <w:rsid w:val="00C3021E"/>
    <w:rsid w:val="00C30906"/>
    <w:rsid w:val="00C30C8F"/>
    <w:rsid w:val="00C3165E"/>
    <w:rsid w:val="00C5301E"/>
    <w:rsid w:val="00C62EFD"/>
    <w:rsid w:val="00C739BD"/>
    <w:rsid w:val="00C745D1"/>
    <w:rsid w:val="00C7524D"/>
    <w:rsid w:val="00C8279B"/>
    <w:rsid w:val="00C8333F"/>
    <w:rsid w:val="00C85A0B"/>
    <w:rsid w:val="00C92D96"/>
    <w:rsid w:val="00CA5619"/>
    <w:rsid w:val="00CA5900"/>
    <w:rsid w:val="00CA67A4"/>
    <w:rsid w:val="00CB0D91"/>
    <w:rsid w:val="00CB1664"/>
    <w:rsid w:val="00CB693E"/>
    <w:rsid w:val="00CB6E44"/>
    <w:rsid w:val="00CC23CE"/>
    <w:rsid w:val="00CC5559"/>
    <w:rsid w:val="00CC6BB5"/>
    <w:rsid w:val="00CD0CCE"/>
    <w:rsid w:val="00CD1690"/>
    <w:rsid w:val="00CD495A"/>
    <w:rsid w:val="00CD4D4A"/>
    <w:rsid w:val="00CD52C0"/>
    <w:rsid w:val="00CE4986"/>
    <w:rsid w:val="00CF0D48"/>
    <w:rsid w:val="00CF2CC2"/>
    <w:rsid w:val="00CF42B5"/>
    <w:rsid w:val="00CF5A16"/>
    <w:rsid w:val="00CF6900"/>
    <w:rsid w:val="00CF7D3D"/>
    <w:rsid w:val="00CF7FA8"/>
    <w:rsid w:val="00D02EDF"/>
    <w:rsid w:val="00D031CA"/>
    <w:rsid w:val="00D03E5C"/>
    <w:rsid w:val="00D0466E"/>
    <w:rsid w:val="00D2159D"/>
    <w:rsid w:val="00D2286D"/>
    <w:rsid w:val="00D22EBD"/>
    <w:rsid w:val="00D238FE"/>
    <w:rsid w:val="00D35C91"/>
    <w:rsid w:val="00D36E74"/>
    <w:rsid w:val="00D37570"/>
    <w:rsid w:val="00D41E5A"/>
    <w:rsid w:val="00D4345F"/>
    <w:rsid w:val="00D46165"/>
    <w:rsid w:val="00D53F78"/>
    <w:rsid w:val="00D547D2"/>
    <w:rsid w:val="00D550B0"/>
    <w:rsid w:val="00D56384"/>
    <w:rsid w:val="00D67F98"/>
    <w:rsid w:val="00D71C9F"/>
    <w:rsid w:val="00D7225A"/>
    <w:rsid w:val="00D77CF3"/>
    <w:rsid w:val="00D8005F"/>
    <w:rsid w:val="00D85A2D"/>
    <w:rsid w:val="00D90ACB"/>
    <w:rsid w:val="00D93109"/>
    <w:rsid w:val="00D932AE"/>
    <w:rsid w:val="00D9345E"/>
    <w:rsid w:val="00D93ED3"/>
    <w:rsid w:val="00DA10B9"/>
    <w:rsid w:val="00DA2A7A"/>
    <w:rsid w:val="00DB2A43"/>
    <w:rsid w:val="00DB6AB0"/>
    <w:rsid w:val="00DC0569"/>
    <w:rsid w:val="00DC0644"/>
    <w:rsid w:val="00DC0BF0"/>
    <w:rsid w:val="00DC1359"/>
    <w:rsid w:val="00DC7087"/>
    <w:rsid w:val="00DD209E"/>
    <w:rsid w:val="00DD6213"/>
    <w:rsid w:val="00DE0845"/>
    <w:rsid w:val="00DE5FF6"/>
    <w:rsid w:val="00DF293D"/>
    <w:rsid w:val="00DF327A"/>
    <w:rsid w:val="00DF7A24"/>
    <w:rsid w:val="00E027AE"/>
    <w:rsid w:val="00E02871"/>
    <w:rsid w:val="00E034C7"/>
    <w:rsid w:val="00E32442"/>
    <w:rsid w:val="00E34E07"/>
    <w:rsid w:val="00E42781"/>
    <w:rsid w:val="00E45B2F"/>
    <w:rsid w:val="00E50381"/>
    <w:rsid w:val="00E50835"/>
    <w:rsid w:val="00E50AF2"/>
    <w:rsid w:val="00E5691A"/>
    <w:rsid w:val="00E64F35"/>
    <w:rsid w:val="00E71271"/>
    <w:rsid w:val="00E74B81"/>
    <w:rsid w:val="00E76B18"/>
    <w:rsid w:val="00E810D7"/>
    <w:rsid w:val="00E8404F"/>
    <w:rsid w:val="00E86BCD"/>
    <w:rsid w:val="00E87C1A"/>
    <w:rsid w:val="00E9200D"/>
    <w:rsid w:val="00EA0F62"/>
    <w:rsid w:val="00EA3B0B"/>
    <w:rsid w:val="00EB2081"/>
    <w:rsid w:val="00EB5567"/>
    <w:rsid w:val="00EC13AD"/>
    <w:rsid w:val="00EC3750"/>
    <w:rsid w:val="00EC4E56"/>
    <w:rsid w:val="00EC5608"/>
    <w:rsid w:val="00ED1F15"/>
    <w:rsid w:val="00ED21A5"/>
    <w:rsid w:val="00ED2B59"/>
    <w:rsid w:val="00EE55C1"/>
    <w:rsid w:val="00EE5B8A"/>
    <w:rsid w:val="00EF2AAF"/>
    <w:rsid w:val="00F066C8"/>
    <w:rsid w:val="00F07990"/>
    <w:rsid w:val="00F14D49"/>
    <w:rsid w:val="00F17707"/>
    <w:rsid w:val="00F225D7"/>
    <w:rsid w:val="00F33A9E"/>
    <w:rsid w:val="00F468E2"/>
    <w:rsid w:val="00F47940"/>
    <w:rsid w:val="00F50347"/>
    <w:rsid w:val="00F50DEC"/>
    <w:rsid w:val="00F5416B"/>
    <w:rsid w:val="00F56DE5"/>
    <w:rsid w:val="00F67D57"/>
    <w:rsid w:val="00F706B6"/>
    <w:rsid w:val="00F70C28"/>
    <w:rsid w:val="00F755F7"/>
    <w:rsid w:val="00F75FB7"/>
    <w:rsid w:val="00F7626A"/>
    <w:rsid w:val="00F81637"/>
    <w:rsid w:val="00F83072"/>
    <w:rsid w:val="00F84813"/>
    <w:rsid w:val="00F90071"/>
    <w:rsid w:val="00F91D6A"/>
    <w:rsid w:val="00F930B5"/>
    <w:rsid w:val="00F94801"/>
    <w:rsid w:val="00F97565"/>
    <w:rsid w:val="00F97566"/>
    <w:rsid w:val="00FB1696"/>
    <w:rsid w:val="00FB208E"/>
    <w:rsid w:val="00FB3450"/>
    <w:rsid w:val="00FB4D97"/>
    <w:rsid w:val="00FB7269"/>
    <w:rsid w:val="00FC293D"/>
    <w:rsid w:val="00FC57BC"/>
    <w:rsid w:val="00FC6DF4"/>
    <w:rsid w:val="00FC7343"/>
    <w:rsid w:val="00FD3A81"/>
    <w:rsid w:val="00FD5681"/>
    <w:rsid w:val="00FD7B82"/>
    <w:rsid w:val="00FE16A5"/>
    <w:rsid w:val="00FE28FB"/>
    <w:rsid w:val="00FE5FC7"/>
    <w:rsid w:val="00FE7A90"/>
    <w:rsid w:val="00FF00FB"/>
    <w:rsid w:val="00FF3B64"/>
    <w:rsid w:val="00FF558E"/>
    <w:rsid w:val="00FF62FF"/>
    <w:rsid w:val="00FF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4B85A9-3C72-4BA7-90C0-1AA66D71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E6D6C"/>
  </w:style>
  <w:style w:type="paragraph" w:styleId="Nadpis1">
    <w:name w:val="heading 1"/>
    <w:basedOn w:val="Normln"/>
    <w:next w:val="Normln"/>
    <w:link w:val="Nadpis1Char"/>
    <w:uiPriority w:val="9"/>
    <w:qFormat/>
    <w:rsid w:val="00E45B2F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397F35"/>
    <w:pPr>
      <w:numPr>
        <w:ilvl w:val="1"/>
      </w:numPr>
      <w:spacing w:before="40"/>
      <w:outlineLvl w:val="1"/>
    </w:pPr>
    <w:rPr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7F35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97F3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97F35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97F35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7F35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7F35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7F35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List Paragraph,Odstavec_muj,Odstavec cíl se seznamem,Odstavec se seznamem5,Vlckova_odstavec_se_seznamem,Odstavec se seznamem1"/>
    <w:basedOn w:val="Normln"/>
    <w:link w:val="OdstavecseseznamemChar"/>
    <w:uiPriority w:val="34"/>
    <w:qFormat/>
    <w:rsid w:val="004908D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908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71475D"/>
    <w:rPr>
      <w:color w:val="0563C1" w:themeColor="hyperlink"/>
      <w:u w:val="single"/>
    </w:rPr>
  </w:style>
  <w:style w:type="paragraph" w:customStyle="1" w:styleId="Default">
    <w:name w:val="Default"/>
    <w:rsid w:val="005F08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397F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7F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97F3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97F3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7F3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7F3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7F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7F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3244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3244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32442"/>
    <w:rPr>
      <w:vertAlign w:val="superscript"/>
    </w:rPr>
  </w:style>
  <w:style w:type="paragraph" w:styleId="Bezmezer">
    <w:name w:val="No Spacing"/>
    <w:uiPriority w:val="1"/>
    <w:qFormat/>
    <w:rsid w:val="00A50D81"/>
    <w:pPr>
      <w:spacing w:after="0" w:line="240" w:lineRule="auto"/>
    </w:pPr>
  </w:style>
  <w:style w:type="table" w:styleId="Mkatabulky">
    <w:name w:val="Table Grid"/>
    <w:basedOn w:val="Normlntabulka"/>
    <w:uiPriority w:val="39"/>
    <w:rsid w:val="00D71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D73"/>
  </w:style>
  <w:style w:type="paragraph" w:styleId="Zpat">
    <w:name w:val="footer"/>
    <w:basedOn w:val="Normln"/>
    <w:link w:val="ZpatChar"/>
    <w:uiPriority w:val="99"/>
    <w:unhideWhenUsed/>
    <w:rsid w:val="000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D73"/>
  </w:style>
  <w:style w:type="paragraph" w:styleId="Textbubliny">
    <w:name w:val="Balloon Text"/>
    <w:basedOn w:val="Normln"/>
    <w:link w:val="TextbublinyChar"/>
    <w:uiPriority w:val="99"/>
    <w:semiHidden/>
    <w:unhideWhenUsed/>
    <w:rsid w:val="0022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2CAB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22E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2EB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2EB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2E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2EB6"/>
    <w:rPr>
      <w:b/>
      <w:bCs/>
      <w:sz w:val="20"/>
      <w:szCs w:val="20"/>
    </w:rPr>
  </w:style>
  <w:style w:type="character" w:customStyle="1" w:styleId="OdstavecseseznamemChar">
    <w:name w:val="Odstavec se seznamem Char"/>
    <w:aliases w:val="Nad Char,List Paragraph Char,Odstavec_muj Char,Odstavec cíl se seznamem Char,Odstavec se seznamem5 Char,Vlckova_odstavec_se_seznamem Char,Odstavec se seznamem1 Char"/>
    <w:link w:val="Odstavecseseznamem"/>
    <w:uiPriority w:val="34"/>
    <w:locked/>
    <w:rsid w:val="000E086C"/>
  </w:style>
  <w:style w:type="paragraph" w:styleId="Normlnweb">
    <w:name w:val="Normal (Web)"/>
    <w:basedOn w:val="Normln"/>
    <w:uiPriority w:val="99"/>
    <w:unhideWhenUsed/>
    <w:rsid w:val="00C1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CB6E44"/>
  </w:style>
  <w:style w:type="paragraph" w:styleId="Revize">
    <w:name w:val="Revision"/>
    <w:hidden/>
    <w:uiPriority w:val="99"/>
    <w:semiHidden/>
    <w:rsid w:val="00D41E5A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140EF8"/>
    <w:rPr>
      <w:color w:val="954F72" w:themeColor="followedHyperlink"/>
      <w:u w:val="single"/>
    </w:rPr>
  </w:style>
  <w:style w:type="paragraph" w:customStyle="1" w:styleId="Odrky1">
    <w:name w:val="Odrážky 1"/>
    <w:basedOn w:val="Normln"/>
    <w:qFormat/>
    <w:rsid w:val="00D77CF3"/>
    <w:pPr>
      <w:numPr>
        <w:numId w:val="32"/>
      </w:numPr>
      <w:spacing w:before="200" w:after="120" w:line="276" w:lineRule="auto"/>
      <w:jc w:val="both"/>
    </w:pPr>
    <w:rPr>
      <w:rFonts w:ascii="Calibri" w:eastAsia="Calibri" w:hAnsi="Calibri" w:cs="Times New Roman"/>
      <w:color w:val="000000"/>
    </w:rPr>
  </w:style>
  <w:style w:type="character" w:styleId="Zdraznnintenzivn">
    <w:name w:val="Intense Emphasis"/>
    <w:basedOn w:val="Standardnpsmoodstavce"/>
    <w:uiPriority w:val="21"/>
    <w:qFormat/>
    <w:rsid w:val="00974DEF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@holicko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http://www.holicko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86142-797E-4966-A282-D1D06D36C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6926</Words>
  <Characters>40868</Characters>
  <Application>Microsoft Office Word</Application>
  <DocSecurity>0</DocSecurity>
  <Lines>340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Karolina</cp:lastModifiedBy>
  <cp:revision>2</cp:revision>
  <cp:lastPrinted>2016-12-20T07:52:00Z</cp:lastPrinted>
  <dcterms:created xsi:type="dcterms:W3CDTF">2017-02-21T07:48:00Z</dcterms:created>
  <dcterms:modified xsi:type="dcterms:W3CDTF">2017-02-21T07:48:00Z</dcterms:modified>
</cp:coreProperties>
</file>